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5" w:rsidRPr="00FA29FD" w:rsidRDefault="00243935" w:rsidP="00243935">
      <w:pPr>
        <w:ind w:right="-3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A29F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19062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935" w:rsidRPr="00FA29FD" w:rsidRDefault="00243935" w:rsidP="00243935">
      <w:pPr>
        <w:shd w:val="clear" w:color="auto" w:fill="FFFFFF"/>
        <w:tabs>
          <w:tab w:val="left" w:pos="6521"/>
        </w:tabs>
        <w:spacing w:line="274" w:lineRule="exact"/>
        <w:ind w:left="3514" w:right="2692"/>
        <w:jc w:val="center"/>
        <w:rPr>
          <w:rFonts w:ascii="Times New Roman" w:eastAsia="Times New Roman" w:hAnsi="Times New Roman" w:cs="Times New Roman"/>
          <w:i/>
          <w:color w:val="323232"/>
          <w:spacing w:val="-6"/>
          <w:sz w:val="28"/>
          <w:szCs w:val="28"/>
        </w:rPr>
      </w:pPr>
      <w:r w:rsidRPr="00FA29FD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</w:rPr>
        <w:t xml:space="preserve">Российская Федерация </w:t>
      </w:r>
      <w:r w:rsidRPr="00FA29FD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</w:rPr>
        <w:t>Самарская область</w:t>
      </w:r>
    </w:p>
    <w:p w:rsidR="00243935" w:rsidRPr="00FA29FD" w:rsidRDefault="00243935" w:rsidP="00243935">
      <w:pPr>
        <w:shd w:val="clear" w:color="auto" w:fill="FFFFFF"/>
        <w:ind w:left="5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СОСНОВЫЙ СОЛОНЕЦ</w:t>
      </w:r>
    </w:p>
    <w:p w:rsidR="00243935" w:rsidRPr="00FA29FD" w:rsidRDefault="00243935" w:rsidP="00243935">
      <w:pPr>
        <w:shd w:val="clear" w:color="auto" w:fill="FFFFFF"/>
        <w:ind w:left="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 xml:space="preserve">МУНИЦИПАЛЬНОГО РАЙОНА </w:t>
      </w:r>
      <w:proofErr w:type="gramStart"/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СТАВРОПОЛЬСКИЙ</w:t>
      </w:r>
      <w:proofErr w:type="gramEnd"/>
    </w:p>
    <w:p w:rsidR="00243935" w:rsidRDefault="00243935" w:rsidP="00243935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САМАРСКОЙ ОБЛАСТИ</w:t>
      </w:r>
    </w:p>
    <w:p w:rsidR="00243935" w:rsidRPr="00FA29FD" w:rsidRDefault="00243935" w:rsidP="00243935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</w:p>
    <w:p w:rsidR="00243935" w:rsidRPr="00FA29FD" w:rsidRDefault="00243935" w:rsidP="00243935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ПОСТАНОВЛЕНИЕ</w:t>
      </w:r>
    </w:p>
    <w:p w:rsidR="00243935" w:rsidRPr="0054629C" w:rsidRDefault="00243935" w:rsidP="00243935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243935">
        <w:rPr>
          <w:rFonts w:ascii="Times New Roman" w:hAnsi="Times New Roman" w:cs="Times New Roman"/>
          <w:sz w:val="24"/>
          <w:szCs w:val="24"/>
          <w:u w:val="single"/>
        </w:rPr>
        <w:t>от   28.02.2013 г</w:t>
      </w:r>
      <w:r w:rsidRPr="00FA29FD">
        <w:rPr>
          <w:rFonts w:ascii="Times New Roman" w:hAnsi="Times New Roman" w:cs="Times New Roman"/>
          <w:sz w:val="24"/>
          <w:szCs w:val="24"/>
        </w:rPr>
        <w:t xml:space="preserve"> </w:t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43935">
        <w:rPr>
          <w:rFonts w:ascii="Times New Roman" w:hAnsi="Times New Roman" w:cs="Times New Roman"/>
          <w:sz w:val="24"/>
          <w:szCs w:val="24"/>
          <w:u w:val="single"/>
        </w:rPr>
        <w:t>№ 6/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</w:p>
    <w:p w:rsidR="00243935" w:rsidRDefault="00243935" w:rsidP="002439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«Об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</w:t>
      </w:r>
    </w:p>
    <w:p w:rsidR="00243935" w:rsidRDefault="00243935" w:rsidP="002439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2013-2015 годы»</w:t>
      </w:r>
    </w:p>
    <w:p w:rsidR="00243935" w:rsidRDefault="00243935" w:rsidP="00243935">
      <w:pPr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Самарской области от 01.10.2008 г. за № 399 «Об утверждении областной целевой программы «Модернизация и развитие автомобильных дорог общего пользования местного значения в Самарской области на 2009-2015 годы» в целях развития сети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</w:t>
      </w:r>
      <w:proofErr w:type="gramEnd"/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прилагаемую муниципальную целевую программу «Модернизация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 на 2013-2015 годы».</w:t>
      </w:r>
    </w:p>
    <w:p w:rsidR="00243935" w:rsidRDefault="00243935" w:rsidP="00243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243935" w:rsidRDefault="00243935" w:rsidP="00243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Сосновый Солонец                                                                                                        В.А.Савин </w:t>
      </w:r>
    </w:p>
    <w:p w:rsidR="00243935" w:rsidRDefault="00243935" w:rsidP="00243935"/>
    <w:p w:rsidR="00243935" w:rsidRDefault="00243935" w:rsidP="00243935"/>
    <w:p w:rsidR="00243935" w:rsidRDefault="00243935" w:rsidP="00243935"/>
    <w:p w:rsidR="00243935" w:rsidRDefault="00243935" w:rsidP="00243935"/>
    <w:p w:rsidR="00243935" w:rsidRDefault="00243935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243935" w:rsidRDefault="00243935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883D68" w:rsidRDefault="007F4221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Pr="00243935" w:rsidRDefault="00243935" w:rsidP="00883D68">
      <w:pPr>
        <w:ind w:left="623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3935">
        <w:rPr>
          <w:rFonts w:ascii="Times New Roman" w:hAnsi="Times New Roman" w:cs="Times New Roman"/>
          <w:sz w:val="24"/>
          <w:szCs w:val="24"/>
          <w:u w:val="single"/>
        </w:rPr>
        <w:t>№6/1</w:t>
      </w:r>
      <w:r w:rsidR="00883D68" w:rsidRPr="00243935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Pr="00243935">
        <w:rPr>
          <w:rFonts w:ascii="Times New Roman" w:hAnsi="Times New Roman" w:cs="Times New Roman"/>
          <w:sz w:val="24"/>
          <w:szCs w:val="24"/>
          <w:u w:val="single"/>
        </w:rPr>
        <w:t xml:space="preserve"> 28.02.2013г</w:t>
      </w:r>
      <w:r w:rsidR="003C6A85" w:rsidRPr="0024393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83D68" w:rsidRPr="002439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ЦЕЛЕВАЯ ПРОГРАММА</w:t>
      </w: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7F4221">
        <w:rPr>
          <w:rFonts w:ascii="Times New Roman" w:hAnsi="Times New Roman" w:cs="Times New Roman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Программа)</w:t>
      </w: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</w:p>
    <w:p w:rsidR="00883D68" w:rsidRDefault="00883D68" w:rsidP="00883D68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"Модернизация и развитие автомобильных дорог общего пользования местного</w:t>
            </w:r>
            <w:r w:rsidR="003C6A85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в сельском поселении </w:t>
            </w:r>
            <w:r w:rsidR="007F4221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</w:p>
          <w:p w:rsidR="00883D68" w:rsidRDefault="00883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  <w:p w:rsidR="00883D68" w:rsidRDefault="00883D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2013-2015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Программа)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             </w:t>
            </w:r>
          </w:p>
        </w:tc>
      </w:tr>
      <w:tr w:rsidR="00883D68" w:rsidTr="00883D68">
        <w:trPr>
          <w:trHeight w:val="41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Программы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7F4221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883D68" w:rsidTr="00883D68">
        <w:trPr>
          <w:trHeight w:val="41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7F4221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цель Программы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качества дорожной сети сельского поселения </w:t>
            </w:r>
            <w:r w:rsidR="0009748C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 w:rsidR="007F4221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Самарской области                                      </w:t>
            </w:r>
          </w:p>
        </w:tc>
      </w:tr>
      <w:tr w:rsidR="00883D68" w:rsidTr="00883D68">
        <w:trPr>
          <w:trHeight w:val="162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r w:rsidR="007F4221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 w:rsidP="000974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выполнения мероприятий Программы необходимо </w:t>
            </w:r>
            <w:r w:rsidR="0009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рублей, в том числе и по годам:                                                      2013год</w:t>
            </w:r>
            <w:r w:rsidR="0024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9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 конечные результаты реализации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 w:rsidP="0009748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увеличение протяженности дорог с усовершенствованным покрытием на </w:t>
            </w:r>
            <w:r w:rsidR="00244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09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управления и системы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управление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 осуществляет Глава сельского поселения </w:t>
            </w:r>
            <w:r w:rsidR="007F4221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</w:tc>
      </w:tr>
      <w:tr w:rsidR="0009748C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C" w:rsidRDefault="0009748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748C" w:rsidRDefault="0009748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748C" w:rsidRDefault="0009748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8C" w:rsidRDefault="0009748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проблемы, на решение которой направлена Программа</w:t>
      </w:r>
    </w:p>
    <w:p w:rsidR="00883D68" w:rsidRDefault="00883D68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Важным фактором жизнеобеспечения населения, способствующим стабильности социально-экономического развития сельского поселения </w:t>
      </w:r>
      <w:r w:rsidR="007F422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значения в сельском поселении </w:t>
      </w:r>
      <w:r w:rsidR="007F422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составляет </w:t>
      </w:r>
      <w:r w:rsidR="009F3CAB">
        <w:rPr>
          <w:rFonts w:ascii="Times New Roman" w:hAnsi="Times New Roman" w:cs="Times New Roman"/>
          <w:sz w:val="24"/>
          <w:szCs w:val="24"/>
        </w:rPr>
        <w:t xml:space="preserve">20,9 </w:t>
      </w:r>
      <w:r>
        <w:rPr>
          <w:rFonts w:ascii="Times New Roman" w:hAnsi="Times New Roman" w:cs="Times New Roman"/>
          <w:sz w:val="24"/>
          <w:szCs w:val="24"/>
        </w:rPr>
        <w:t xml:space="preserve">км, из них с усовершенствованным (асфальтовым) покрытием – </w:t>
      </w:r>
      <w:r w:rsidR="007F4221">
        <w:rPr>
          <w:rFonts w:ascii="Times New Roman" w:hAnsi="Times New Roman" w:cs="Times New Roman"/>
          <w:sz w:val="24"/>
          <w:szCs w:val="24"/>
        </w:rPr>
        <w:t>8,1</w:t>
      </w:r>
      <w:r>
        <w:rPr>
          <w:rFonts w:ascii="Times New Roman" w:hAnsi="Times New Roman" w:cs="Times New Roman"/>
          <w:sz w:val="24"/>
          <w:szCs w:val="24"/>
        </w:rPr>
        <w:t xml:space="preserve"> км (</w:t>
      </w:r>
      <w:r w:rsidR="009F3CAB">
        <w:rPr>
          <w:rFonts w:ascii="Times New Roman" w:hAnsi="Times New Roman" w:cs="Times New Roman"/>
          <w:sz w:val="24"/>
          <w:szCs w:val="24"/>
        </w:rPr>
        <w:t>38,76</w:t>
      </w:r>
      <w:r>
        <w:rPr>
          <w:rFonts w:ascii="Times New Roman" w:hAnsi="Times New Roman" w:cs="Times New Roman"/>
          <w:sz w:val="24"/>
          <w:szCs w:val="24"/>
        </w:rPr>
        <w:t xml:space="preserve">%), дороги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щебеночным покрытием и грунтовые – </w:t>
      </w:r>
      <w:r w:rsidR="009F3CAB">
        <w:rPr>
          <w:rFonts w:ascii="Times New Roman" w:hAnsi="Times New Roman" w:cs="Times New Roman"/>
          <w:sz w:val="24"/>
          <w:szCs w:val="24"/>
        </w:rPr>
        <w:t>12,8</w:t>
      </w:r>
      <w:r>
        <w:rPr>
          <w:rFonts w:ascii="Times New Roman" w:hAnsi="Times New Roman" w:cs="Times New Roman"/>
          <w:sz w:val="24"/>
          <w:szCs w:val="24"/>
        </w:rPr>
        <w:t xml:space="preserve"> км (</w:t>
      </w:r>
      <w:r w:rsidR="009F3CAB">
        <w:rPr>
          <w:rFonts w:ascii="Times New Roman" w:hAnsi="Times New Roman" w:cs="Times New Roman"/>
          <w:sz w:val="24"/>
          <w:szCs w:val="24"/>
        </w:rPr>
        <w:t>61,25</w:t>
      </w:r>
      <w:r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Площадь дорожно-уличной сети в населенных пунктах сельского поселения </w:t>
      </w:r>
      <w:r w:rsidR="007F422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составляет – </w:t>
      </w:r>
      <w:r w:rsidR="009F3CAB">
        <w:rPr>
          <w:rFonts w:ascii="Times New Roman" w:hAnsi="Times New Roman" w:cs="Times New Roman"/>
          <w:sz w:val="24"/>
          <w:szCs w:val="24"/>
        </w:rPr>
        <w:t>83,6</w:t>
      </w:r>
      <w:r>
        <w:rPr>
          <w:rFonts w:ascii="Times New Roman" w:hAnsi="Times New Roman" w:cs="Times New Roman"/>
          <w:sz w:val="24"/>
          <w:szCs w:val="24"/>
        </w:rPr>
        <w:t xml:space="preserve"> тыс.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A86991">
        <w:rPr>
          <w:rFonts w:ascii="Times New Roman" w:hAnsi="Times New Roman" w:cs="Times New Roman"/>
          <w:sz w:val="24"/>
          <w:szCs w:val="24"/>
        </w:rPr>
        <w:t>32,4</w:t>
      </w:r>
      <w:r>
        <w:rPr>
          <w:rFonts w:ascii="Times New Roman" w:hAnsi="Times New Roman" w:cs="Times New Roman"/>
          <w:sz w:val="24"/>
          <w:szCs w:val="24"/>
        </w:rPr>
        <w:t xml:space="preserve"> тыс.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приведены в Приложении №1.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целевых программ с привлечением средств областного бюджета.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цели Программы</w:t>
      </w:r>
    </w:p>
    <w:p w:rsidR="00883D68" w:rsidRDefault="00883D68" w:rsidP="00883D6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Целью настоящей Программы является увеличение протяженности, пропускной способности и приведения в нормативное состояние дорог местного значения сельского поселения </w:t>
      </w:r>
      <w:r w:rsidR="002448AD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Достижение цели Программы обеспечивается за счет решения следующих задач: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ремонт дорог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щебеночным покрытием;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проектирование и строительство дорог.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Цель Программы,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улучшение эффективности обслуживания участников дорожного движения;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повышение безопасности дорожного движения и экологической безопасности объектов;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883D68" w:rsidRDefault="00883D68" w:rsidP="00883D6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Программы, сроки реализации Программы</w:t>
      </w:r>
    </w:p>
    <w:p w:rsidR="00883D68" w:rsidRDefault="00883D68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Основными задачами Программы являются: проектирование,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строительство, капитальный ремонт и ремонт автомобильных дорог общего пользования местного значения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>Сосновый Солонец</w:t>
      </w:r>
      <w:r w:rsidR="00A86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883D68" w:rsidRDefault="00883D68" w:rsidP="00883D68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Решение задач Программы осуществляется путем предоставления из областного бюджета субсидий местному бюджету на проектирование, строительство, капитальный ремонт и ремонт дорог местного значения, что должно обеспечить проведение указанных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883D68" w:rsidRDefault="00883D68" w:rsidP="00883D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883D68" w:rsidRDefault="00883D68" w:rsidP="00883D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883D68" w:rsidRDefault="00883D68" w:rsidP="00883D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отвода автомобильной дороги.</w:t>
      </w:r>
    </w:p>
    <w:p w:rsidR="00883D68" w:rsidRDefault="00883D68" w:rsidP="00883D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Сроки реализации Программы 2013-2015 гг.</w:t>
      </w:r>
    </w:p>
    <w:p w:rsidR="00883D68" w:rsidRDefault="00883D68" w:rsidP="00883D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индикаторы и показатели, характеризующие реализацию Программы</w:t>
      </w:r>
    </w:p>
    <w:p w:rsidR="00883D68" w:rsidRDefault="00883D68" w:rsidP="00883D68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Реализация программных мероприятий позволит существенно повысить уровень жизни населения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3D68" w:rsidRDefault="00883D68" w:rsidP="00883D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Протяженность дорог местного значения с усовершенствованным покрытием увеличится на </w:t>
      </w:r>
      <w:r w:rsidR="00A86991">
        <w:rPr>
          <w:rFonts w:ascii="Times New Roman" w:hAnsi="Times New Roman" w:cs="Times New Roman"/>
          <w:sz w:val="24"/>
          <w:szCs w:val="24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 км, возрастет их надежность и эксплуатационные характеристики.</w:t>
      </w:r>
    </w:p>
    <w:p w:rsidR="00883D68" w:rsidRDefault="00883D68" w:rsidP="00883D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Реализация Программы в целом приведет к значительному улучшению транспортно-эксплуатационного состояния дорог местного значения в сельском поселении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в том числе будет построено </w:t>
      </w:r>
      <w:r w:rsidR="002448AD">
        <w:rPr>
          <w:rFonts w:ascii="Times New Roman" w:hAnsi="Times New Roman" w:cs="Times New Roman"/>
          <w:sz w:val="24"/>
          <w:szCs w:val="24"/>
        </w:rPr>
        <w:t>2,</w:t>
      </w:r>
      <w:r w:rsidR="000974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км дорог местного значения.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Перечень целевых индикаторов (показателей), характеризующих ежегодный ход и итоги реализации Программы, определен в </w:t>
      </w:r>
      <w:r>
        <w:rPr>
          <w:rFonts w:ascii="Times New Roman" w:hAnsi="Times New Roman" w:cs="Times New Roman"/>
          <w:b/>
          <w:sz w:val="24"/>
          <w:szCs w:val="24"/>
        </w:rPr>
        <w:t>Приложении № 2</w:t>
      </w:r>
      <w:r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Программы</w:t>
      </w:r>
    </w:p>
    <w:p w:rsidR="00883D68" w:rsidRDefault="00883D68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перечень программных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ресурсного обеспечения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 сельского поселения </w:t>
      </w:r>
      <w:r w:rsidR="0009748C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 также предоставление субсидий  из областного бюджета, в целях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ресурсного обеспечения работ по проектированию, строительству, реконструкции и ремонту дорог муниципального района Ставропольский Самарской области. 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Указанные в Программе объемы финансирования отдельных мероприятий являются предполагаемыми. Объемы ассигнований подлежат уточнению исходя из возможностей бюджета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соответствующий финансовый год.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Общий объем финансирования мероприятий Программы составляет </w:t>
      </w:r>
      <w:r w:rsidR="00A86991">
        <w:rPr>
          <w:rFonts w:ascii="Times New Roman" w:hAnsi="Times New Roman" w:cs="Times New Roman"/>
          <w:sz w:val="24"/>
          <w:szCs w:val="24"/>
        </w:rPr>
        <w:t>1786</w:t>
      </w:r>
      <w:r>
        <w:rPr>
          <w:rFonts w:ascii="Times New Roman" w:hAnsi="Times New Roman" w:cs="Times New Roman"/>
          <w:sz w:val="24"/>
          <w:szCs w:val="24"/>
        </w:rPr>
        <w:t xml:space="preserve"> тысяч рублей, в том числе:</w:t>
      </w:r>
    </w:p>
    <w:p w:rsidR="00883D68" w:rsidRDefault="00883D68" w:rsidP="00883D6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2013</w:t>
      </w:r>
      <w:r w:rsidR="00A86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- </w:t>
      </w:r>
      <w:r w:rsidR="00A86991">
        <w:rPr>
          <w:rFonts w:ascii="Times New Roman" w:eastAsia="Times New Roman" w:hAnsi="Times New Roman" w:cs="Times New Roman"/>
          <w:sz w:val="24"/>
          <w:szCs w:val="24"/>
          <w:lang w:eastAsia="ru-RU"/>
        </w:rPr>
        <w:t>1786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Финансирование мероприятий Программы будет осуществляться в форме бюджетных ассигнований на предоставление межбюджетных трансфертов из областного бюджета в форме субсидий местным бюджетам.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883D68" w:rsidRDefault="00883D68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Функции муниципального заказчика Программы выполняет Администрация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Администрация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Общее руководство за реализацией мероприятий Программы осуществляет Глава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целевым использованием выделенных бюджетных средств осуществляет Финансовое управление администрации сельского поселения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Программы, в том числе муниципальных контрактов на строительство, реконструкцию, капитальный ремонт, ремонт и содержание автомобильных дорог. 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Важными элементами механизма реализации Программы являются планирование, мониторинг, уточнение и корректировка целевых показателей Программы. В связи с этим ход реализации Программы ежегодно оценивается на основе результативности мероприятий Программы и достижения целевых индикаторов.</w:t>
      </w:r>
    </w:p>
    <w:p w:rsidR="00883D68" w:rsidRDefault="00883D68" w:rsidP="00883D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социально-экономической эффективности реализации Программы</w:t>
      </w: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Эффективность реализации Программы зависит от результатов, полученных в сфере деятельности транспорта и вне его.</w:t>
      </w: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автомобильных дорог  общего пользования местного значения относятся:</w:t>
      </w: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и улучшение социальных условий жизни населения;</w:t>
      </w: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транспортной составляющей в цене товаров и услуг;</w:t>
      </w: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улучшение транспортного обслуживания сельского хозяйства и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883D68" w:rsidRDefault="00883D68" w:rsidP="00883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86991" w:rsidRDefault="00A86991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86991" w:rsidRDefault="00A86991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9748C" w:rsidRDefault="0009748C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r w:rsidR="00A86991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D68" w:rsidRDefault="00883D68" w:rsidP="00883D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883D68" w:rsidRDefault="00883D68" w:rsidP="00883D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883D68" w:rsidRDefault="00883D68" w:rsidP="00883D68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883D68" w:rsidRDefault="00883D68" w:rsidP="00883D6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ОЦЕНКИ ЭФФЕКТИВНОСТИ</w:t>
      </w:r>
    </w:p>
    <w:p w:rsidR="00883D68" w:rsidRDefault="00883D68" w:rsidP="00883D6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ЦЕЛЕВОЙ ПРОГРАММЫ </w:t>
      </w:r>
    </w:p>
    <w:p w:rsidR="00883D68" w:rsidRDefault="00883D68" w:rsidP="00883D6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"МОДЕРНИЗАЦИЯ И РАЗВИТИЕ АВТОМОБИЛЬНЫХ ДОРОГ ОБЩЕГО ПОЛЬЗОВАНИЯ МЕСТНОГО ЗНАЧЕНИЯ</w:t>
      </w:r>
    </w:p>
    <w:p w:rsidR="00883D68" w:rsidRDefault="00883D68" w:rsidP="00883D6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СЕЛЬСКОМ ПОСЕЛЕНИИ </w:t>
      </w:r>
      <w:r w:rsidR="00A86991"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НА 2013-2015 ГОДЫ"</w:t>
      </w:r>
    </w:p>
    <w:p w:rsidR="00883D68" w:rsidRDefault="00883D68" w:rsidP="00883D68">
      <w:pPr>
        <w:pStyle w:val="ConsPlusNormal"/>
        <w:widowControl/>
        <w:ind w:firstLine="540"/>
        <w:jc w:val="both"/>
      </w:pPr>
    </w:p>
    <w:p w:rsidR="00883D68" w:rsidRDefault="00883D68" w:rsidP="00883D6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Оценка эффективности реализации районной целевой программы "</w:t>
      </w:r>
      <w:r>
        <w:rPr>
          <w:rFonts w:ascii="Times New Roman" w:hAnsi="Times New Roman" w:cs="Times New Roman"/>
          <w:sz w:val="24"/>
          <w:szCs w:val="24"/>
        </w:rPr>
        <w:t xml:space="preserve"> Модернизация и развитие автомобильных дорог общего пользования местного значения </w:t>
      </w:r>
    </w:p>
    <w:p w:rsidR="00883D68" w:rsidRDefault="00883D68" w:rsidP="00883D68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r w:rsidR="00A86991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2013-2015 годы</w:t>
      </w:r>
      <w:r>
        <w:rPr>
          <w:rFonts w:ascii="Times New Roman" w:hAnsi="Times New Roman"/>
          <w:sz w:val="24"/>
          <w:szCs w:val="24"/>
        </w:rPr>
        <w:t xml:space="preserve"> " осуществляется заказчиком Программы – Администрацией сельского поселения </w:t>
      </w:r>
      <w:r w:rsidR="009F3CAB">
        <w:rPr>
          <w:rFonts w:ascii="Times New Roman" w:hAnsi="Times New Roman" w:cs="Times New Roman"/>
          <w:sz w:val="24"/>
          <w:szCs w:val="24"/>
        </w:rPr>
        <w:t>Сосновый Солонец</w:t>
      </w:r>
      <w:r w:rsidR="002448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по годам в течение всего срока реализации Программы.</w:t>
      </w:r>
    </w:p>
    <w:p w:rsidR="00883D68" w:rsidRDefault="00883D68" w:rsidP="00883D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В составе ежегодного отчета о ходе работ по Программе представляется информация об оценке эффективности реализации Программы по следующим критериям:</w:t>
      </w:r>
    </w:p>
    <w:p w:rsidR="00883D68" w:rsidRDefault="00883D68" w:rsidP="00883D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 Критерий "Степень </w:t>
      </w:r>
      <w:proofErr w:type="gramStart"/>
      <w:r>
        <w:rPr>
          <w:rFonts w:ascii="Times New Roman" w:hAnsi="Times New Roman"/>
          <w:sz w:val="24"/>
          <w:szCs w:val="24"/>
        </w:rPr>
        <w:t>достижения планируемых результатов целевых индикаторов реализации мероприятий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Программы" базируется на анализе целевых показателей, указанных в Программе, и рассчитывается по формуле</w:t>
      </w:r>
    </w:p>
    <w:p w:rsidR="00883D68" w:rsidRPr="00B0732F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ЦИФ</w:t>
      </w:r>
    </w:p>
    <w:p w:rsidR="00883D68" w:rsidRPr="00B0732F" w:rsidRDefault="00883D68" w:rsidP="00883D68">
      <w:pPr>
        <w:rPr>
          <w:rFonts w:ascii="Times New Roman" w:hAnsi="Times New Roman"/>
          <w:sz w:val="24"/>
          <w:szCs w:val="24"/>
        </w:rPr>
      </w:pPr>
      <w:r w:rsidRPr="00B0732F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</w:p>
    <w:p w:rsidR="00883D68" w:rsidRPr="00B0732F" w:rsidRDefault="00883D68" w:rsidP="00883D68">
      <w:pPr>
        <w:rPr>
          <w:rFonts w:ascii="Times New Roman" w:hAnsi="Times New Roman"/>
          <w:sz w:val="24"/>
          <w:szCs w:val="24"/>
        </w:rPr>
      </w:pPr>
      <w:r w:rsidRPr="00B0732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КЦИ</w:t>
      </w:r>
      <w:r w:rsidRPr="00B0732F">
        <w:rPr>
          <w:rFonts w:ascii="Times New Roman" w:hAnsi="Times New Roman"/>
          <w:sz w:val="24"/>
          <w:szCs w:val="24"/>
        </w:rPr>
        <w:t xml:space="preserve">  = ------,</w:t>
      </w:r>
    </w:p>
    <w:p w:rsidR="00883D68" w:rsidRPr="00B0732F" w:rsidRDefault="00883D68" w:rsidP="00883D68">
      <w:pPr>
        <w:rPr>
          <w:rFonts w:ascii="Times New Roman" w:hAnsi="Times New Roman"/>
          <w:sz w:val="24"/>
          <w:szCs w:val="24"/>
        </w:rPr>
      </w:pPr>
      <w:r w:rsidRPr="00B0732F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B0732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ЦИП</w:t>
      </w:r>
    </w:p>
    <w:p w:rsidR="00883D68" w:rsidRPr="00B0732F" w:rsidRDefault="00883D68" w:rsidP="00883D68">
      <w:pPr>
        <w:rPr>
          <w:rFonts w:ascii="Times New Roman" w:hAnsi="Times New Roman"/>
          <w:sz w:val="24"/>
          <w:szCs w:val="24"/>
        </w:rPr>
      </w:pPr>
      <w:r w:rsidRPr="00B0732F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 w:rsidRPr="00B0732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где КЦИ  - степень достижения i-го целевого индикатора Программы        i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ЦИФ  (ЦИП) - фактическое (плановое) значение i-го целевого индикатора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Программы.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Значение показателя КЦИ  должно быть больше либо равно 1.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Критерий "Степень соответствия бюджетных затрат на мероприятия Программы запланированному уровню затрат" рассчитывается по формуле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БЗФ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i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КБЗ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------,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БЗП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где КБЗ  - степень соответствия бюджетных затрат i-го мероприятия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Программы;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БЗФ  (БЗП) - фактическое (плановое, прогнозное) значение </w:t>
      </w:r>
      <w:proofErr w:type="gramStart"/>
      <w:r>
        <w:rPr>
          <w:rFonts w:ascii="Times New Roman" w:hAnsi="Times New Roman"/>
          <w:sz w:val="24"/>
          <w:szCs w:val="24"/>
        </w:rPr>
        <w:t>бюджетных</w:t>
      </w:r>
      <w:proofErr w:type="gram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затрат i-го мероприятия Программы.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Значение показателя КБЗ  должно быть меньше либо равно 1.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i</w:t>
      </w:r>
    </w:p>
    <w:p w:rsidR="00883D68" w:rsidRDefault="00883D68" w:rsidP="00883D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>
        <w:rPr>
          <w:rFonts w:ascii="Times New Roman" w:hAnsi="Times New Roman"/>
          <w:sz w:val="24"/>
          <w:szCs w:val="24"/>
        </w:rPr>
        <w:lastRenderedPageBreak/>
        <w:t>Программы в расчете на 1 единицу прироста целевого индикатора по тому же мероприятию и рассчитывается по формулам: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</w:p>
    <w:p w:rsidR="00883D68" w:rsidRDefault="00883D68" w:rsidP="00883D68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БРП</w:t>
      </w:r>
      <w:r>
        <w:rPr>
          <w:rFonts w:ascii="Times New Roman" w:hAnsi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/>
          <w:sz w:val="24"/>
          <w:szCs w:val="24"/>
        </w:rPr>
        <w:t>БРФ</w:t>
      </w:r>
    </w:p>
    <w:p w:rsidR="00883D68" w:rsidRDefault="00883D68" w:rsidP="00883D68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</w:p>
    <w:p w:rsidR="00883D68" w:rsidRDefault="00883D68" w:rsidP="00883D68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ЭП</w:t>
      </w:r>
      <w:r>
        <w:rPr>
          <w:rFonts w:ascii="Times New Roman" w:hAnsi="Times New Roman"/>
          <w:sz w:val="24"/>
          <w:szCs w:val="24"/>
          <w:lang w:val="en-US"/>
        </w:rPr>
        <w:t xml:space="preserve">  = ------; </w:t>
      </w:r>
      <w:r>
        <w:rPr>
          <w:rFonts w:ascii="Times New Roman" w:hAnsi="Times New Roman"/>
          <w:sz w:val="24"/>
          <w:szCs w:val="24"/>
        </w:rPr>
        <w:t>ЭФ</w:t>
      </w:r>
      <w:r>
        <w:rPr>
          <w:rFonts w:ascii="Times New Roman" w:hAnsi="Times New Roman"/>
          <w:sz w:val="24"/>
          <w:szCs w:val="24"/>
          <w:lang w:val="en-US"/>
        </w:rPr>
        <w:t xml:space="preserve">  = ------,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i    ЦИП      i    ЦИФ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i   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где ЭП  (ЭФ) - плановая   (фактическая)   отдача   бюджетных  средств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i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i-</w:t>
      </w:r>
      <w:proofErr w:type="spellStart"/>
      <w:r>
        <w:rPr>
          <w:rFonts w:ascii="Times New Roman" w:hAnsi="Times New Roman"/>
          <w:sz w:val="24"/>
          <w:szCs w:val="24"/>
        </w:rPr>
        <w:t>му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мероприятию Программы;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БРП  (БРФ) - плановый   (фактический)   расход    бюджетных   средств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i-е мероприятие Программы;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ЦИП  (ЦИФ) - плановое   (фактическое)  значение  целевого  индикатора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i-</w:t>
      </w:r>
      <w:proofErr w:type="spellStart"/>
      <w:r>
        <w:rPr>
          <w:rFonts w:ascii="Times New Roman" w:hAnsi="Times New Roman"/>
          <w:sz w:val="24"/>
          <w:szCs w:val="24"/>
        </w:rPr>
        <w:t>му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мероприятию Программы.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>Значение показателя ЭФ  не должно превышать значения показателя ЭП.</w:t>
      </w: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</w:p>
    <w:p w:rsidR="00883D68" w:rsidRDefault="00883D68" w:rsidP="00883D68">
      <w:pPr>
        <w:rPr>
          <w:rFonts w:ascii="Times New Roman" w:hAnsi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/>
    <w:p w:rsidR="00883D68" w:rsidRDefault="00883D68" w:rsidP="00883D68">
      <w:pPr>
        <w:rPr>
          <w:rFonts w:ascii="Times New Roman" w:hAnsi="Times New Roman" w:cs="Times New Roman"/>
          <w:b/>
          <w:sz w:val="26"/>
          <w:szCs w:val="26"/>
        </w:rPr>
        <w:sectPr w:rsidR="00883D68">
          <w:pgSz w:w="11906" w:h="16838"/>
          <w:pgMar w:top="1134" w:right="850" w:bottom="1134" w:left="1701" w:header="709" w:footer="709" w:gutter="0"/>
          <w:cols w:space="720"/>
        </w:sectPr>
      </w:pPr>
    </w:p>
    <w:p w:rsidR="00B0732F" w:rsidRPr="00FA29FD" w:rsidRDefault="00B0732F" w:rsidP="00B0732F">
      <w:pPr>
        <w:ind w:right="-3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29F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9062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32F" w:rsidRPr="00FA29FD" w:rsidRDefault="00B0732F" w:rsidP="00B0732F">
      <w:pPr>
        <w:shd w:val="clear" w:color="auto" w:fill="FFFFFF"/>
        <w:tabs>
          <w:tab w:val="left" w:pos="6521"/>
        </w:tabs>
        <w:spacing w:line="274" w:lineRule="exact"/>
        <w:ind w:left="3514" w:right="2692"/>
        <w:jc w:val="center"/>
        <w:rPr>
          <w:rFonts w:ascii="Times New Roman" w:eastAsia="Times New Roman" w:hAnsi="Times New Roman" w:cs="Times New Roman"/>
          <w:i/>
          <w:color w:val="323232"/>
          <w:spacing w:val="-6"/>
          <w:sz w:val="28"/>
          <w:szCs w:val="28"/>
        </w:rPr>
      </w:pPr>
      <w:r w:rsidRPr="00FA29FD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</w:rPr>
        <w:t xml:space="preserve">Российская Федерация </w:t>
      </w:r>
      <w:r w:rsidRPr="00FA29FD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</w:rPr>
        <w:t>Самарская область</w:t>
      </w:r>
    </w:p>
    <w:p w:rsidR="00B0732F" w:rsidRPr="00FA29FD" w:rsidRDefault="00B0732F" w:rsidP="00B0732F">
      <w:pPr>
        <w:shd w:val="clear" w:color="auto" w:fill="FFFFFF"/>
        <w:ind w:left="5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 xml:space="preserve">АДМИНИСТРАЦИЯ СЕЛЬСКОГО ПОСЕЛЕНИЯ </w:t>
      </w:r>
      <w:r w:rsidR="0009748C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СОСНОВЫЙ СОЛОНЕЦ</w:t>
      </w:r>
    </w:p>
    <w:p w:rsidR="00B0732F" w:rsidRPr="00FA29FD" w:rsidRDefault="00B0732F" w:rsidP="00B0732F">
      <w:pPr>
        <w:shd w:val="clear" w:color="auto" w:fill="FFFFFF"/>
        <w:ind w:left="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 xml:space="preserve">МУНИЦИПАЛЬНОГО РАЙОНА </w:t>
      </w:r>
      <w:proofErr w:type="gramStart"/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СТАВРОПОЛЬСКИЙ</w:t>
      </w:r>
      <w:proofErr w:type="gramEnd"/>
    </w:p>
    <w:p w:rsidR="00B0732F" w:rsidRDefault="00B0732F" w:rsidP="00B0732F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САМАРСКОЙ ОБЛАСТИ</w:t>
      </w:r>
    </w:p>
    <w:p w:rsidR="00B0732F" w:rsidRPr="00FA29FD" w:rsidRDefault="00B0732F" w:rsidP="00B0732F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</w:p>
    <w:p w:rsidR="00B0732F" w:rsidRPr="00FA29FD" w:rsidRDefault="00B0732F" w:rsidP="00B0732F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ПОСТАНОВЛЕНИЕ</w:t>
      </w:r>
    </w:p>
    <w:p w:rsidR="00B0732F" w:rsidRPr="0054629C" w:rsidRDefault="00B0732F" w:rsidP="00B0732F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243935">
        <w:rPr>
          <w:rFonts w:ascii="Times New Roman" w:hAnsi="Times New Roman" w:cs="Times New Roman"/>
          <w:sz w:val="24"/>
          <w:szCs w:val="24"/>
          <w:u w:val="single"/>
        </w:rPr>
        <w:t xml:space="preserve">от   </w:t>
      </w:r>
      <w:r w:rsidR="00243935" w:rsidRPr="00243935">
        <w:rPr>
          <w:rFonts w:ascii="Times New Roman" w:hAnsi="Times New Roman" w:cs="Times New Roman"/>
          <w:sz w:val="24"/>
          <w:szCs w:val="24"/>
          <w:u w:val="single"/>
        </w:rPr>
        <w:t>28.02.</w:t>
      </w:r>
      <w:r w:rsidRPr="00243935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243935" w:rsidRPr="00243935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243935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FA29FD">
        <w:rPr>
          <w:rFonts w:ascii="Times New Roman" w:hAnsi="Times New Roman" w:cs="Times New Roman"/>
          <w:sz w:val="24"/>
          <w:szCs w:val="24"/>
        </w:rPr>
        <w:t xml:space="preserve"> </w:t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43935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243935" w:rsidRPr="00243935">
        <w:rPr>
          <w:rFonts w:ascii="Times New Roman" w:hAnsi="Times New Roman" w:cs="Times New Roman"/>
          <w:sz w:val="24"/>
          <w:szCs w:val="24"/>
          <w:u w:val="single"/>
        </w:rPr>
        <w:t>6/</w:t>
      </w:r>
      <w:r w:rsidR="00243935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</w:p>
    <w:p w:rsidR="00883D68" w:rsidRDefault="00B0732F" w:rsidP="00B0732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3D68">
        <w:rPr>
          <w:rFonts w:ascii="Times New Roman" w:hAnsi="Times New Roman" w:cs="Times New Roman"/>
          <w:b/>
          <w:sz w:val="26"/>
          <w:szCs w:val="26"/>
        </w:rPr>
        <w:t xml:space="preserve">«Об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</w:t>
      </w:r>
      <w:r w:rsidR="0009748C">
        <w:rPr>
          <w:rFonts w:ascii="Times New Roman" w:hAnsi="Times New Roman" w:cs="Times New Roman"/>
          <w:b/>
          <w:sz w:val="26"/>
          <w:szCs w:val="26"/>
        </w:rPr>
        <w:t>Сосновый Солонец</w:t>
      </w:r>
      <w:r w:rsidR="00883D68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883D68" w:rsidRDefault="00883D68" w:rsidP="00883D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2013-2015 годы»</w:t>
      </w:r>
    </w:p>
    <w:p w:rsidR="00883D68" w:rsidRDefault="00883D68" w:rsidP="00883D68">
      <w:pPr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Самарской области от 01.10.2008 г. за № 399 «Об утверждении областной целевой программы «Модернизация и развитие автомобильных дорог общего пользования местного значения в Самарской области на 2009-2015 годы» в целях развития сети автомобильных дорог общего пользования местного значения в сельском поселении </w:t>
      </w:r>
      <w:r w:rsidR="0009748C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прилагаемую муниципальную целевую программу «Модернизация и развитие автомобильных дорог общего пользования местного значения в сельском поселении </w:t>
      </w:r>
      <w:r w:rsidR="0009748C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2013-2015 годы».</w:t>
      </w:r>
    </w:p>
    <w:p w:rsidR="00883D68" w:rsidRDefault="00883D68" w:rsidP="00883D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883D68" w:rsidRDefault="0009748C" w:rsidP="00883D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883D6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0732F">
        <w:rPr>
          <w:rFonts w:ascii="Times New Roman" w:hAnsi="Times New Roman" w:cs="Times New Roman"/>
          <w:sz w:val="24"/>
          <w:szCs w:val="24"/>
        </w:rPr>
        <w:t xml:space="preserve">   </w:t>
      </w:r>
      <w:r w:rsidR="00883D6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3D68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В.А.Савин </w:t>
      </w:r>
    </w:p>
    <w:p w:rsidR="00883D68" w:rsidRDefault="00883D68" w:rsidP="00883D68"/>
    <w:p w:rsidR="00883D68" w:rsidRDefault="00883D68" w:rsidP="00883D68"/>
    <w:p w:rsidR="00883D68" w:rsidRDefault="00883D68" w:rsidP="00883D68"/>
    <w:p w:rsidR="00AB2E3A" w:rsidRDefault="00AB2E3A"/>
    <w:sectPr w:rsidR="00AB2E3A" w:rsidSect="00B0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586F"/>
    <w:multiLevelType w:val="hybridMultilevel"/>
    <w:tmpl w:val="B9881CCC"/>
    <w:lvl w:ilvl="0" w:tplc="AFB2D3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C9"/>
    <w:rsid w:val="00003E7B"/>
    <w:rsid w:val="00065879"/>
    <w:rsid w:val="0009748C"/>
    <w:rsid w:val="000D4B2A"/>
    <w:rsid w:val="001022AB"/>
    <w:rsid w:val="00137681"/>
    <w:rsid w:val="00141EFD"/>
    <w:rsid w:val="001B5547"/>
    <w:rsid w:val="001B626A"/>
    <w:rsid w:val="001D2D70"/>
    <w:rsid w:val="001E342E"/>
    <w:rsid w:val="001E5A2F"/>
    <w:rsid w:val="00220E37"/>
    <w:rsid w:val="00243935"/>
    <w:rsid w:val="002448AD"/>
    <w:rsid w:val="002536C9"/>
    <w:rsid w:val="00264FF4"/>
    <w:rsid w:val="0031655D"/>
    <w:rsid w:val="00316E06"/>
    <w:rsid w:val="003A3004"/>
    <w:rsid w:val="003C6A85"/>
    <w:rsid w:val="00403E8B"/>
    <w:rsid w:val="00407DAB"/>
    <w:rsid w:val="00415A4C"/>
    <w:rsid w:val="00450467"/>
    <w:rsid w:val="004C3A69"/>
    <w:rsid w:val="00503192"/>
    <w:rsid w:val="005C7075"/>
    <w:rsid w:val="005F7CA6"/>
    <w:rsid w:val="00637FA1"/>
    <w:rsid w:val="00657606"/>
    <w:rsid w:val="006D7A9B"/>
    <w:rsid w:val="006F43FA"/>
    <w:rsid w:val="00762AD3"/>
    <w:rsid w:val="00773CAF"/>
    <w:rsid w:val="007953C7"/>
    <w:rsid w:val="007F4221"/>
    <w:rsid w:val="00883D68"/>
    <w:rsid w:val="00890547"/>
    <w:rsid w:val="008B02C6"/>
    <w:rsid w:val="008B24D8"/>
    <w:rsid w:val="00924F12"/>
    <w:rsid w:val="00952B32"/>
    <w:rsid w:val="009573AA"/>
    <w:rsid w:val="009C518E"/>
    <w:rsid w:val="009D2B32"/>
    <w:rsid w:val="009D7815"/>
    <w:rsid w:val="009F3CAB"/>
    <w:rsid w:val="00A569E5"/>
    <w:rsid w:val="00A866A1"/>
    <w:rsid w:val="00A86991"/>
    <w:rsid w:val="00AB2E3A"/>
    <w:rsid w:val="00AF3A2F"/>
    <w:rsid w:val="00B0732F"/>
    <w:rsid w:val="00B27311"/>
    <w:rsid w:val="00B3478A"/>
    <w:rsid w:val="00BA353C"/>
    <w:rsid w:val="00C04E00"/>
    <w:rsid w:val="00C23289"/>
    <w:rsid w:val="00C6124C"/>
    <w:rsid w:val="00CB6D74"/>
    <w:rsid w:val="00D54D02"/>
    <w:rsid w:val="00DA003B"/>
    <w:rsid w:val="00E016E9"/>
    <w:rsid w:val="00E04263"/>
    <w:rsid w:val="00E54CA4"/>
    <w:rsid w:val="00E6326D"/>
    <w:rsid w:val="00E80AEB"/>
    <w:rsid w:val="00EE5B3E"/>
    <w:rsid w:val="00F05C0E"/>
    <w:rsid w:val="00F13D44"/>
    <w:rsid w:val="00F2067B"/>
    <w:rsid w:val="00F7173D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6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68"/>
    <w:pPr>
      <w:ind w:left="720"/>
      <w:contextualSpacing/>
    </w:pPr>
  </w:style>
  <w:style w:type="paragraph" w:customStyle="1" w:styleId="ConsPlusNormal">
    <w:name w:val="ConsPlusNormal"/>
    <w:rsid w:val="00883D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73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6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68"/>
    <w:pPr>
      <w:ind w:left="720"/>
      <w:contextualSpacing/>
    </w:pPr>
  </w:style>
  <w:style w:type="paragraph" w:customStyle="1" w:styleId="ConsPlusNormal">
    <w:name w:val="ConsPlusNormal"/>
    <w:rsid w:val="00883D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73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2013-04-05T06:27:00Z</cp:lastPrinted>
  <dcterms:created xsi:type="dcterms:W3CDTF">2015-06-25T06:06:00Z</dcterms:created>
  <dcterms:modified xsi:type="dcterms:W3CDTF">2015-06-25T06:06:00Z</dcterms:modified>
</cp:coreProperties>
</file>