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32B" w:rsidRPr="00893C9B" w:rsidRDefault="00464DB6" w:rsidP="00893C9B">
      <w:pPr>
        <w:spacing w:after="0"/>
        <w:jc w:val="right"/>
        <w:rPr>
          <w:rFonts w:ascii="Times New Roman" w:hAnsi="Times New Roman" w:cs="Times New Roman"/>
          <w:sz w:val="18"/>
          <w:szCs w:val="18"/>
        </w:rPr>
      </w:pPr>
      <w:r>
        <w:rPr>
          <w:rFonts w:ascii="Times New Roman" w:hAnsi="Times New Roman" w:cs="Times New Roman"/>
          <w:sz w:val="18"/>
          <w:szCs w:val="18"/>
        </w:rPr>
        <w:t xml:space="preserve">                                                                                                                                                                                                </w:t>
      </w:r>
      <w:r w:rsidR="00950F52" w:rsidRPr="00893C9B">
        <w:rPr>
          <w:rFonts w:ascii="Times New Roman" w:hAnsi="Times New Roman" w:cs="Times New Roman"/>
          <w:sz w:val="18"/>
          <w:szCs w:val="18"/>
        </w:rPr>
        <w:t>Приложение №1</w:t>
      </w:r>
    </w:p>
    <w:p w:rsidR="0004532B" w:rsidRPr="00893C9B" w:rsidRDefault="0004532B" w:rsidP="009F6F5B">
      <w:pPr>
        <w:pStyle w:val="a4"/>
        <w:spacing w:before="0" w:beforeAutospacing="0" w:after="0" w:afterAutospacing="0" w:line="276" w:lineRule="auto"/>
        <w:jc w:val="right"/>
        <w:textAlignment w:val="baseline"/>
        <w:rPr>
          <w:sz w:val="18"/>
          <w:szCs w:val="18"/>
        </w:rPr>
      </w:pPr>
      <w:r w:rsidRPr="00893C9B">
        <w:rPr>
          <w:sz w:val="18"/>
          <w:szCs w:val="18"/>
        </w:rPr>
        <w:t>Утверждена</w:t>
      </w:r>
    </w:p>
    <w:p w:rsidR="0004532B" w:rsidRPr="00893C9B" w:rsidRDefault="0004532B" w:rsidP="009F6F5B">
      <w:pPr>
        <w:pStyle w:val="a4"/>
        <w:spacing w:before="0" w:beforeAutospacing="0" w:after="0" w:afterAutospacing="0" w:line="276" w:lineRule="auto"/>
        <w:jc w:val="right"/>
        <w:textAlignment w:val="baseline"/>
        <w:rPr>
          <w:sz w:val="18"/>
          <w:szCs w:val="18"/>
        </w:rPr>
      </w:pPr>
      <w:r w:rsidRPr="00893C9B">
        <w:rPr>
          <w:sz w:val="18"/>
          <w:szCs w:val="18"/>
        </w:rPr>
        <w:t>Постановлением администрации</w:t>
      </w:r>
    </w:p>
    <w:p w:rsidR="00B014F1" w:rsidRPr="00893C9B" w:rsidRDefault="00E25B42" w:rsidP="009F6F5B">
      <w:pPr>
        <w:pStyle w:val="a4"/>
        <w:spacing w:before="0" w:beforeAutospacing="0" w:after="0" w:afterAutospacing="0" w:line="276" w:lineRule="auto"/>
        <w:jc w:val="right"/>
        <w:textAlignment w:val="baseline"/>
        <w:rPr>
          <w:sz w:val="18"/>
          <w:szCs w:val="18"/>
        </w:rPr>
      </w:pPr>
      <w:r w:rsidRPr="00893C9B">
        <w:rPr>
          <w:sz w:val="18"/>
          <w:szCs w:val="18"/>
        </w:rPr>
        <w:t xml:space="preserve">сельского поселения </w:t>
      </w:r>
      <w:r w:rsidR="009E0F9D" w:rsidRPr="00893C9B">
        <w:rPr>
          <w:sz w:val="18"/>
          <w:szCs w:val="18"/>
        </w:rPr>
        <w:t>Сосновый Солонец</w:t>
      </w:r>
    </w:p>
    <w:p w:rsidR="00B014F1" w:rsidRPr="00893C9B" w:rsidRDefault="00B014F1" w:rsidP="009F6F5B">
      <w:pPr>
        <w:pStyle w:val="a4"/>
        <w:spacing w:before="0" w:beforeAutospacing="0" w:after="0" w:afterAutospacing="0" w:line="276" w:lineRule="auto"/>
        <w:jc w:val="right"/>
        <w:textAlignment w:val="baseline"/>
        <w:rPr>
          <w:sz w:val="18"/>
          <w:szCs w:val="18"/>
        </w:rPr>
      </w:pPr>
      <w:r w:rsidRPr="00893C9B">
        <w:rPr>
          <w:sz w:val="18"/>
          <w:szCs w:val="18"/>
        </w:rPr>
        <w:t>муниципального района</w:t>
      </w:r>
      <w:r w:rsidR="00E25B42" w:rsidRPr="00893C9B">
        <w:rPr>
          <w:sz w:val="18"/>
          <w:szCs w:val="18"/>
        </w:rPr>
        <w:t xml:space="preserve"> Ставропольский </w:t>
      </w:r>
    </w:p>
    <w:p w:rsidR="0004532B" w:rsidRPr="00893C9B" w:rsidRDefault="00E25B42" w:rsidP="009F6F5B">
      <w:pPr>
        <w:pStyle w:val="a4"/>
        <w:spacing w:before="0" w:beforeAutospacing="0" w:after="0" w:afterAutospacing="0" w:line="276" w:lineRule="auto"/>
        <w:jc w:val="right"/>
        <w:textAlignment w:val="baseline"/>
        <w:rPr>
          <w:sz w:val="18"/>
          <w:szCs w:val="18"/>
        </w:rPr>
      </w:pPr>
      <w:r w:rsidRPr="00893C9B">
        <w:rPr>
          <w:sz w:val="18"/>
          <w:szCs w:val="18"/>
        </w:rPr>
        <w:t>Самарской области</w:t>
      </w:r>
      <w:r w:rsidR="003231EB">
        <w:rPr>
          <w:sz w:val="18"/>
          <w:szCs w:val="18"/>
        </w:rPr>
        <w:t xml:space="preserve"> от </w:t>
      </w:r>
      <w:r w:rsidR="001D117B">
        <w:rPr>
          <w:sz w:val="18"/>
          <w:szCs w:val="18"/>
        </w:rPr>
        <w:t xml:space="preserve">  22</w:t>
      </w:r>
      <w:r w:rsidR="0097772B" w:rsidRPr="00F80679">
        <w:rPr>
          <w:sz w:val="18"/>
          <w:szCs w:val="18"/>
        </w:rPr>
        <w:t>.1</w:t>
      </w:r>
      <w:r w:rsidR="00F80679" w:rsidRPr="00F80679">
        <w:rPr>
          <w:sz w:val="18"/>
          <w:szCs w:val="18"/>
        </w:rPr>
        <w:t>2</w:t>
      </w:r>
      <w:r w:rsidR="0097772B" w:rsidRPr="00F80679">
        <w:rPr>
          <w:sz w:val="18"/>
          <w:szCs w:val="18"/>
        </w:rPr>
        <w:t>.2</w:t>
      </w:r>
      <w:r w:rsidR="00F80679" w:rsidRPr="00F80679">
        <w:rPr>
          <w:sz w:val="18"/>
          <w:szCs w:val="18"/>
        </w:rPr>
        <w:t>2</w:t>
      </w:r>
      <w:r w:rsidR="003231EB" w:rsidRPr="00F80679">
        <w:rPr>
          <w:sz w:val="18"/>
          <w:szCs w:val="18"/>
        </w:rPr>
        <w:t xml:space="preserve"> №</w:t>
      </w:r>
      <w:r w:rsidR="0097772B" w:rsidRPr="00F80679">
        <w:rPr>
          <w:sz w:val="18"/>
          <w:szCs w:val="18"/>
        </w:rPr>
        <w:t xml:space="preserve"> </w:t>
      </w:r>
      <w:r w:rsidR="001D117B">
        <w:rPr>
          <w:sz w:val="18"/>
          <w:szCs w:val="18"/>
        </w:rPr>
        <w:t>51</w:t>
      </w:r>
      <w:r w:rsidR="0097772B">
        <w:rPr>
          <w:sz w:val="18"/>
          <w:szCs w:val="18"/>
        </w:rPr>
        <w:t xml:space="preserve"> </w:t>
      </w:r>
    </w:p>
    <w:p w:rsidR="00E25B42" w:rsidRDefault="00E25B42"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Default="008A024A" w:rsidP="009F6F5B">
      <w:pPr>
        <w:pStyle w:val="a4"/>
        <w:spacing w:before="0" w:beforeAutospacing="0" w:after="0" w:afterAutospacing="0" w:line="276" w:lineRule="auto"/>
        <w:jc w:val="right"/>
        <w:textAlignment w:val="baseline"/>
        <w:rPr>
          <w:sz w:val="22"/>
          <w:szCs w:val="22"/>
        </w:rPr>
      </w:pPr>
    </w:p>
    <w:p w:rsidR="008A024A" w:rsidRPr="00B014F1" w:rsidRDefault="008A024A" w:rsidP="009F6F5B">
      <w:pPr>
        <w:pStyle w:val="a4"/>
        <w:spacing w:before="0" w:beforeAutospacing="0" w:after="0" w:afterAutospacing="0" w:line="276" w:lineRule="auto"/>
        <w:jc w:val="right"/>
        <w:textAlignment w:val="baseline"/>
        <w:rPr>
          <w:sz w:val="22"/>
          <w:szCs w:val="22"/>
        </w:rPr>
      </w:pPr>
    </w:p>
    <w:p w:rsidR="009F6F5B" w:rsidRPr="00424CB5" w:rsidRDefault="00424CB5" w:rsidP="00424CB5">
      <w:pPr>
        <w:pStyle w:val="a4"/>
        <w:spacing w:before="0" w:beforeAutospacing="0" w:after="0" w:afterAutospacing="0" w:line="276" w:lineRule="auto"/>
        <w:jc w:val="center"/>
        <w:textAlignment w:val="baseline"/>
        <w:rPr>
          <w:b/>
          <w:sz w:val="22"/>
          <w:szCs w:val="22"/>
        </w:rPr>
      </w:pPr>
      <w:r w:rsidRPr="002105D1">
        <w:rPr>
          <w:b/>
          <w:sz w:val="22"/>
          <w:szCs w:val="22"/>
        </w:rPr>
        <w:t>№</w:t>
      </w:r>
      <w:r w:rsidR="002105D1" w:rsidRPr="002105D1">
        <w:rPr>
          <w:b/>
          <w:sz w:val="22"/>
          <w:szCs w:val="22"/>
        </w:rPr>
        <w:t>60</w:t>
      </w:r>
    </w:p>
    <w:p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 xml:space="preserve">сельского поселения </w:t>
      </w:r>
      <w:r w:rsidR="003A2C2C">
        <w:rPr>
          <w:b/>
          <w:sz w:val="22"/>
          <w:szCs w:val="22"/>
        </w:rPr>
        <w:t>Сосновый Солонец</w:t>
      </w:r>
      <w:r w:rsidRPr="00B014F1">
        <w:rPr>
          <w:b/>
          <w:sz w:val="22"/>
          <w:szCs w:val="22"/>
        </w:rPr>
        <w:t xml:space="preserve"> муниципального района                  </w:t>
      </w:r>
      <w:r w:rsidR="00B014F1">
        <w:rPr>
          <w:b/>
          <w:sz w:val="22"/>
          <w:szCs w:val="22"/>
        </w:rPr>
        <w:t xml:space="preserve">                      </w:t>
      </w:r>
      <w:r w:rsidRPr="00B014F1">
        <w:rPr>
          <w:b/>
          <w:sz w:val="22"/>
          <w:szCs w:val="22"/>
        </w:rPr>
        <w:t xml:space="preserve">                        Ставропольский Самарской области</w:t>
      </w:r>
    </w:p>
    <w:p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Pr="00B014F1">
        <w:rPr>
          <w:b/>
          <w:sz w:val="22"/>
          <w:szCs w:val="22"/>
        </w:rPr>
        <w:t>сельского поселения</w:t>
      </w:r>
      <w:r w:rsidR="003A2C2C">
        <w:rPr>
          <w:b/>
          <w:sz w:val="22"/>
          <w:szCs w:val="22"/>
        </w:rPr>
        <w:t xml:space="preserve"> Сосновый Солонец</w:t>
      </w:r>
      <w:r w:rsidRPr="00B014F1">
        <w:rPr>
          <w:b/>
          <w:sz w:val="22"/>
          <w:szCs w:val="22"/>
        </w:rPr>
        <w:t xml:space="preserve"> муниципального района Ставропольский Самарской области</w:t>
      </w:r>
      <w:r w:rsidR="00B014F1">
        <w:rPr>
          <w:b/>
          <w:bCs/>
          <w:sz w:val="22"/>
          <w:szCs w:val="22"/>
          <w:bdr w:val="none" w:sz="0" w:space="0" w:color="auto" w:frame="1"/>
        </w:rPr>
        <w:t xml:space="preserve"> </w:t>
      </w:r>
      <w:r w:rsidRPr="00B014F1">
        <w:rPr>
          <w:b/>
          <w:bCs/>
          <w:sz w:val="22"/>
          <w:szCs w:val="22"/>
          <w:bdr w:val="none" w:sz="0" w:space="0" w:color="auto" w:frame="1"/>
        </w:rPr>
        <w:t xml:space="preserve">на </w:t>
      </w:r>
      <w:r w:rsidR="000061A8">
        <w:rPr>
          <w:b/>
          <w:bCs/>
          <w:sz w:val="22"/>
          <w:szCs w:val="22"/>
          <w:bdr w:val="none" w:sz="0" w:space="0" w:color="auto" w:frame="1"/>
        </w:rPr>
        <w:t>20</w:t>
      </w:r>
      <w:r w:rsidR="0097772B">
        <w:rPr>
          <w:b/>
          <w:bCs/>
          <w:sz w:val="22"/>
          <w:szCs w:val="22"/>
          <w:bdr w:val="none" w:sz="0" w:space="0" w:color="auto" w:frame="1"/>
        </w:rPr>
        <w:t>2</w:t>
      </w:r>
      <w:r w:rsidR="000F7EF0">
        <w:rPr>
          <w:b/>
          <w:bCs/>
          <w:sz w:val="22"/>
          <w:szCs w:val="22"/>
          <w:bdr w:val="none" w:sz="0" w:space="0" w:color="auto" w:frame="1"/>
        </w:rPr>
        <w:t>4</w:t>
      </w:r>
      <w:r w:rsidR="000061A8">
        <w:rPr>
          <w:b/>
          <w:bCs/>
          <w:sz w:val="22"/>
          <w:szCs w:val="22"/>
          <w:bdr w:val="none" w:sz="0" w:space="0" w:color="auto" w:frame="1"/>
        </w:rPr>
        <w:t xml:space="preserve"> - 20</w:t>
      </w:r>
      <w:r w:rsidR="007572D6">
        <w:rPr>
          <w:b/>
          <w:bCs/>
          <w:sz w:val="22"/>
          <w:szCs w:val="22"/>
          <w:bdr w:val="none" w:sz="0" w:space="0" w:color="auto" w:frame="1"/>
        </w:rPr>
        <w:t>2</w:t>
      </w:r>
      <w:r w:rsidR="000F7EF0">
        <w:rPr>
          <w:b/>
          <w:bCs/>
          <w:sz w:val="22"/>
          <w:szCs w:val="22"/>
          <w:bdr w:val="none" w:sz="0" w:space="0" w:color="auto" w:frame="1"/>
        </w:rPr>
        <w:t>6</w:t>
      </w:r>
      <w:r w:rsidRPr="00B014F1">
        <w:rPr>
          <w:b/>
          <w:bCs/>
          <w:sz w:val="22"/>
          <w:szCs w:val="22"/>
          <w:bdr w:val="none" w:sz="0" w:space="0" w:color="auto" w:frame="1"/>
        </w:rPr>
        <w:t>годы»</w:t>
      </w:r>
    </w:p>
    <w:p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8A024A" w:rsidRDefault="008A024A" w:rsidP="009F6F5B">
      <w:pPr>
        <w:pStyle w:val="a4"/>
        <w:spacing w:before="0" w:beforeAutospacing="0" w:after="0" w:afterAutospacing="0" w:line="276" w:lineRule="auto"/>
        <w:jc w:val="center"/>
        <w:textAlignment w:val="baseline"/>
        <w:rPr>
          <w:b/>
          <w:bCs/>
          <w:sz w:val="22"/>
          <w:szCs w:val="22"/>
          <w:bdr w:val="none" w:sz="0" w:space="0" w:color="auto" w:frame="1"/>
        </w:rPr>
      </w:pPr>
    </w:p>
    <w:p w:rsidR="00086235" w:rsidRDefault="00086235" w:rsidP="009F6F5B">
      <w:pPr>
        <w:pStyle w:val="a4"/>
        <w:spacing w:before="0" w:beforeAutospacing="0" w:after="0" w:afterAutospacing="0" w:line="276" w:lineRule="auto"/>
        <w:jc w:val="center"/>
        <w:textAlignment w:val="baseline"/>
        <w:rPr>
          <w:b/>
          <w:bCs/>
          <w:sz w:val="22"/>
          <w:szCs w:val="22"/>
          <w:bdr w:val="none" w:sz="0" w:space="0" w:color="auto" w:frame="1"/>
        </w:rPr>
      </w:pPr>
    </w:p>
    <w:p w:rsidR="001923C4" w:rsidRDefault="001923C4" w:rsidP="001923C4">
      <w:pPr>
        <w:pStyle w:val="a4"/>
        <w:spacing w:before="0" w:beforeAutospacing="0" w:after="0" w:afterAutospacing="0" w:line="276" w:lineRule="auto"/>
        <w:textAlignment w:val="baseline"/>
        <w:rPr>
          <w:b/>
          <w:bCs/>
          <w:sz w:val="22"/>
          <w:szCs w:val="22"/>
          <w:bdr w:val="none" w:sz="0" w:space="0" w:color="auto" w:frame="1"/>
        </w:rPr>
      </w:pPr>
    </w:p>
    <w:p w:rsidR="0004532B" w:rsidRDefault="00351B55" w:rsidP="0058497F">
      <w:pPr>
        <w:tabs>
          <w:tab w:val="left" w:pos="4425"/>
          <w:tab w:val="center" w:pos="5031"/>
        </w:tabs>
      </w:pPr>
      <w:r>
        <w:lastRenderedPageBreak/>
        <w:tab/>
      </w:r>
      <w:r w:rsidR="0058497F">
        <w:t>ПА</w:t>
      </w:r>
      <w:r w:rsidR="0004532B" w:rsidRPr="00B014F1">
        <w:t>СПОРТ</w:t>
      </w:r>
    </w:p>
    <w:p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314" w:type="dxa"/>
        <w:shd w:val="clear" w:color="auto" w:fill="FFFFFF"/>
        <w:tblCellMar>
          <w:left w:w="0" w:type="dxa"/>
          <w:right w:w="0" w:type="dxa"/>
        </w:tblCellMar>
        <w:tblLook w:val="04A0"/>
      </w:tblPr>
      <w:tblGrid>
        <w:gridCol w:w="2211"/>
        <w:gridCol w:w="8103"/>
      </w:tblGrid>
      <w:tr w:rsidR="0004532B" w:rsidRPr="00B014F1" w:rsidTr="008C275B">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программы</w:t>
            </w:r>
          </w:p>
        </w:tc>
        <w:tc>
          <w:tcPr>
            <w:tcW w:w="810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E25B42" w:rsidP="001A565A">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320157">
              <w:rPr>
                <w:color w:val="000000"/>
                <w:sz w:val="22"/>
                <w:szCs w:val="22"/>
              </w:rPr>
              <w:t xml:space="preserve"> </w:t>
            </w:r>
            <w:r w:rsidR="00320157" w:rsidRPr="00320157">
              <w:rPr>
                <w:bCs/>
                <w:sz w:val="22"/>
                <w:szCs w:val="22"/>
                <w:bdr w:val="none" w:sz="0" w:space="0" w:color="auto" w:frame="1"/>
              </w:rPr>
              <w:t xml:space="preserve">«Социально – экономическое развитие </w:t>
            </w:r>
            <w:r w:rsidR="00320157" w:rsidRPr="00320157">
              <w:rPr>
                <w:sz w:val="22"/>
                <w:szCs w:val="22"/>
              </w:rPr>
              <w:t xml:space="preserve">сельского поселения </w:t>
            </w:r>
            <w:r w:rsidR="003A2C2C">
              <w:rPr>
                <w:sz w:val="22"/>
                <w:szCs w:val="22"/>
              </w:rPr>
              <w:t>Сосновый Солонец</w:t>
            </w:r>
            <w:r w:rsidR="00320157" w:rsidRPr="00320157">
              <w:rPr>
                <w:sz w:val="22"/>
                <w:szCs w:val="22"/>
              </w:rPr>
              <w:t xml:space="preserve"> муниципального района Ставропольский Самарской области</w:t>
            </w:r>
            <w:r w:rsidR="00320157" w:rsidRPr="00320157">
              <w:rPr>
                <w:bCs/>
                <w:sz w:val="22"/>
                <w:szCs w:val="22"/>
                <w:bdr w:val="none" w:sz="0" w:space="0" w:color="auto" w:frame="1"/>
              </w:rPr>
              <w:t xml:space="preserve"> на </w:t>
            </w:r>
            <w:r w:rsidR="007572D6">
              <w:rPr>
                <w:bCs/>
                <w:sz w:val="22"/>
                <w:szCs w:val="22"/>
                <w:bdr w:val="none" w:sz="0" w:space="0" w:color="auto" w:frame="1"/>
              </w:rPr>
              <w:t>20</w:t>
            </w:r>
            <w:r w:rsidR="0097772B">
              <w:rPr>
                <w:bCs/>
                <w:sz w:val="22"/>
                <w:szCs w:val="22"/>
                <w:bdr w:val="none" w:sz="0" w:space="0" w:color="auto" w:frame="1"/>
              </w:rPr>
              <w:t>2</w:t>
            </w:r>
            <w:r w:rsidR="000F7EF0">
              <w:rPr>
                <w:bCs/>
                <w:sz w:val="22"/>
                <w:szCs w:val="22"/>
                <w:bdr w:val="none" w:sz="0" w:space="0" w:color="auto" w:frame="1"/>
              </w:rPr>
              <w:t>4</w:t>
            </w:r>
            <w:r w:rsidR="007572D6">
              <w:rPr>
                <w:bCs/>
                <w:sz w:val="22"/>
                <w:szCs w:val="22"/>
                <w:bdr w:val="none" w:sz="0" w:space="0" w:color="auto" w:frame="1"/>
              </w:rPr>
              <w:t>-202</w:t>
            </w:r>
            <w:r w:rsidR="000F7EF0">
              <w:rPr>
                <w:bCs/>
                <w:sz w:val="22"/>
                <w:szCs w:val="22"/>
                <w:bdr w:val="none" w:sz="0" w:space="0" w:color="auto" w:frame="1"/>
              </w:rPr>
              <w:t>6</w:t>
            </w:r>
            <w:r w:rsidR="00774E50">
              <w:rPr>
                <w:bCs/>
                <w:sz w:val="22"/>
                <w:szCs w:val="22"/>
                <w:bdr w:val="none" w:sz="0" w:space="0" w:color="auto" w:frame="1"/>
              </w:rPr>
              <w:t xml:space="preserve"> годы</w:t>
            </w:r>
            <w:r w:rsidR="00320157" w:rsidRPr="00320157">
              <w:rPr>
                <w:bCs/>
                <w:sz w:val="22"/>
                <w:szCs w:val="22"/>
                <w:bdr w:val="none" w:sz="0" w:space="0" w:color="auto" w:frame="1"/>
              </w:rPr>
              <w:t>»</w:t>
            </w:r>
            <w:r w:rsidR="0004532B" w:rsidRPr="00B014F1">
              <w:rPr>
                <w:color w:val="000000"/>
                <w:sz w:val="22"/>
                <w:szCs w:val="22"/>
              </w:rPr>
              <w:t xml:space="preserve"> (далее – Программа)</w:t>
            </w:r>
          </w:p>
        </w:tc>
      </w:tr>
      <w:tr w:rsidR="0004532B" w:rsidRPr="00B014F1" w:rsidTr="008C275B">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E25B42" w:rsidP="008C275B">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Администрация</w:t>
            </w:r>
            <w:r w:rsidR="0004532B" w:rsidRPr="00B014F1">
              <w:rPr>
                <w:color w:val="000000"/>
                <w:sz w:val="22"/>
                <w:szCs w:val="22"/>
              </w:rPr>
              <w:t xml:space="preserve"> </w:t>
            </w:r>
            <w:r w:rsidRPr="00B014F1">
              <w:rPr>
                <w:sz w:val="22"/>
                <w:szCs w:val="22"/>
              </w:rPr>
              <w:t xml:space="preserve">сельского поселения </w:t>
            </w:r>
            <w:r w:rsidR="003A2C2C">
              <w:rPr>
                <w:sz w:val="22"/>
                <w:szCs w:val="22"/>
              </w:rPr>
              <w:t>Сосновый Солонец</w:t>
            </w:r>
            <w:r w:rsidRPr="00B014F1">
              <w:rPr>
                <w:sz w:val="22"/>
                <w:szCs w:val="22"/>
              </w:rPr>
              <w:t xml:space="preserve"> муниципального района Ставропольский Самарской области</w:t>
            </w:r>
          </w:p>
        </w:tc>
      </w:tr>
      <w:tr w:rsidR="0004532B" w:rsidRPr="00B014F1" w:rsidTr="008C275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DD44BA" w:rsidP="00DD44BA">
            <w:pPr>
              <w:pStyle w:val="a4"/>
              <w:spacing w:before="0" w:beforeAutospacing="0" w:after="0" w:afterAutospacing="0" w:line="276" w:lineRule="auto"/>
              <w:ind w:left="30" w:right="30"/>
              <w:jc w:val="center"/>
              <w:textAlignment w:val="baseline"/>
              <w:rPr>
                <w:color w:val="000000"/>
                <w:sz w:val="22"/>
                <w:szCs w:val="22"/>
              </w:rPr>
            </w:pPr>
            <w:r>
              <w:rPr>
                <w:color w:val="000000"/>
                <w:sz w:val="22"/>
                <w:szCs w:val="22"/>
              </w:rPr>
              <w:t xml:space="preserve">Основание </w:t>
            </w:r>
            <w:r w:rsidR="0004532B" w:rsidRPr="00B014F1">
              <w:rPr>
                <w:color w:val="000000"/>
                <w:sz w:val="22"/>
                <w:szCs w:val="22"/>
              </w:rPr>
              <w:t>для разработки программы</w:t>
            </w: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r w:rsidR="00E25B42" w:rsidRPr="00B014F1">
              <w:rPr>
                <w:color w:val="000000"/>
                <w:sz w:val="22"/>
                <w:szCs w:val="22"/>
              </w:rPr>
              <w:t xml:space="preserve"> </w:t>
            </w:r>
            <w:hyperlink r:id="rId8" w:tooltip="Органы местного самоуправления" w:history="1">
              <w:r w:rsidRPr="00B014F1">
                <w:rPr>
                  <w:rStyle w:val="a3"/>
                  <w:color w:val="743399"/>
                  <w:sz w:val="22"/>
                  <w:szCs w:val="22"/>
                  <w:bdr w:val="none" w:sz="0" w:space="0" w:color="auto" w:frame="1"/>
                </w:rPr>
                <w:t>организации местного самоуправления</w:t>
              </w:r>
            </w:hyperlink>
            <w:r w:rsidRPr="00B014F1">
              <w:rPr>
                <w:rStyle w:val="apple-converted-space"/>
                <w:color w:val="000000"/>
                <w:sz w:val="22"/>
                <w:szCs w:val="22"/>
              </w:rPr>
              <w:t> </w:t>
            </w:r>
            <w:r w:rsidRPr="00B014F1">
              <w:rPr>
                <w:color w:val="000000"/>
                <w:sz w:val="22"/>
                <w:szCs w:val="22"/>
              </w:rPr>
              <w:t>в Российской Федерации»;</w:t>
            </w:r>
          </w:p>
          <w:p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7D307A" w:rsidRPr="00B014F1">
              <w:rPr>
                <w:color w:val="000000"/>
                <w:sz w:val="22"/>
                <w:szCs w:val="22"/>
              </w:rPr>
              <w:t>Администрация</w:t>
            </w:r>
            <w:r w:rsidR="00AF02A0">
              <w:rPr>
                <w:color w:val="000000"/>
                <w:sz w:val="22"/>
                <w:szCs w:val="22"/>
              </w:rPr>
              <w:t xml:space="preserve"> </w:t>
            </w:r>
            <w:r w:rsidR="007D307A" w:rsidRPr="00B014F1">
              <w:rPr>
                <w:sz w:val="22"/>
                <w:szCs w:val="22"/>
              </w:rPr>
              <w:t xml:space="preserve">сельского поселения </w:t>
            </w:r>
            <w:r w:rsidR="003A2C2C">
              <w:rPr>
                <w:sz w:val="22"/>
                <w:szCs w:val="22"/>
              </w:rPr>
              <w:t>Сосновый Солонец</w:t>
            </w:r>
            <w:r w:rsidR="007D307A" w:rsidRPr="00B014F1">
              <w:rPr>
                <w:sz w:val="22"/>
                <w:szCs w:val="22"/>
              </w:rPr>
              <w:t xml:space="preserve"> муниципального района  Ставропольский Самарской области</w:t>
            </w:r>
            <w:r w:rsidR="0004532B" w:rsidRPr="00B014F1">
              <w:rPr>
                <w:color w:val="000000"/>
                <w:sz w:val="22"/>
                <w:szCs w:val="22"/>
              </w:rPr>
              <w:t>;</w:t>
            </w:r>
          </w:p>
          <w:p w:rsidR="0004532B" w:rsidRPr="00B014F1" w:rsidRDefault="007D307A" w:rsidP="00AF02A0">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Постановление </w:t>
            </w:r>
            <w:r w:rsidRPr="00B014F1">
              <w:rPr>
                <w:color w:val="000000"/>
                <w:sz w:val="22"/>
                <w:szCs w:val="22"/>
              </w:rPr>
              <w:t xml:space="preserve">Администрация  </w:t>
            </w:r>
            <w:r w:rsidRPr="00B014F1">
              <w:rPr>
                <w:sz w:val="22"/>
                <w:szCs w:val="22"/>
              </w:rPr>
              <w:t xml:space="preserve">сельского поселения </w:t>
            </w:r>
            <w:r w:rsidR="003A2C2C">
              <w:rPr>
                <w:sz w:val="22"/>
                <w:szCs w:val="22"/>
              </w:rPr>
              <w:t>Сосновый Солонец</w:t>
            </w:r>
            <w:r w:rsidRPr="00B014F1">
              <w:rPr>
                <w:sz w:val="22"/>
                <w:szCs w:val="22"/>
              </w:rPr>
              <w:t xml:space="preserve"> муниципального района  Ставропольский Самарской области</w:t>
            </w:r>
            <w:r w:rsidR="0004532B" w:rsidRPr="00B014F1">
              <w:rPr>
                <w:color w:val="000000"/>
                <w:sz w:val="22"/>
                <w:szCs w:val="22"/>
              </w:rPr>
              <w:t xml:space="preserve"> </w:t>
            </w:r>
            <w:r w:rsidRPr="00B014F1">
              <w:rPr>
                <w:color w:val="000000"/>
                <w:sz w:val="22"/>
                <w:szCs w:val="22"/>
              </w:rPr>
              <w:t xml:space="preserve">от </w:t>
            </w:r>
            <w:r w:rsidR="0002444D">
              <w:t xml:space="preserve">30.11.2014 года №38/1 </w:t>
            </w:r>
            <w:r w:rsidRPr="00B014F1">
              <w:rPr>
                <w:color w:val="000000"/>
                <w:sz w:val="22"/>
                <w:szCs w:val="22"/>
              </w:rPr>
              <w:t xml:space="preserve">года </w:t>
            </w:r>
            <w:r w:rsidR="0004532B" w:rsidRPr="00B014F1">
              <w:rPr>
                <w:color w:val="000000"/>
                <w:sz w:val="22"/>
                <w:szCs w:val="22"/>
              </w:rPr>
              <w:t xml:space="preserve">«Об утверждении Порядка разработки, утверждения и реализации </w:t>
            </w:r>
            <w:r w:rsidRPr="00B014F1">
              <w:rPr>
                <w:color w:val="000000"/>
                <w:sz w:val="22"/>
                <w:szCs w:val="22"/>
              </w:rPr>
              <w:t xml:space="preserve">муниципальных </w:t>
            </w:r>
            <w:r w:rsidR="0004532B" w:rsidRPr="00B014F1">
              <w:rPr>
                <w:color w:val="000000"/>
                <w:sz w:val="22"/>
                <w:szCs w:val="22"/>
              </w:rPr>
              <w:t xml:space="preserve"> программ </w:t>
            </w:r>
            <w:r w:rsidRPr="00B014F1">
              <w:rPr>
                <w:color w:val="000000"/>
                <w:sz w:val="22"/>
                <w:szCs w:val="22"/>
              </w:rPr>
              <w:t xml:space="preserve">Администрация  </w:t>
            </w:r>
            <w:r w:rsidRPr="00B014F1">
              <w:rPr>
                <w:sz w:val="22"/>
                <w:szCs w:val="22"/>
              </w:rPr>
              <w:t xml:space="preserve">сельского поселения </w:t>
            </w:r>
            <w:r w:rsidR="003A2C2C">
              <w:rPr>
                <w:sz w:val="22"/>
                <w:szCs w:val="22"/>
              </w:rPr>
              <w:t>Сосновый Солонец</w:t>
            </w:r>
            <w:r w:rsidR="003A2C2C" w:rsidRPr="00320157">
              <w:rPr>
                <w:sz w:val="22"/>
                <w:szCs w:val="22"/>
              </w:rPr>
              <w:t xml:space="preserve"> </w:t>
            </w:r>
            <w:r w:rsidRPr="00B014F1">
              <w:rPr>
                <w:sz w:val="22"/>
                <w:szCs w:val="22"/>
              </w:rPr>
              <w:t>муниципального района  Ставропольский Самарской области</w:t>
            </w:r>
            <w:r w:rsidR="0004532B" w:rsidRPr="00B014F1">
              <w:rPr>
                <w:color w:val="000000"/>
                <w:sz w:val="22"/>
                <w:szCs w:val="22"/>
              </w:rPr>
              <w:t>»</w:t>
            </w:r>
          </w:p>
        </w:tc>
      </w:tr>
      <w:tr w:rsidR="0004532B" w:rsidRPr="00B014F1" w:rsidTr="008C275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Цель программы</w:t>
            </w: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 xml:space="preserve">Администрации </w:t>
            </w:r>
            <w:r w:rsidR="007D307A" w:rsidRPr="00B014F1">
              <w:rPr>
                <w:sz w:val="22"/>
                <w:szCs w:val="22"/>
              </w:rPr>
              <w:t xml:space="preserve">сельского поселения </w:t>
            </w:r>
            <w:r w:rsidR="003A2C2C">
              <w:rPr>
                <w:sz w:val="22"/>
                <w:szCs w:val="22"/>
              </w:rPr>
              <w:t>Сосновый Солонец</w:t>
            </w:r>
            <w:r w:rsidR="003A2C2C" w:rsidRPr="00320157">
              <w:rPr>
                <w:sz w:val="22"/>
                <w:szCs w:val="22"/>
              </w:rPr>
              <w:t xml:space="preserve"> </w:t>
            </w:r>
            <w:r w:rsidR="007D307A" w:rsidRPr="00B014F1">
              <w:rPr>
                <w:sz w:val="22"/>
                <w:szCs w:val="22"/>
              </w:rPr>
              <w:t>муниципального района Ставропольский Самарской области</w:t>
            </w:r>
            <w:r w:rsidRPr="00B014F1">
              <w:rPr>
                <w:color w:val="000000"/>
                <w:sz w:val="22"/>
                <w:szCs w:val="22"/>
              </w:rPr>
              <w:t>;</w:t>
            </w:r>
          </w:p>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  Повышение качества оказания муниципальных услуг;</w:t>
            </w:r>
          </w:p>
          <w:p w:rsidR="0004532B" w:rsidRPr="00B014F1" w:rsidRDefault="0004532B" w:rsidP="00AF02A0">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3.  Повышение эффективности деятельности </w:t>
            </w:r>
            <w:r w:rsidR="007D307A" w:rsidRPr="00B014F1">
              <w:rPr>
                <w:color w:val="000000"/>
                <w:sz w:val="22"/>
                <w:szCs w:val="22"/>
              </w:rPr>
              <w:t xml:space="preserve">Администрация </w:t>
            </w:r>
            <w:r w:rsidR="007D307A" w:rsidRPr="00B014F1">
              <w:rPr>
                <w:sz w:val="22"/>
                <w:szCs w:val="22"/>
              </w:rPr>
              <w:t xml:space="preserve">сельского поселения </w:t>
            </w:r>
            <w:r w:rsidR="003A2C2C">
              <w:rPr>
                <w:sz w:val="22"/>
                <w:szCs w:val="22"/>
              </w:rPr>
              <w:t>Сосновый Солонец</w:t>
            </w:r>
            <w:r w:rsidR="007D307A" w:rsidRPr="00B014F1">
              <w:rPr>
                <w:sz w:val="22"/>
                <w:szCs w:val="22"/>
              </w:rPr>
              <w:t xml:space="preserve"> муниципального района  Ставропольский Самарской области</w:t>
            </w:r>
            <w:r w:rsidRPr="00B014F1">
              <w:rPr>
                <w:color w:val="000000"/>
                <w:sz w:val="22"/>
                <w:szCs w:val="22"/>
              </w:rPr>
              <w:t xml:space="preserve"> по выполнению муниципальных функций</w:t>
            </w:r>
            <w:r w:rsidR="007D307A" w:rsidRPr="00B014F1">
              <w:rPr>
                <w:color w:val="000000"/>
                <w:sz w:val="22"/>
                <w:szCs w:val="22"/>
              </w:rPr>
              <w:t>,</w:t>
            </w:r>
            <w:r w:rsidRPr="00B014F1">
              <w:rPr>
                <w:color w:val="000000"/>
                <w:sz w:val="22"/>
                <w:szCs w:val="22"/>
              </w:rPr>
              <w:t xml:space="preserve"> обеспечению потребностей</w:t>
            </w:r>
            <w:r w:rsidR="007D307A" w:rsidRPr="00B014F1">
              <w:rPr>
                <w:color w:val="000000"/>
                <w:sz w:val="22"/>
                <w:szCs w:val="22"/>
              </w:rPr>
              <w:t xml:space="preserve"> </w:t>
            </w:r>
            <w:r w:rsidR="007D307A" w:rsidRPr="00B014F1">
              <w:rPr>
                <w:sz w:val="22"/>
                <w:szCs w:val="22"/>
              </w:rPr>
              <w:t xml:space="preserve">сельского поселения </w:t>
            </w:r>
            <w:r w:rsidR="003A2C2C">
              <w:rPr>
                <w:sz w:val="22"/>
                <w:szCs w:val="22"/>
              </w:rPr>
              <w:t>Сосновый Солонец</w:t>
            </w:r>
            <w:r w:rsidR="007D307A" w:rsidRPr="00B014F1">
              <w:rPr>
                <w:sz w:val="22"/>
                <w:szCs w:val="22"/>
              </w:rPr>
              <w:t xml:space="preserve"> муниципального района  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9" w:tooltip="Социально-экономическое развитие" w:history="1">
              <w:r w:rsidRPr="00B014F1">
                <w:rPr>
                  <w:rStyle w:val="a3"/>
                  <w:color w:val="743399"/>
                  <w:sz w:val="22"/>
                  <w:szCs w:val="22"/>
                  <w:bdr w:val="none" w:sz="0" w:space="0" w:color="auto" w:frame="1"/>
                </w:rPr>
                <w:t>социально-экономического</w:t>
              </w:r>
              <w:r w:rsidR="00AF02A0">
                <w:rPr>
                  <w:rStyle w:val="a3"/>
                  <w:color w:val="743399"/>
                  <w:sz w:val="22"/>
                  <w:szCs w:val="22"/>
                  <w:bdr w:val="none" w:sz="0" w:space="0" w:color="auto" w:frame="1"/>
                </w:rPr>
                <w:t xml:space="preserve"> </w:t>
              </w:r>
              <w:r w:rsidRPr="00B014F1">
                <w:rPr>
                  <w:rStyle w:val="a3"/>
                  <w:color w:val="743399"/>
                  <w:sz w:val="22"/>
                  <w:szCs w:val="22"/>
                  <w:bdr w:val="none" w:sz="0" w:space="0" w:color="auto" w:frame="1"/>
                </w:rPr>
                <w:t>развития</w:t>
              </w:r>
            </w:hyperlink>
            <w:r w:rsidR="007D307A" w:rsidRPr="00B014F1">
              <w:rPr>
                <w:sz w:val="22"/>
                <w:szCs w:val="22"/>
              </w:rPr>
              <w:t xml:space="preserve"> сельского поселения </w:t>
            </w:r>
            <w:r w:rsidR="003A2C2C">
              <w:rPr>
                <w:sz w:val="22"/>
                <w:szCs w:val="22"/>
              </w:rPr>
              <w:t>Сосновый Солонец</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rsidTr="008C275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7572D6" w:rsidP="001A565A">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w:t>
            </w:r>
            <w:r w:rsidR="0097772B">
              <w:rPr>
                <w:color w:val="000000"/>
                <w:sz w:val="22"/>
                <w:szCs w:val="22"/>
              </w:rPr>
              <w:t>2</w:t>
            </w:r>
            <w:r w:rsidR="000F7EF0">
              <w:rPr>
                <w:color w:val="000000"/>
                <w:sz w:val="22"/>
                <w:szCs w:val="22"/>
              </w:rPr>
              <w:t>4</w:t>
            </w:r>
            <w:r>
              <w:rPr>
                <w:color w:val="000000"/>
                <w:sz w:val="22"/>
                <w:szCs w:val="22"/>
              </w:rPr>
              <w:t>-202</w:t>
            </w:r>
            <w:r w:rsidR="000F7EF0">
              <w:rPr>
                <w:color w:val="000000"/>
                <w:sz w:val="22"/>
                <w:szCs w:val="22"/>
              </w:rPr>
              <w:t>6</w:t>
            </w:r>
            <w:r w:rsidR="005007F4">
              <w:rPr>
                <w:color w:val="000000"/>
                <w:sz w:val="22"/>
                <w:szCs w:val="22"/>
              </w:rPr>
              <w:t xml:space="preserve"> </w:t>
            </w:r>
            <w:r w:rsidR="003724AB">
              <w:rPr>
                <w:color w:val="000000"/>
                <w:sz w:val="22"/>
                <w:szCs w:val="22"/>
              </w:rPr>
              <w:t>годы</w:t>
            </w:r>
          </w:p>
        </w:tc>
      </w:tr>
      <w:tr w:rsidR="0004532B" w:rsidRPr="00B014F1" w:rsidTr="008C275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7D307A"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Администрация  </w:t>
            </w:r>
            <w:r w:rsidRPr="00B014F1">
              <w:rPr>
                <w:sz w:val="22"/>
                <w:szCs w:val="22"/>
              </w:rPr>
              <w:t xml:space="preserve">сельского поселения </w:t>
            </w:r>
            <w:r w:rsidR="003A2C2C">
              <w:rPr>
                <w:sz w:val="22"/>
                <w:szCs w:val="22"/>
              </w:rPr>
              <w:t>Сосновый Солонец</w:t>
            </w:r>
            <w:r w:rsidR="003A2C2C" w:rsidRPr="00320157">
              <w:rPr>
                <w:sz w:val="22"/>
                <w:szCs w:val="22"/>
              </w:rPr>
              <w:t xml:space="preserve"> </w:t>
            </w:r>
            <w:r w:rsidRPr="00B014F1">
              <w:rPr>
                <w:sz w:val="22"/>
                <w:szCs w:val="22"/>
              </w:rPr>
              <w:t>муниципального района  Ставропольский Самарской области</w:t>
            </w:r>
            <w:r w:rsidRPr="00B014F1">
              <w:rPr>
                <w:color w:val="000000"/>
                <w:sz w:val="22"/>
                <w:szCs w:val="22"/>
              </w:rPr>
              <w:t xml:space="preserve"> </w:t>
            </w:r>
            <w:r w:rsidR="0004532B" w:rsidRPr="00B014F1">
              <w:rPr>
                <w:color w:val="000000"/>
                <w:sz w:val="22"/>
                <w:szCs w:val="22"/>
              </w:rPr>
              <w:t>(далее – Администрация</w:t>
            </w:r>
            <w:r w:rsidRPr="00B014F1">
              <w:rPr>
                <w:color w:val="000000"/>
                <w:sz w:val="22"/>
                <w:szCs w:val="22"/>
              </w:rPr>
              <w:t>).</w:t>
            </w:r>
          </w:p>
        </w:tc>
      </w:tr>
      <w:tr w:rsidR="0004532B" w:rsidRPr="00B014F1" w:rsidTr="008C275B">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0061A8">
              <w:rPr>
                <w:color w:val="000000"/>
                <w:sz w:val="22"/>
                <w:szCs w:val="22"/>
              </w:rPr>
              <w:t>20</w:t>
            </w:r>
            <w:r w:rsidR="0097772B">
              <w:rPr>
                <w:color w:val="000000"/>
                <w:sz w:val="22"/>
                <w:szCs w:val="22"/>
              </w:rPr>
              <w:t>2</w:t>
            </w:r>
            <w:r w:rsidR="000F7EF0">
              <w:rPr>
                <w:color w:val="000000"/>
                <w:sz w:val="22"/>
                <w:szCs w:val="22"/>
              </w:rPr>
              <w:t>4</w:t>
            </w:r>
            <w:r w:rsidR="000061A8">
              <w:rPr>
                <w:color w:val="000000"/>
                <w:sz w:val="22"/>
                <w:szCs w:val="22"/>
              </w:rPr>
              <w:t xml:space="preserve"> - 20</w:t>
            </w:r>
            <w:r w:rsidR="0097772B">
              <w:rPr>
                <w:color w:val="000000"/>
                <w:sz w:val="22"/>
                <w:szCs w:val="22"/>
              </w:rPr>
              <w:t>2</w:t>
            </w:r>
            <w:r w:rsidR="000F7EF0">
              <w:rPr>
                <w:color w:val="000000"/>
                <w:sz w:val="22"/>
                <w:szCs w:val="22"/>
              </w:rPr>
              <w:t>6</w:t>
            </w:r>
            <w:r w:rsidRPr="00B014F1">
              <w:rPr>
                <w:color w:val="000000"/>
                <w:sz w:val="22"/>
                <w:szCs w:val="22"/>
              </w:rPr>
              <w:t>год</w:t>
            </w:r>
            <w:r w:rsidR="000E43F2" w:rsidRPr="00B014F1">
              <w:rPr>
                <w:color w:val="000000"/>
                <w:sz w:val="22"/>
                <w:szCs w:val="22"/>
              </w:rPr>
              <w:t>ы:</w:t>
            </w:r>
          </w:p>
          <w:p w:rsidR="000E43F2" w:rsidRPr="00936EF9" w:rsidRDefault="000E43F2" w:rsidP="009F6F5B">
            <w:pPr>
              <w:pStyle w:val="a4"/>
              <w:spacing w:before="0" w:beforeAutospacing="0" w:after="0" w:afterAutospacing="0" w:line="276" w:lineRule="auto"/>
              <w:ind w:left="30" w:right="30"/>
              <w:jc w:val="both"/>
              <w:textAlignment w:val="baseline"/>
              <w:rPr>
                <w:sz w:val="22"/>
                <w:szCs w:val="22"/>
              </w:rPr>
            </w:pPr>
            <w:r w:rsidRPr="00672939">
              <w:rPr>
                <w:color w:val="000000"/>
                <w:sz w:val="22"/>
                <w:szCs w:val="22"/>
              </w:rPr>
              <w:t>20</w:t>
            </w:r>
            <w:r w:rsidR="0097772B" w:rsidRPr="00672939">
              <w:rPr>
                <w:color w:val="000000"/>
                <w:sz w:val="22"/>
                <w:szCs w:val="22"/>
              </w:rPr>
              <w:t>2</w:t>
            </w:r>
            <w:r w:rsidR="000F7EF0">
              <w:rPr>
                <w:color w:val="000000"/>
                <w:sz w:val="22"/>
                <w:szCs w:val="22"/>
              </w:rPr>
              <w:t>4</w:t>
            </w:r>
            <w:r w:rsidR="00D2741F" w:rsidRPr="00672939">
              <w:rPr>
                <w:color w:val="000000"/>
                <w:sz w:val="22"/>
                <w:szCs w:val="22"/>
              </w:rPr>
              <w:t xml:space="preserve"> год </w:t>
            </w:r>
            <w:r w:rsidR="00233C07" w:rsidRPr="00672939">
              <w:rPr>
                <w:color w:val="000000"/>
                <w:sz w:val="22"/>
                <w:szCs w:val="22"/>
              </w:rPr>
              <w:t xml:space="preserve"> </w:t>
            </w:r>
            <w:r w:rsidR="00233C07" w:rsidRPr="00936EF9">
              <w:rPr>
                <w:sz w:val="22"/>
                <w:szCs w:val="22"/>
              </w:rPr>
              <w:t xml:space="preserve">- </w:t>
            </w:r>
            <w:r w:rsidR="005428E5" w:rsidRPr="00936EF9">
              <w:rPr>
                <w:sz w:val="22"/>
                <w:szCs w:val="22"/>
              </w:rPr>
              <w:t>9 </w:t>
            </w:r>
            <w:r w:rsidR="00102C53" w:rsidRPr="00936EF9">
              <w:rPr>
                <w:sz w:val="22"/>
                <w:szCs w:val="22"/>
              </w:rPr>
              <w:t>640</w:t>
            </w:r>
            <w:r w:rsidR="005428E5" w:rsidRPr="00936EF9">
              <w:rPr>
                <w:sz w:val="22"/>
                <w:szCs w:val="22"/>
              </w:rPr>
              <w:t xml:space="preserve"> </w:t>
            </w:r>
            <w:r w:rsidR="00102C53" w:rsidRPr="00936EF9">
              <w:rPr>
                <w:sz w:val="22"/>
                <w:szCs w:val="22"/>
              </w:rPr>
              <w:t>383</w:t>
            </w:r>
            <w:r w:rsidR="009B12E3" w:rsidRPr="00936EF9">
              <w:rPr>
                <w:sz w:val="22"/>
                <w:szCs w:val="22"/>
              </w:rPr>
              <w:t xml:space="preserve"> </w:t>
            </w:r>
            <w:r w:rsidRPr="00936EF9">
              <w:rPr>
                <w:sz w:val="22"/>
                <w:szCs w:val="22"/>
              </w:rPr>
              <w:t>руб.</w:t>
            </w:r>
            <w:r w:rsidR="00102C53" w:rsidRPr="00936EF9">
              <w:rPr>
                <w:sz w:val="22"/>
                <w:szCs w:val="22"/>
              </w:rPr>
              <w:t>18</w:t>
            </w:r>
            <w:r w:rsidR="001113E6" w:rsidRPr="00936EF9">
              <w:rPr>
                <w:sz w:val="22"/>
                <w:szCs w:val="22"/>
              </w:rPr>
              <w:t xml:space="preserve"> копеек</w:t>
            </w:r>
            <w:r w:rsidRPr="00936EF9">
              <w:rPr>
                <w:sz w:val="22"/>
                <w:szCs w:val="22"/>
              </w:rPr>
              <w:t xml:space="preserve"> </w:t>
            </w:r>
          </w:p>
          <w:p w:rsidR="008C275B" w:rsidRPr="00936EF9" w:rsidRDefault="008C275B" w:rsidP="008C275B">
            <w:pPr>
              <w:pStyle w:val="a4"/>
              <w:spacing w:before="0" w:beforeAutospacing="0" w:after="0" w:afterAutospacing="0" w:line="276" w:lineRule="auto"/>
              <w:ind w:left="30" w:right="30"/>
              <w:jc w:val="both"/>
              <w:textAlignment w:val="baseline"/>
              <w:rPr>
                <w:sz w:val="22"/>
                <w:szCs w:val="22"/>
              </w:rPr>
            </w:pPr>
            <w:r w:rsidRPr="00936EF9">
              <w:rPr>
                <w:sz w:val="22"/>
                <w:szCs w:val="22"/>
              </w:rPr>
              <w:t>20</w:t>
            </w:r>
            <w:r w:rsidR="0097772B" w:rsidRPr="00936EF9">
              <w:rPr>
                <w:sz w:val="22"/>
                <w:szCs w:val="22"/>
              </w:rPr>
              <w:t>2</w:t>
            </w:r>
            <w:r w:rsidR="000F7EF0" w:rsidRPr="00936EF9">
              <w:rPr>
                <w:sz w:val="22"/>
                <w:szCs w:val="22"/>
              </w:rPr>
              <w:t>5</w:t>
            </w:r>
            <w:r w:rsidR="00445AEB" w:rsidRPr="00936EF9">
              <w:rPr>
                <w:sz w:val="22"/>
                <w:szCs w:val="22"/>
              </w:rPr>
              <w:t xml:space="preserve"> год  - </w:t>
            </w:r>
            <w:r w:rsidR="00314E39" w:rsidRPr="00936EF9">
              <w:rPr>
                <w:sz w:val="22"/>
                <w:szCs w:val="22"/>
              </w:rPr>
              <w:t>8</w:t>
            </w:r>
            <w:r w:rsidR="00445AEB" w:rsidRPr="00936EF9">
              <w:rPr>
                <w:sz w:val="22"/>
                <w:szCs w:val="22"/>
              </w:rPr>
              <w:t> </w:t>
            </w:r>
            <w:r w:rsidR="00102C53" w:rsidRPr="00936EF9">
              <w:rPr>
                <w:sz w:val="22"/>
                <w:szCs w:val="22"/>
              </w:rPr>
              <w:t>119</w:t>
            </w:r>
            <w:r w:rsidR="00445AEB" w:rsidRPr="00936EF9">
              <w:rPr>
                <w:sz w:val="22"/>
                <w:szCs w:val="22"/>
              </w:rPr>
              <w:t xml:space="preserve"> </w:t>
            </w:r>
            <w:r w:rsidR="00102C53" w:rsidRPr="00936EF9">
              <w:rPr>
                <w:sz w:val="22"/>
                <w:szCs w:val="22"/>
              </w:rPr>
              <w:t>599</w:t>
            </w:r>
            <w:r w:rsidRPr="00936EF9">
              <w:rPr>
                <w:sz w:val="22"/>
                <w:szCs w:val="22"/>
              </w:rPr>
              <w:t xml:space="preserve"> руб.</w:t>
            </w:r>
            <w:r w:rsidR="00672939" w:rsidRPr="00936EF9">
              <w:rPr>
                <w:sz w:val="22"/>
                <w:szCs w:val="22"/>
              </w:rPr>
              <w:t>7</w:t>
            </w:r>
            <w:r w:rsidR="00102C53" w:rsidRPr="00936EF9">
              <w:rPr>
                <w:sz w:val="22"/>
                <w:szCs w:val="22"/>
              </w:rPr>
              <w:t>4</w:t>
            </w:r>
            <w:r w:rsidRPr="00936EF9">
              <w:rPr>
                <w:sz w:val="22"/>
                <w:szCs w:val="22"/>
              </w:rPr>
              <w:t xml:space="preserve"> копеек </w:t>
            </w:r>
          </w:p>
          <w:p w:rsidR="008C275B" w:rsidRPr="00936EF9" w:rsidRDefault="008C275B" w:rsidP="008C275B">
            <w:pPr>
              <w:pStyle w:val="a4"/>
              <w:spacing w:before="0" w:beforeAutospacing="0" w:after="0" w:afterAutospacing="0" w:line="276" w:lineRule="auto"/>
              <w:ind w:left="30" w:right="30"/>
              <w:jc w:val="both"/>
              <w:textAlignment w:val="baseline"/>
              <w:rPr>
                <w:sz w:val="22"/>
                <w:szCs w:val="22"/>
              </w:rPr>
            </w:pPr>
            <w:r w:rsidRPr="00936EF9">
              <w:rPr>
                <w:sz w:val="22"/>
                <w:szCs w:val="22"/>
              </w:rPr>
              <w:t>20</w:t>
            </w:r>
            <w:r w:rsidR="0097772B" w:rsidRPr="00936EF9">
              <w:rPr>
                <w:sz w:val="22"/>
                <w:szCs w:val="22"/>
              </w:rPr>
              <w:t>2</w:t>
            </w:r>
            <w:r w:rsidR="000F7EF0" w:rsidRPr="00936EF9">
              <w:rPr>
                <w:sz w:val="22"/>
                <w:szCs w:val="22"/>
              </w:rPr>
              <w:t>6</w:t>
            </w:r>
            <w:r w:rsidR="00445AEB" w:rsidRPr="00936EF9">
              <w:rPr>
                <w:sz w:val="22"/>
                <w:szCs w:val="22"/>
              </w:rPr>
              <w:t xml:space="preserve"> год  - </w:t>
            </w:r>
            <w:r w:rsidR="005428E5" w:rsidRPr="00936EF9">
              <w:rPr>
                <w:sz w:val="22"/>
                <w:szCs w:val="22"/>
              </w:rPr>
              <w:t>8 </w:t>
            </w:r>
            <w:r w:rsidR="00102C53" w:rsidRPr="00936EF9">
              <w:rPr>
                <w:sz w:val="22"/>
                <w:szCs w:val="22"/>
              </w:rPr>
              <w:t>007</w:t>
            </w:r>
            <w:r w:rsidR="005428E5" w:rsidRPr="00936EF9">
              <w:rPr>
                <w:sz w:val="22"/>
                <w:szCs w:val="22"/>
              </w:rPr>
              <w:t xml:space="preserve"> </w:t>
            </w:r>
            <w:r w:rsidR="00102C53" w:rsidRPr="00936EF9">
              <w:rPr>
                <w:sz w:val="22"/>
                <w:szCs w:val="22"/>
              </w:rPr>
              <w:t>743</w:t>
            </w:r>
            <w:r w:rsidRPr="00936EF9">
              <w:rPr>
                <w:sz w:val="22"/>
                <w:szCs w:val="22"/>
              </w:rPr>
              <w:t xml:space="preserve"> руб.</w:t>
            </w:r>
            <w:r w:rsidR="00102C53" w:rsidRPr="00936EF9">
              <w:rPr>
                <w:sz w:val="22"/>
                <w:szCs w:val="22"/>
              </w:rPr>
              <w:t>98</w:t>
            </w:r>
            <w:r w:rsidRPr="00936EF9">
              <w:rPr>
                <w:sz w:val="22"/>
                <w:szCs w:val="22"/>
              </w:rPr>
              <w:t xml:space="preserve"> копеек </w:t>
            </w:r>
          </w:p>
          <w:p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0E43F2" w:rsidRPr="00B014F1">
              <w:rPr>
                <w:sz w:val="22"/>
                <w:szCs w:val="22"/>
              </w:rPr>
              <w:t xml:space="preserve">сельского поселения </w:t>
            </w:r>
            <w:r w:rsidR="009B12E3">
              <w:rPr>
                <w:sz w:val="22"/>
                <w:szCs w:val="22"/>
              </w:rPr>
              <w:t>Сосновый Солонец</w:t>
            </w:r>
            <w:r w:rsidR="00AF02A0">
              <w:rPr>
                <w:sz w:val="22"/>
                <w:szCs w:val="22"/>
              </w:rPr>
              <w:t xml:space="preserve"> муниципального района </w:t>
            </w:r>
            <w:r w:rsidR="000E43F2" w:rsidRPr="00B014F1">
              <w:rPr>
                <w:sz w:val="22"/>
                <w:szCs w:val="22"/>
              </w:rPr>
              <w:t>Ставропольский Самарской области;</w:t>
            </w:r>
            <w:r w:rsidR="000E43F2" w:rsidRPr="00B014F1">
              <w:rPr>
                <w:color w:val="000000"/>
                <w:sz w:val="22"/>
                <w:szCs w:val="22"/>
              </w:rPr>
              <w:t xml:space="preserve"> </w:t>
            </w:r>
          </w:p>
          <w:p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rsidTr="008C275B">
        <w:tc>
          <w:tcPr>
            <w:tcW w:w="2211"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Система организации контроля исполнения Программы</w:t>
            </w:r>
          </w:p>
        </w:tc>
        <w:tc>
          <w:tcPr>
            <w:tcW w:w="8103"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AF02A0">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0E43F2" w:rsidRPr="00B014F1">
              <w:rPr>
                <w:sz w:val="22"/>
                <w:szCs w:val="22"/>
              </w:rPr>
              <w:t xml:space="preserve">сельского поселения </w:t>
            </w:r>
            <w:r w:rsidR="009B12E3">
              <w:rPr>
                <w:sz w:val="22"/>
                <w:szCs w:val="22"/>
              </w:rPr>
              <w:t>Сосновый Солонец</w:t>
            </w:r>
            <w:r w:rsidR="000E43F2" w:rsidRPr="00B014F1">
              <w:rPr>
                <w:sz w:val="22"/>
                <w:szCs w:val="22"/>
              </w:rPr>
              <w:t xml:space="preserve"> муниципального района Ставропольский Самарской области.</w:t>
            </w:r>
          </w:p>
        </w:tc>
      </w:tr>
      <w:tr w:rsidR="000E43F2" w:rsidRPr="00B014F1" w:rsidTr="008C275B">
        <w:trPr>
          <w:trHeight w:val="8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81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rsidR="00321670" w:rsidRDefault="00321670" w:rsidP="009F6F5B">
      <w:pPr>
        <w:pStyle w:val="a4"/>
        <w:spacing w:before="0" w:beforeAutospacing="0" w:after="0" w:afterAutospacing="0" w:line="276" w:lineRule="auto"/>
        <w:ind w:left="720"/>
        <w:textAlignment w:val="baseline"/>
        <w:rPr>
          <w:b/>
          <w:bCs/>
          <w:sz w:val="22"/>
          <w:szCs w:val="22"/>
          <w:bdr w:val="none" w:sz="0" w:space="0" w:color="auto" w:frame="1"/>
        </w:rPr>
      </w:pPr>
    </w:p>
    <w:p w:rsidR="00852069" w:rsidRDefault="00852069" w:rsidP="009F6F5B">
      <w:pPr>
        <w:pStyle w:val="a4"/>
        <w:spacing w:before="0" w:beforeAutospacing="0" w:after="0" w:afterAutospacing="0" w:line="276" w:lineRule="auto"/>
        <w:ind w:left="720"/>
        <w:textAlignment w:val="baseline"/>
        <w:rPr>
          <w:b/>
          <w:bCs/>
          <w:sz w:val="22"/>
          <w:szCs w:val="22"/>
          <w:bdr w:val="none" w:sz="0" w:space="0" w:color="auto" w:frame="1"/>
        </w:rPr>
      </w:pPr>
    </w:p>
    <w:p w:rsidR="00852069" w:rsidRDefault="00852069" w:rsidP="009F6F5B">
      <w:pPr>
        <w:pStyle w:val="a4"/>
        <w:spacing w:before="0" w:beforeAutospacing="0" w:after="0" w:afterAutospacing="0" w:line="276" w:lineRule="auto"/>
        <w:ind w:left="720"/>
        <w:textAlignment w:val="baseline"/>
        <w:rPr>
          <w:b/>
          <w:bCs/>
          <w:sz w:val="22"/>
          <w:szCs w:val="22"/>
          <w:bdr w:val="none" w:sz="0" w:space="0" w:color="auto" w:frame="1"/>
        </w:rPr>
      </w:pPr>
    </w:p>
    <w:p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w:t>
      </w:r>
      <w:r w:rsidR="000E43F2" w:rsidRPr="00B014F1">
        <w:rPr>
          <w:b/>
          <w:bCs/>
          <w:sz w:val="22"/>
          <w:szCs w:val="22"/>
          <w:bdr w:val="none" w:sz="0" w:space="0" w:color="auto" w:frame="1"/>
        </w:rPr>
        <w:t xml:space="preserve">   </w:t>
      </w:r>
      <w:r w:rsidRPr="00B014F1">
        <w:rPr>
          <w:b/>
          <w:bCs/>
          <w:sz w:val="22"/>
          <w:szCs w:val="22"/>
          <w:bdr w:val="none" w:sz="0" w:space="0" w:color="auto" w:frame="1"/>
        </w:rPr>
        <w:t xml:space="preserve"> реализации программы</w:t>
      </w:r>
      <w:r w:rsidR="000E43F2" w:rsidRPr="00B014F1">
        <w:rPr>
          <w:b/>
          <w:bCs/>
          <w:sz w:val="22"/>
          <w:szCs w:val="22"/>
          <w:bdr w:val="none" w:sz="0" w:space="0" w:color="auto" w:frame="1"/>
        </w:rPr>
        <w:t>.</w:t>
      </w:r>
    </w:p>
    <w:p w:rsidR="000E43F2" w:rsidRPr="00B014F1" w:rsidRDefault="000E43F2" w:rsidP="009F6F5B">
      <w:pPr>
        <w:pStyle w:val="a4"/>
        <w:spacing w:before="0" w:beforeAutospacing="0" w:after="0" w:afterAutospacing="0" w:line="276" w:lineRule="auto"/>
        <w:jc w:val="both"/>
        <w:textAlignment w:val="baseline"/>
        <w:rPr>
          <w:sz w:val="22"/>
          <w:szCs w:val="22"/>
        </w:rPr>
      </w:pPr>
    </w:p>
    <w:p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lastRenderedPageBreak/>
        <w:t xml:space="preserve">Администрация </w:t>
      </w:r>
      <w:r w:rsidRPr="00B014F1">
        <w:rPr>
          <w:sz w:val="22"/>
          <w:szCs w:val="22"/>
        </w:rPr>
        <w:t xml:space="preserve">сельского поселения </w:t>
      </w:r>
      <w:r w:rsidR="00137058">
        <w:rPr>
          <w:sz w:val="22"/>
          <w:szCs w:val="22"/>
        </w:rPr>
        <w:t>Сосновый Солонец</w:t>
      </w:r>
      <w:r w:rsidRPr="00B014F1">
        <w:rPr>
          <w:sz w:val="22"/>
          <w:szCs w:val="22"/>
        </w:rPr>
        <w:t xml:space="preserve"> муниципального</w:t>
      </w:r>
      <w:r w:rsidR="00AF02A0">
        <w:rPr>
          <w:sz w:val="22"/>
          <w:szCs w:val="22"/>
        </w:rPr>
        <w:t xml:space="preserve"> </w:t>
      </w:r>
      <w:r w:rsidRPr="00B014F1">
        <w:rPr>
          <w:sz w:val="22"/>
          <w:szCs w:val="22"/>
        </w:rPr>
        <w:t xml:space="preserve">района Ставропольский Самарской области </w:t>
      </w:r>
      <w:r w:rsidR="0004532B" w:rsidRPr="00B014F1">
        <w:rPr>
          <w:sz w:val="22"/>
          <w:szCs w:val="22"/>
        </w:rPr>
        <w:t xml:space="preserve">(далее Администрация) является исполнительно - распорядительным органом </w:t>
      </w:r>
      <w:r w:rsidRPr="00B014F1">
        <w:rPr>
          <w:sz w:val="22"/>
          <w:szCs w:val="22"/>
        </w:rPr>
        <w:t xml:space="preserve">сельского поселения </w:t>
      </w:r>
      <w:r w:rsidR="00137058">
        <w:rPr>
          <w:sz w:val="22"/>
          <w:szCs w:val="22"/>
        </w:rPr>
        <w:t>Сосновый Солонец</w:t>
      </w:r>
      <w:r w:rsidRPr="00B014F1">
        <w:rPr>
          <w:sz w:val="22"/>
          <w:szCs w:val="22"/>
        </w:rPr>
        <w:t xml:space="preserve"> муниципального района Ставропольский Самарской области</w:t>
      </w:r>
      <w:r w:rsidR="0004532B" w:rsidRPr="00B014F1">
        <w:rPr>
          <w:sz w:val="22"/>
          <w:szCs w:val="22"/>
        </w:rPr>
        <w:t>.</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E203DE" w:rsidRPr="00B014F1">
        <w:rPr>
          <w:sz w:val="22"/>
          <w:szCs w:val="22"/>
        </w:rPr>
        <w:t xml:space="preserve">сельского поселения </w:t>
      </w:r>
      <w:r w:rsidR="00137058">
        <w:rPr>
          <w:sz w:val="22"/>
          <w:szCs w:val="22"/>
        </w:rPr>
        <w:t>Сосновый Солонец</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D524AF" w:rsidRPr="00B014F1">
        <w:rPr>
          <w:sz w:val="22"/>
          <w:szCs w:val="22"/>
        </w:rPr>
        <w:t xml:space="preserve">сельского поселения </w:t>
      </w:r>
      <w:r w:rsidR="00137058">
        <w:rPr>
          <w:sz w:val="22"/>
          <w:szCs w:val="22"/>
        </w:rPr>
        <w:t>Сосновый Солонец</w:t>
      </w:r>
      <w:r w:rsidR="00D524AF" w:rsidRPr="00B014F1">
        <w:rPr>
          <w:sz w:val="22"/>
          <w:szCs w:val="22"/>
        </w:rPr>
        <w:t xml:space="preserve"> муниципального района Ставропольский Самарской области и </w:t>
      </w:r>
      <w:r w:rsidRPr="00B014F1">
        <w:rPr>
          <w:sz w:val="22"/>
          <w:szCs w:val="22"/>
        </w:rPr>
        <w:t>повышение уровня жизни его населения.</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1"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2"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 xml:space="preserve"> Российской Федерации;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3"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4"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5"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6" w:history="1">
        <w:r w:rsidRPr="00B014F1">
          <w:rPr>
            <w:rFonts w:ascii="Times New Roman" w:hAnsi="Times New Roman" w:cs="Times New Roman"/>
            <w:color w:val="0000FF"/>
          </w:rPr>
          <w:t>N 242-ФЗ</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7"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1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1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w:t>
      </w:r>
      <w:r w:rsidRPr="00B014F1">
        <w:rPr>
          <w:rFonts w:ascii="Times New Roman" w:hAnsi="Times New Roman" w:cs="Times New Roman"/>
        </w:rPr>
        <w:lastRenderedPageBreak/>
        <w:t>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7.2 введен Федеральным </w:t>
      </w:r>
      <w:hyperlink r:id="rId20"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8) участие в предупреждении и ликвидации последствий чрезвычайных ситуаций в границах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1"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2" w:history="1">
        <w:r w:rsidRPr="00B014F1">
          <w:rPr>
            <w:rFonts w:ascii="Times New Roman" w:hAnsi="Times New Roman" w:cs="Times New Roman"/>
            <w:color w:val="0000FF"/>
          </w:rPr>
          <w:t>N 258-ФЗ</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16) утратил силу с 1 января 2008 года. - Федеральный </w:t>
      </w:r>
      <w:hyperlink r:id="rId27" w:history="1">
        <w:r w:rsidRPr="00B014F1">
          <w:rPr>
            <w:rFonts w:ascii="Times New Roman" w:hAnsi="Times New Roman" w:cs="Times New Roman"/>
            <w:color w:val="0000FF"/>
          </w:rPr>
          <w:t>закон</w:t>
        </w:r>
      </w:hyperlink>
      <w:r w:rsidRPr="00B014F1">
        <w:rPr>
          <w:rFonts w:ascii="Times New Roman" w:hAnsi="Times New Roman" w:cs="Times New Roman"/>
        </w:rPr>
        <w:t xml:space="preserve"> от 29.12.2006 N 258-ФЗ;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17) формирование архивных фондов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18) организация сбора и вывоза бытовых отходов и мусора;</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9" w:history="1">
        <w:r w:rsidRPr="00B014F1">
          <w:rPr>
            <w:rFonts w:ascii="Times New Roman" w:hAnsi="Times New Roman" w:cs="Times New Roman"/>
            <w:color w:val="0000FF"/>
          </w:rPr>
          <w:t>кодексом</w:t>
        </w:r>
      </w:hyperlink>
      <w:r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w:t>
      </w:r>
      <w:r w:rsidRPr="00B014F1">
        <w:rPr>
          <w:rFonts w:ascii="Times New Roman" w:hAnsi="Times New Roman" w:cs="Times New Roman"/>
        </w:rPr>
        <w:lastRenderedPageBreak/>
        <w:t xml:space="preserve">предусмотренных Градостроительным </w:t>
      </w:r>
      <w:hyperlink r:id="rId30" w:history="1">
        <w:r w:rsidRPr="00B014F1">
          <w:rPr>
            <w:rFonts w:ascii="Times New Roman" w:hAnsi="Times New Roman" w:cs="Times New Roman"/>
            <w:color w:val="0000FF"/>
          </w:rPr>
          <w:t>кодексом</w:t>
        </w:r>
      </w:hyperlink>
      <w:r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29.12.2004 </w:t>
      </w:r>
      <w:hyperlink r:id="rId31"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2"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3"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4"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7"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8" w:history="1">
        <w:r w:rsidRPr="00B014F1">
          <w:rPr>
            <w:rFonts w:ascii="Times New Roman" w:hAnsi="Times New Roman" w:cs="Times New Roman"/>
            <w:color w:val="0000FF"/>
          </w:rPr>
          <w:t>N 93-ФЗ</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3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22) организация ритуальных услуг и содержание мест захоронения;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0"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1"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25) утратил силу. - Федеральный </w:t>
      </w:r>
      <w:hyperlink r:id="rId43" w:history="1">
        <w:r w:rsidRPr="00B014F1">
          <w:rPr>
            <w:rFonts w:ascii="Times New Roman" w:hAnsi="Times New Roman" w:cs="Times New Roman"/>
            <w:color w:val="0000FF"/>
          </w:rPr>
          <w:t>закон</w:t>
        </w:r>
      </w:hyperlink>
      <w:r w:rsidRPr="00B014F1">
        <w:rPr>
          <w:rFonts w:ascii="Times New Roman" w:hAnsi="Times New Roman" w:cs="Times New Roman"/>
        </w:rPr>
        <w:t xml:space="preserve"> от 25.11.2008 N 222-ФЗ;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26) осуществление мероприятий по обеспечению безопасности людей на водных объектах, охране их жизни и здоровья;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28) содействие в развитии сельскохозяйственного производства, создание условий для развития малого и среднего предпринимательства;</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29) утратил силу с 1 января 2008 года. - Федеральный </w:t>
      </w:r>
      <w:hyperlink r:id="rId49" w:history="1">
        <w:r w:rsidRPr="00B014F1">
          <w:rPr>
            <w:rFonts w:ascii="Times New Roman" w:hAnsi="Times New Roman" w:cs="Times New Roman"/>
            <w:color w:val="0000FF"/>
          </w:rPr>
          <w:t>закон</w:t>
        </w:r>
      </w:hyperlink>
      <w:r w:rsidRPr="00B014F1">
        <w:rPr>
          <w:rFonts w:ascii="Times New Roman" w:hAnsi="Times New Roman" w:cs="Times New Roman"/>
        </w:rPr>
        <w:t xml:space="preserve"> от 29.12.2006 N 258-ФЗ;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30) организация и осуществление мероприятий по работе с детьми и молодежью в поселении;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50"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31) осуществление в пределах, установленных водным </w:t>
      </w:r>
      <w:hyperlink r:id="rId51"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32) осуществление муниципального лесного контроля;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4"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33 в ред. Федерального </w:t>
      </w:r>
      <w:hyperlink r:id="rId5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02.04.2014 N 70-ФЗ)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33.1 введен Федеральным </w:t>
      </w:r>
      <w:hyperlink r:id="rId5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19.07.2011 N 247-ФЗ)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lastRenderedPageBreak/>
        <w:t xml:space="preserve">(п. 33.2 введен Федеральным </w:t>
      </w:r>
      <w:hyperlink r:id="rId5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19.07.2011 N 247-ФЗ)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34) оказание поддержки социально ориентированным некоммерческим организациям в пределах полномочий, установленных </w:t>
      </w:r>
      <w:hyperlink r:id="rId58"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9"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34 введен Федеральным </w:t>
      </w:r>
      <w:hyperlink r:id="rId60"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05.04.2010 N 40-ФЗ)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35) утратил силу. - Федеральный </w:t>
      </w:r>
      <w:hyperlink r:id="rId61" w:history="1">
        <w:r w:rsidRPr="00B014F1">
          <w:rPr>
            <w:rFonts w:ascii="Times New Roman" w:hAnsi="Times New Roman" w:cs="Times New Roman"/>
            <w:color w:val="0000FF"/>
          </w:rPr>
          <w:t>закон</w:t>
        </w:r>
      </w:hyperlink>
      <w:r w:rsidRPr="00B014F1">
        <w:rPr>
          <w:rFonts w:ascii="Times New Roman" w:hAnsi="Times New Roman" w:cs="Times New Roman"/>
        </w:rPr>
        <w:t xml:space="preserve"> от 28.12.2013 N 416-ФЗ;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36) осуществление муниципального контроля на территории особой экономической зоны;</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36 введен Федеральным </w:t>
      </w:r>
      <w:hyperlink r:id="rId6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18.07.2011 N 242-ФЗ)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3" w:history="1">
        <w:r w:rsidRPr="00B014F1">
          <w:rPr>
            <w:rFonts w:ascii="Times New Roman" w:hAnsi="Times New Roman" w:cs="Times New Roman"/>
            <w:color w:val="0000FF"/>
          </w:rPr>
          <w:t>законом</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37 введен Федеральным </w:t>
      </w:r>
      <w:hyperlink r:id="rId6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19.07.2011 N 246-ФЗ)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38) осуществление мер по противодействию коррупции в границах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38 введен Федеральным </w:t>
      </w:r>
      <w:hyperlink r:id="rId6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21.11.2011 N 329-ФЗ)</w:t>
      </w:r>
    </w:p>
    <w:p w:rsidR="00D524AF" w:rsidRPr="00B014F1" w:rsidRDefault="00D524AF" w:rsidP="009F6F5B">
      <w:pPr>
        <w:pStyle w:val="a4"/>
        <w:spacing w:before="0" w:beforeAutospacing="0" w:after="0" w:afterAutospacing="0" w:line="276" w:lineRule="auto"/>
        <w:textAlignment w:val="baseline"/>
        <w:rPr>
          <w:sz w:val="22"/>
          <w:szCs w:val="22"/>
        </w:rPr>
      </w:pPr>
    </w:p>
    <w:p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rsidR="00D524AF" w:rsidRPr="00B014F1" w:rsidRDefault="00D524AF" w:rsidP="009F6F5B">
      <w:pPr>
        <w:pStyle w:val="a4"/>
        <w:spacing w:before="0" w:beforeAutospacing="0" w:after="0" w:afterAutospacing="0" w:line="276" w:lineRule="auto"/>
        <w:textAlignment w:val="baseline"/>
        <w:rPr>
          <w:sz w:val="22"/>
          <w:szCs w:val="22"/>
        </w:rPr>
      </w:pP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rsidR="000752C5" w:rsidRPr="00B014F1" w:rsidRDefault="000752C5" w:rsidP="009F6F5B">
      <w:pPr>
        <w:pStyle w:val="a4"/>
        <w:spacing w:before="0" w:beforeAutospacing="0" w:after="0" w:afterAutospacing="0" w:line="276" w:lineRule="auto"/>
        <w:ind w:firstLine="851"/>
        <w:textAlignment w:val="baseline"/>
        <w:rPr>
          <w:sz w:val="22"/>
          <w:szCs w:val="22"/>
        </w:rPr>
      </w:pPr>
    </w:p>
    <w:p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w:t>
      </w:r>
      <w:r w:rsidR="0090768F">
        <w:rPr>
          <w:b/>
          <w:bCs/>
          <w:sz w:val="22"/>
          <w:szCs w:val="22"/>
          <w:bdr w:val="none" w:sz="0" w:space="0" w:color="auto" w:frame="1"/>
        </w:rPr>
        <w:t xml:space="preserve"> </w:t>
      </w:r>
      <w:r w:rsidRPr="00B014F1">
        <w:rPr>
          <w:b/>
          <w:bCs/>
          <w:sz w:val="22"/>
          <w:szCs w:val="22"/>
          <w:bdr w:val="none" w:sz="0" w:space="0" w:color="auto" w:frame="1"/>
        </w:rPr>
        <w:t>Обоснование потребности в необходимых</w:t>
      </w:r>
    </w:p>
    <w:p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rsidR="000752C5" w:rsidRPr="00B014F1" w:rsidRDefault="000752C5" w:rsidP="009F6F5B">
      <w:pPr>
        <w:pStyle w:val="a4"/>
        <w:spacing w:before="0" w:beforeAutospacing="0" w:after="0" w:afterAutospacing="0" w:line="276" w:lineRule="auto"/>
        <w:jc w:val="center"/>
        <w:textAlignment w:val="baseline"/>
        <w:rPr>
          <w:sz w:val="22"/>
          <w:szCs w:val="22"/>
        </w:rPr>
      </w:pP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 xml:space="preserve">сельского поселения </w:t>
      </w:r>
      <w:r w:rsidR="00137058">
        <w:rPr>
          <w:sz w:val="22"/>
          <w:szCs w:val="22"/>
        </w:rPr>
        <w:t>Сосновый Солонец</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rsidR="000752C5" w:rsidRPr="00B014F1" w:rsidRDefault="000752C5" w:rsidP="009F6F5B">
      <w:pPr>
        <w:pStyle w:val="a4"/>
        <w:spacing w:before="0" w:beforeAutospacing="0" w:after="0" w:afterAutospacing="0" w:line="276" w:lineRule="auto"/>
        <w:jc w:val="both"/>
        <w:textAlignment w:val="baseline"/>
        <w:rPr>
          <w:sz w:val="22"/>
          <w:szCs w:val="22"/>
        </w:rPr>
      </w:pP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w:t>
      </w:r>
      <w:r w:rsidR="000752C5" w:rsidRPr="00B014F1">
        <w:rPr>
          <w:sz w:val="22"/>
          <w:szCs w:val="22"/>
        </w:rPr>
        <w:t xml:space="preserve">сельского поселения </w:t>
      </w:r>
      <w:r w:rsidR="00137058">
        <w:rPr>
          <w:sz w:val="22"/>
          <w:szCs w:val="22"/>
        </w:rPr>
        <w:t>Сосновый Солонец</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муниципальном службе в Российской Федерации,</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 изменениями),</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0752C5" w:rsidRPr="00B014F1">
        <w:rPr>
          <w:sz w:val="22"/>
          <w:szCs w:val="22"/>
        </w:rPr>
        <w:t>Самарской  области</w:t>
      </w:r>
      <w:r w:rsidRPr="00B014F1">
        <w:rPr>
          <w:sz w:val="22"/>
          <w:szCs w:val="22"/>
        </w:rPr>
        <w:t>,</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  Уставом </w:t>
      </w:r>
      <w:r w:rsidR="000752C5" w:rsidRPr="00B014F1">
        <w:rPr>
          <w:sz w:val="22"/>
          <w:szCs w:val="22"/>
        </w:rPr>
        <w:t xml:space="preserve">сельского поселения </w:t>
      </w:r>
      <w:r w:rsidR="00137058">
        <w:rPr>
          <w:sz w:val="22"/>
          <w:szCs w:val="22"/>
        </w:rPr>
        <w:t>Сосновый Солонец</w:t>
      </w:r>
      <w:r w:rsidR="000752C5" w:rsidRPr="00B014F1">
        <w:rPr>
          <w:sz w:val="22"/>
          <w:szCs w:val="22"/>
        </w:rPr>
        <w:t xml:space="preserve"> муниципального района    Ставропольский Самарской области</w:t>
      </w:r>
      <w:r w:rsidRPr="00B014F1">
        <w:rPr>
          <w:sz w:val="22"/>
          <w:szCs w:val="22"/>
        </w:rPr>
        <w:t>,</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 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Pr="00B014F1">
        <w:rPr>
          <w:sz w:val="22"/>
          <w:szCs w:val="22"/>
        </w:rPr>
        <w:t xml:space="preserve"> труда муниципальных служащих </w:t>
      </w:r>
      <w:r w:rsidR="000752C5" w:rsidRPr="00B014F1">
        <w:rPr>
          <w:sz w:val="22"/>
          <w:szCs w:val="22"/>
        </w:rPr>
        <w:t xml:space="preserve"> и работников Администрации сельского поселения </w:t>
      </w:r>
      <w:r w:rsidR="00137058">
        <w:rPr>
          <w:sz w:val="22"/>
          <w:szCs w:val="22"/>
        </w:rPr>
        <w:t>Сосновый Солонец</w:t>
      </w:r>
      <w:r w:rsidR="00137058" w:rsidRPr="00320157">
        <w:rPr>
          <w:sz w:val="22"/>
          <w:szCs w:val="22"/>
        </w:rPr>
        <w:t xml:space="preserve"> </w:t>
      </w:r>
      <w:r w:rsidR="000752C5" w:rsidRPr="00B014F1">
        <w:rPr>
          <w:sz w:val="22"/>
          <w:szCs w:val="22"/>
        </w:rPr>
        <w:t>муниципального района    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поселения </w:t>
      </w:r>
      <w:r w:rsidR="00137058">
        <w:rPr>
          <w:sz w:val="22"/>
          <w:szCs w:val="22"/>
        </w:rPr>
        <w:t>Сосновый Солонец</w:t>
      </w:r>
      <w:r w:rsidR="00137058" w:rsidRPr="00320157">
        <w:rPr>
          <w:sz w:val="22"/>
          <w:szCs w:val="22"/>
        </w:rPr>
        <w:t xml:space="preserve"> </w:t>
      </w:r>
      <w:r w:rsidR="00A70A10" w:rsidRPr="00B014F1">
        <w:rPr>
          <w:sz w:val="22"/>
          <w:szCs w:val="22"/>
        </w:rPr>
        <w:t>муниципального района    Ставропольский Самарской области.</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w:t>
      </w:r>
      <w:r w:rsidRPr="00B014F1">
        <w:rPr>
          <w:sz w:val="22"/>
          <w:szCs w:val="22"/>
        </w:rPr>
        <w:lastRenderedPageBreak/>
        <w:t xml:space="preserve">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 xml:space="preserve">рактной системе  в сфере закупок товаров, работ, услуг для обеспечения государственных и муниципальных нужд».  </w:t>
      </w:r>
      <w:r w:rsidRPr="00B014F1">
        <w:rPr>
          <w:sz w:val="22"/>
          <w:szCs w:val="22"/>
        </w:rPr>
        <w:t xml:space="preserve">, распоряжение Правительства Российской Федерации от </w:t>
      </w:r>
      <w:r w:rsidR="0010370B" w:rsidRPr="00B014F1">
        <w:rPr>
          <w:sz w:val="22"/>
          <w:szCs w:val="22"/>
        </w:rPr>
        <w:t>31</w:t>
      </w:r>
      <w:r w:rsidRPr="00B014F1">
        <w:rPr>
          <w:sz w:val="22"/>
          <w:szCs w:val="22"/>
        </w:rPr>
        <w:t>.</w:t>
      </w:r>
      <w:r w:rsidR="0010370B" w:rsidRPr="00B014F1">
        <w:rPr>
          <w:sz w:val="22"/>
          <w:szCs w:val="22"/>
        </w:rPr>
        <w:t>1</w:t>
      </w:r>
      <w:r w:rsidRPr="00B014F1">
        <w:rPr>
          <w:sz w:val="22"/>
          <w:szCs w:val="22"/>
        </w:rPr>
        <w:t>0.20</w:t>
      </w:r>
      <w:r w:rsidR="0010370B" w:rsidRPr="00B014F1">
        <w:rPr>
          <w:sz w:val="22"/>
          <w:szCs w:val="22"/>
        </w:rPr>
        <w:t>13</w:t>
      </w:r>
      <w:r w:rsidRPr="00B014F1">
        <w:rPr>
          <w:sz w:val="22"/>
          <w:szCs w:val="22"/>
        </w:rPr>
        <w:t>г. № 2</w:t>
      </w:r>
      <w:r w:rsidR="0010370B" w:rsidRPr="00B014F1">
        <w:rPr>
          <w:sz w:val="22"/>
          <w:szCs w:val="22"/>
        </w:rPr>
        <w:t xml:space="preserve">019 </w:t>
      </w:r>
      <w:r w:rsidRPr="00B014F1">
        <w:rPr>
          <w:sz w:val="22"/>
          <w:szCs w:val="22"/>
        </w:rPr>
        <w:t>-</w:t>
      </w:r>
      <w:r w:rsidR="0010370B" w:rsidRPr="00B014F1">
        <w:rPr>
          <w:sz w:val="22"/>
          <w:szCs w:val="22"/>
        </w:rPr>
        <w:t xml:space="preserve"> </w:t>
      </w:r>
      <w:r w:rsidRPr="00B014F1">
        <w:rPr>
          <w:sz w:val="22"/>
          <w:szCs w:val="22"/>
        </w:rPr>
        <w:t>р «</w:t>
      </w:r>
      <w:r w:rsidR="0010370B" w:rsidRPr="00B014F1">
        <w:rPr>
          <w:sz w:val="22"/>
          <w:szCs w:val="22"/>
        </w:rPr>
        <w:t>П</w:t>
      </w:r>
      <w:r w:rsidRPr="00B014F1">
        <w:rPr>
          <w:sz w:val="22"/>
          <w:szCs w:val="22"/>
        </w:rPr>
        <w:t>ереч</w:t>
      </w:r>
      <w:r w:rsidR="00137058">
        <w:rPr>
          <w:sz w:val="22"/>
          <w:szCs w:val="22"/>
        </w:rPr>
        <w:t>е</w:t>
      </w:r>
      <w:r w:rsidRPr="00B014F1">
        <w:rPr>
          <w:sz w:val="22"/>
          <w:szCs w:val="22"/>
        </w:rPr>
        <w:t>н</w:t>
      </w:r>
      <w:r w:rsidR="0010370B" w:rsidRPr="00B014F1">
        <w:rPr>
          <w:sz w:val="22"/>
          <w:szCs w:val="22"/>
        </w:rPr>
        <w:t>ь</w:t>
      </w:r>
      <w:r w:rsidRPr="00B014F1">
        <w:rPr>
          <w:sz w:val="22"/>
          <w:szCs w:val="22"/>
        </w:rPr>
        <w:t xml:space="preserve"> товаров</w:t>
      </w:r>
      <w:r w:rsidR="0010370B" w:rsidRPr="00B014F1">
        <w:rPr>
          <w:sz w:val="22"/>
          <w:szCs w:val="22"/>
        </w:rPr>
        <w:t xml:space="preserve">, </w:t>
      </w:r>
      <w:r w:rsidRPr="00B014F1">
        <w:rPr>
          <w:sz w:val="22"/>
          <w:szCs w:val="22"/>
        </w:rPr>
        <w:t>работ, услуг,</w:t>
      </w:r>
      <w:r w:rsidR="0010370B" w:rsidRPr="00B014F1">
        <w:rPr>
          <w:sz w:val="22"/>
          <w:szCs w:val="22"/>
        </w:rPr>
        <w:t xml:space="preserve"> в случае осуществления закупок которых заказчик обязан проводить </w:t>
      </w:r>
      <w:r w:rsidR="00BC1DC9" w:rsidRPr="00B014F1">
        <w:rPr>
          <w:sz w:val="22"/>
          <w:szCs w:val="22"/>
        </w:rPr>
        <w:t>а</w:t>
      </w:r>
      <w:r w:rsidR="00137058">
        <w:rPr>
          <w:sz w:val="22"/>
          <w:szCs w:val="22"/>
        </w:rPr>
        <w:t>у</w:t>
      </w:r>
      <w:r w:rsidR="00BC1DC9" w:rsidRPr="00B014F1">
        <w:rPr>
          <w:sz w:val="22"/>
          <w:szCs w:val="22"/>
        </w:rPr>
        <w:t>кцион в электронной форме</w:t>
      </w:r>
      <w:r w:rsidR="004F7954" w:rsidRPr="00B014F1">
        <w:rPr>
          <w:sz w:val="22"/>
          <w:szCs w:val="22"/>
        </w:rPr>
        <w:t xml:space="preserve"> (электронный аукцион)»</w:t>
      </w:r>
      <w:r w:rsidRPr="00B014F1">
        <w:rPr>
          <w:sz w:val="22"/>
          <w:szCs w:val="22"/>
        </w:rPr>
        <w:t>.</w:t>
      </w:r>
    </w:p>
    <w:p w:rsidR="00026565" w:rsidRPr="00B014F1" w:rsidRDefault="00026565" w:rsidP="009F6F5B">
      <w:pPr>
        <w:pStyle w:val="a4"/>
        <w:spacing w:before="0" w:beforeAutospacing="0" w:after="0" w:afterAutospacing="0" w:line="276" w:lineRule="auto"/>
        <w:textAlignment w:val="baseline"/>
        <w:rPr>
          <w:sz w:val="22"/>
          <w:szCs w:val="22"/>
        </w:rPr>
      </w:pPr>
    </w:p>
    <w:p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rsidR="004F7954" w:rsidRPr="00B014F1" w:rsidRDefault="004F7954" w:rsidP="009F6F5B">
      <w:pPr>
        <w:pStyle w:val="a4"/>
        <w:spacing w:before="0" w:beforeAutospacing="0" w:after="0" w:afterAutospacing="0" w:line="276" w:lineRule="auto"/>
        <w:ind w:left="1080"/>
        <w:textAlignment w:val="baseline"/>
        <w:rPr>
          <w:sz w:val="22"/>
          <w:szCs w:val="22"/>
        </w:rPr>
      </w:pP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rsidR="004F7954" w:rsidRDefault="004F7954" w:rsidP="001865A6">
      <w:pPr>
        <w:pStyle w:val="a4"/>
        <w:numPr>
          <w:ilvl w:val="0"/>
          <w:numId w:val="42"/>
        </w:numPr>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Средства бюджета </w:t>
      </w:r>
      <w:r w:rsidRPr="00B014F1">
        <w:rPr>
          <w:sz w:val="22"/>
          <w:szCs w:val="22"/>
        </w:rPr>
        <w:t xml:space="preserve">сельского поселения </w:t>
      </w:r>
      <w:r w:rsidR="00137058">
        <w:rPr>
          <w:sz w:val="22"/>
          <w:szCs w:val="22"/>
        </w:rPr>
        <w:t>Сосновый Солонец</w:t>
      </w:r>
      <w:r w:rsidRPr="00B014F1">
        <w:rPr>
          <w:sz w:val="22"/>
          <w:szCs w:val="22"/>
        </w:rPr>
        <w:t xml:space="preserve"> муниципального района Ставропольский Самарской области;</w:t>
      </w:r>
      <w:r w:rsidRPr="00B014F1">
        <w:rPr>
          <w:color w:val="000000"/>
          <w:sz w:val="22"/>
          <w:szCs w:val="22"/>
        </w:rPr>
        <w:t xml:space="preserve"> </w:t>
      </w:r>
    </w:p>
    <w:p w:rsidR="00661986" w:rsidRDefault="00661986" w:rsidP="001865A6">
      <w:pPr>
        <w:pStyle w:val="a4"/>
        <w:numPr>
          <w:ilvl w:val="0"/>
          <w:numId w:val="42"/>
        </w:numPr>
        <w:spacing w:before="0" w:beforeAutospacing="0" w:after="0" w:afterAutospacing="0" w:line="276" w:lineRule="auto"/>
        <w:ind w:right="30"/>
        <w:jc w:val="both"/>
        <w:textAlignment w:val="baseline"/>
        <w:rPr>
          <w:color w:val="000000"/>
          <w:sz w:val="22"/>
          <w:szCs w:val="22"/>
        </w:rPr>
      </w:pPr>
      <w:r>
        <w:rPr>
          <w:color w:val="000000"/>
          <w:sz w:val="22"/>
          <w:szCs w:val="22"/>
        </w:rPr>
        <w:t xml:space="preserve">Средства муниципального района </w:t>
      </w:r>
      <w:r w:rsidRPr="00B014F1">
        <w:rPr>
          <w:sz w:val="22"/>
          <w:szCs w:val="22"/>
        </w:rPr>
        <w:t>Ставропольский Самарской области;</w:t>
      </w:r>
    </w:p>
    <w:p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w:t>
      </w:r>
      <w:r>
        <w:rPr>
          <w:color w:val="000000"/>
          <w:sz w:val="22"/>
          <w:szCs w:val="22"/>
        </w:rPr>
        <w:t xml:space="preserve"> </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rsidR="004F7954"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Pr>
          <w:rStyle w:val="apple-converted-space"/>
          <w:color w:val="000000"/>
          <w:sz w:val="22"/>
          <w:szCs w:val="22"/>
        </w:rPr>
        <w:t xml:space="preserve"> </w:t>
      </w:r>
      <w:r w:rsidR="004F7954" w:rsidRPr="00B014F1">
        <w:rPr>
          <w:rStyle w:val="apple-converted-space"/>
          <w:color w:val="000000"/>
          <w:sz w:val="22"/>
          <w:szCs w:val="22"/>
        </w:rPr>
        <w:t xml:space="preserve"> </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rsidR="00137058" w:rsidRPr="00B014F1" w:rsidRDefault="00137058" w:rsidP="009F6F5B">
      <w:pPr>
        <w:pStyle w:val="a4"/>
        <w:spacing w:before="0" w:beforeAutospacing="0" w:after="0" w:afterAutospacing="0" w:line="276" w:lineRule="auto"/>
        <w:ind w:left="30" w:right="30"/>
        <w:jc w:val="both"/>
        <w:textAlignment w:val="baseline"/>
        <w:rPr>
          <w:rStyle w:val="apple-converted-space"/>
          <w:color w:val="000000"/>
          <w:sz w:val="22"/>
          <w:szCs w:val="22"/>
        </w:rPr>
      </w:pPr>
    </w:p>
    <w:p w:rsidR="0004532B" w:rsidRPr="00B014F1" w:rsidRDefault="004F7954"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5</w:t>
      </w:r>
      <w:r w:rsidR="0004532B" w:rsidRPr="00B014F1">
        <w:rPr>
          <w:b/>
          <w:bCs/>
          <w:sz w:val="22"/>
          <w:szCs w:val="22"/>
          <w:bdr w:val="none" w:sz="0" w:space="0" w:color="auto" w:frame="1"/>
        </w:rPr>
        <w:t>.</w:t>
      </w:r>
      <w:r w:rsidRPr="00B014F1">
        <w:rPr>
          <w:b/>
          <w:bCs/>
          <w:sz w:val="22"/>
          <w:szCs w:val="22"/>
          <w:bdr w:val="none" w:sz="0" w:space="0" w:color="auto" w:frame="1"/>
        </w:rPr>
        <w:t xml:space="preserve"> </w:t>
      </w:r>
      <w:r w:rsidR="0004532B" w:rsidRPr="00B014F1">
        <w:rPr>
          <w:b/>
          <w:bCs/>
          <w:sz w:val="22"/>
          <w:szCs w:val="22"/>
          <w:bdr w:val="none" w:sz="0" w:space="0" w:color="auto" w:frame="1"/>
        </w:rPr>
        <w:t>Управление реализацией мероприятий программы</w:t>
      </w:r>
      <w:r w:rsidRPr="00B014F1">
        <w:rPr>
          <w:b/>
          <w:bCs/>
          <w:sz w:val="22"/>
          <w:szCs w:val="22"/>
          <w:bdr w:val="none" w:sz="0" w:space="0" w:color="auto" w:frame="1"/>
        </w:rPr>
        <w:t>.</w:t>
      </w:r>
    </w:p>
    <w:p w:rsidR="004F7954" w:rsidRPr="00B014F1" w:rsidRDefault="004F7954" w:rsidP="009F6F5B">
      <w:pPr>
        <w:pStyle w:val="a4"/>
        <w:spacing w:before="0" w:beforeAutospacing="0" w:after="0" w:afterAutospacing="0" w:line="276" w:lineRule="auto"/>
        <w:jc w:val="center"/>
        <w:textAlignment w:val="baseline"/>
        <w:rPr>
          <w:sz w:val="22"/>
          <w:szCs w:val="22"/>
        </w:rPr>
      </w:pP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4F7954" w:rsidRPr="00B014F1">
        <w:rPr>
          <w:sz w:val="22"/>
          <w:szCs w:val="22"/>
        </w:rPr>
        <w:t xml:space="preserve">сельского поселения </w:t>
      </w:r>
      <w:r w:rsidR="00137058">
        <w:rPr>
          <w:sz w:val="22"/>
          <w:szCs w:val="22"/>
        </w:rPr>
        <w:t>Сосновый Солонец</w:t>
      </w:r>
      <w:r w:rsidR="00137058" w:rsidRPr="00320157">
        <w:rPr>
          <w:sz w:val="22"/>
          <w:szCs w:val="22"/>
        </w:rPr>
        <w:t xml:space="preserve"> </w:t>
      </w:r>
      <w:r w:rsidR="004F7954" w:rsidRPr="00B014F1">
        <w:rPr>
          <w:sz w:val="22"/>
          <w:szCs w:val="22"/>
        </w:rPr>
        <w:t xml:space="preserve">муниципального района  Ставропольский Самарской области. </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Отчеты о реализации программы представляются </w:t>
      </w:r>
      <w:r w:rsidR="0001528F" w:rsidRPr="00B014F1">
        <w:rPr>
          <w:sz w:val="22"/>
          <w:szCs w:val="22"/>
        </w:rPr>
        <w:t>бухгалтерией А</w:t>
      </w:r>
      <w:r w:rsidRPr="00B014F1">
        <w:rPr>
          <w:sz w:val="22"/>
          <w:szCs w:val="22"/>
        </w:rPr>
        <w:t xml:space="preserve">дминистрации </w:t>
      </w:r>
      <w:r w:rsidR="0001528F" w:rsidRPr="00B014F1">
        <w:rPr>
          <w:sz w:val="22"/>
          <w:szCs w:val="22"/>
        </w:rPr>
        <w:t xml:space="preserve">сельского поселения </w:t>
      </w:r>
      <w:r w:rsidR="00137058">
        <w:rPr>
          <w:sz w:val="22"/>
          <w:szCs w:val="22"/>
        </w:rPr>
        <w:t>Сосновый Солонец</w:t>
      </w:r>
      <w:r w:rsidR="0001528F" w:rsidRPr="00B014F1">
        <w:rPr>
          <w:sz w:val="22"/>
          <w:szCs w:val="22"/>
        </w:rPr>
        <w:t xml:space="preserve"> муниципального района  Ставропольский Самарской области </w:t>
      </w:r>
      <w:r w:rsidRPr="00B014F1">
        <w:rPr>
          <w:sz w:val="22"/>
          <w:szCs w:val="22"/>
        </w:rPr>
        <w:t xml:space="preserve">главе администрации муниципального </w:t>
      </w:r>
      <w:r w:rsidR="0001528F" w:rsidRPr="00B014F1">
        <w:rPr>
          <w:sz w:val="22"/>
          <w:szCs w:val="22"/>
        </w:rPr>
        <w:t xml:space="preserve">сельского поселения </w:t>
      </w:r>
      <w:r w:rsidR="00137058">
        <w:rPr>
          <w:sz w:val="22"/>
          <w:szCs w:val="22"/>
        </w:rPr>
        <w:t>Сосновый Солонец</w:t>
      </w:r>
      <w:r w:rsidR="0001528F" w:rsidRPr="00B014F1">
        <w:rPr>
          <w:sz w:val="22"/>
          <w:szCs w:val="22"/>
        </w:rPr>
        <w:t xml:space="preserve"> муниципального района  Ставропольский Самарской области </w:t>
      </w:r>
      <w:r w:rsidRPr="00B014F1">
        <w:rPr>
          <w:sz w:val="22"/>
          <w:szCs w:val="22"/>
        </w:rPr>
        <w:t xml:space="preserve"> по итогам 1 полугодия и за 9 месяцев </w:t>
      </w:r>
      <w:r w:rsidR="0001528F" w:rsidRPr="00B014F1">
        <w:rPr>
          <w:sz w:val="22"/>
          <w:szCs w:val="22"/>
        </w:rPr>
        <w:t>текущего финансового года</w:t>
      </w:r>
      <w:r w:rsidRPr="00B014F1">
        <w:rPr>
          <w:sz w:val="22"/>
          <w:szCs w:val="22"/>
        </w:rPr>
        <w:t>.</w:t>
      </w:r>
    </w:p>
    <w:p w:rsidR="002B25BF" w:rsidRPr="002B4B70"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2B4B70">
        <w:rPr>
          <w:color w:val="FFFFFF" w:themeColor="background1"/>
          <w:sz w:val="18"/>
          <w:szCs w:val="18"/>
        </w:rPr>
        <w:t>2016года №33</w:t>
      </w:r>
    </w:p>
    <w:p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5840"/>
        <w:gridCol w:w="1138"/>
        <w:gridCol w:w="1330"/>
        <w:gridCol w:w="1472"/>
      </w:tblGrid>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roofErr w:type="spellStart"/>
            <w:proofErr w:type="gramStart"/>
            <w:r w:rsidRPr="00B014F1">
              <w:rPr>
                <w:color w:val="000000"/>
                <w:sz w:val="22"/>
                <w:szCs w:val="22"/>
              </w:rPr>
              <w:t>Ед</w:t>
            </w:r>
            <w:proofErr w:type="spellEnd"/>
            <w:proofErr w:type="gramEnd"/>
            <w:r w:rsidRPr="00B014F1">
              <w:rPr>
                <w:color w:val="000000"/>
                <w:sz w:val="22"/>
                <w:szCs w:val="22"/>
              </w:rPr>
              <w:t xml:space="preserve"> </w:t>
            </w:r>
            <w:proofErr w:type="spellStart"/>
            <w:r w:rsidRPr="00B014F1">
              <w:rPr>
                <w:color w:val="000000"/>
                <w:sz w:val="22"/>
                <w:szCs w:val="22"/>
              </w:rPr>
              <w:t>изме-рения</w:t>
            </w:r>
            <w:proofErr w:type="spellEnd"/>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6"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5E53A7" w:rsidP="005E53A7">
            <w:pPr>
              <w:pStyle w:val="a4"/>
              <w:spacing w:before="0" w:beforeAutospacing="0" w:after="0" w:afterAutospacing="0" w:line="276" w:lineRule="auto"/>
              <w:ind w:left="30" w:right="30"/>
              <w:jc w:val="center"/>
              <w:textAlignment w:val="baseline"/>
              <w:rPr>
                <w:color w:val="000000"/>
                <w:sz w:val="22"/>
                <w:szCs w:val="22"/>
              </w:rPr>
            </w:pPr>
            <w:r w:rsidRPr="00B014F1">
              <w:rPr>
                <w:color w:val="000000"/>
                <w:sz w:val="22"/>
                <w:szCs w:val="22"/>
              </w:rPr>
              <w:t>Р</w:t>
            </w:r>
            <w:r w:rsidR="0004532B" w:rsidRPr="00B014F1">
              <w:rPr>
                <w:color w:val="000000"/>
                <w:sz w:val="22"/>
                <w:szCs w:val="22"/>
              </w:rPr>
              <w:t>уб.</w:t>
            </w:r>
            <w:r>
              <w:rPr>
                <w:color w:val="000000"/>
                <w:sz w:val="22"/>
                <w:szCs w:val="22"/>
              </w:rPr>
              <w:t xml:space="preserve"> коп.</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Доля сотрудников, обеспеченных рабочим пространством в соответствии с нормами трудового законодательства, от </w:t>
            </w:r>
            <w:r w:rsidRPr="00B014F1">
              <w:rPr>
                <w:color w:val="000000"/>
                <w:sz w:val="22"/>
                <w:szCs w:val="22"/>
              </w:rPr>
              <w:lastRenderedPageBreak/>
              <w:t>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lastRenderedPageBreak/>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lastRenderedPageBreak/>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bl>
    <w:p w:rsidR="0004532B" w:rsidRDefault="0004532B"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785AEC" w:rsidRDefault="00785AEC" w:rsidP="009F6F5B">
      <w:pPr>
        <w:spacing w:after="0"/>
        <w:rPr>
          <w:rFonts w:ascii="Times New Roman" w:hAnsi="Times New Roman" w:cs="Times New Roman"/>
        </w:rPr>
      </w:pPr>
    </w:p>
    <w:p w:rsidR="004E18CF" w:rsidRDefault="004E18CF" w:rsidP="009F6F5B">
      <w:pPr>
        <w:spacing w:after="0"/>
        <w:rPr>
          <w:rFonts w:ascii="Times New Roman" w:hAnsi="Times New Roman" w:cs="Times New Roman"/>
        </w:rPr>
      </w:pPr>
    </w:p>
    <w:p w:rsidR="004E18CF" w:rsidRDefault="004E18CF" w:rsidP="009F6F5B">
      <w:pPr>
        <w:spacing w:after="0"/>
        <w:rPr>
          <w:rFonts w:ascii="Times New Roman" w:hAnsi="Times New Roman" w:cs="Times New Roman"/>
        </w:rPr>
      </w:pPr>
    </w:p>
    <w:p w:rsidR="004E18CF" w:rsidRDefault="004E18CF" w:rsidP="009F6F5B">
      <w:pPr>
        <w:spacing w:after="0"/>
        <w:rPr>
          <w:rFonts w:ascii="Times New Roman" w:hAnsi="Times New Roman" w:cs="Times New Roman"/>
        </w:rPr>
      </w:pPr>
    </w:p>
    <w:p w:rsidR="00026565" w:rsidRDefault="00026565" w:rsidP="009F6F5B">
      <w:pPr>
        <w:spacing w:after="0"/>
        <w:rPr>
          <w:rFonts w:ascii="Times New Roman" w:hAnsi="Times New Roman" w:cs="Times New Roman"/>
        </w:rPr>
      </w:pPr>
    </w:p>
    <w:p w:rsidR="00026565" w:rsidRDefault="00026565" w:rsidP="009F6F5B">
      <w:pPr>
        <w:spacing w:after="0"/>
        <w:rPr>
          <w:rFonts w:ascii="Times New Roman" w:hAnsi="Times New Roman" w:cs="Times New Roman"/>
        </w:rPr>
      </w:pPr>
    </w:p>
    <w:p w:rsidR="00026565" w:rsidRDefault="00026565" w:rsidP="009F6F5B">
      <w:pPr>
        <w:spacing w:after="0"/>
        <w:rPr>
          <w:rFonts w:ascii="Times New Roman" w:hAnsi="Times New Roman" w:cs="Times New Roman"/>
        </w:rPr>
      </w:pPr>
    </w:p>
    <w:p w:rsidR="00026565" w:rsidRDefault="00026565"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90768F" w:rsidRDefault="0090768F"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C64E3C" w:rsidRDefault="00C64E3C" w:rsidP="009F6F5B">
      <w:pPr>
        <w:spacing w:after="0"/>
        <w:rPr>
          <w:rFonts w:ascii="Times New Roman" w:hAnsi="Times New Roman" w:cs="Times New Roman"/>
        </w:rPr>
      </w:pPr>
    </w:p>
    <w:p w:rsidR="00B014F1" w:rsidRPr="0090768F" w:rsidRDefault="0058497F" w:rsidP="009F6F5B">
      <w:pPr>
        <w:spacing w:after="0"/>
        <w:ind w:right="-1" w:firstLine="709"/>
        <w:jc w:val="right"/>
        <w:rPr>
          <w:rFonts w:ascii="Times New Roman" w:hAnsi="Times New Roman" w:cs="Times New Roman"/>
          <w:sz w:val="20"/>
          <w:szCs w:val="20"/>
        </w:rPr>
      </w:pPr>
      <w:r>
        <w:rPr>
          <w:rFonts w:ascii="Times New Roman" w:hAnsi="Times New Roman" w:cs="Times New Roman"/>
          <w:sz w:val="20"/>
          <w:szCs w:val="20"/>
        </w:rPr>
        <w:t>При</w:t>
      </w:r>
      <w:r w:rsidR="00B014F1" w:rsidRPr="0090768F">
        <w:rPr>
          <w:rFonts w:ascii="Times New Roman" w:hAnsi="Times New Roman" w:cs="Times New Roman"/>
          <w:sz w:val="20"/>
          <w:szCs w:val="20"/>
        </w:rPr>
        <w:t>ложение №</w:t>
      </w:r>
      <w:r w:rsidR="00320157" w:rsidRPr="0090768F">
        <w:rPr>
          <w:rFonts w:ascii="Times New Roman" w:hAnsi="Times New Roman" w:cs="Times New Roman"/>
          <w:sz w:val="20"/>
          <w:szCs w:val="20"/>
        </w:rPr>
        <w:t>1</w:t>
      </w:r>
    </w:p>
    <w:p w:rsidR="00B014F1" w:rsidRPr="0090768F" w:rsidRDefault="008C275B" w:rsidP="009F6F5B">
      <w:pPr>
        <w:pStyle w:val="a4"/>
        <w:spacing w:before="0" w:beforeAutospacing="0" w:after="0" w:afterAutospacing="0" w:line="276" w:lineRule="auto"/>
        <w:ind w:right="-1" w:firstLine="709"/>
        <w:jc w:val="right"/>
        <w:textAlignment w:val="baseline"/>
        <w:rPr>
          <w:color w:val="000000"/>
          <w:sz w:val="20"/>
          <w:szCs w:val="20"/>
        </w:rPr>
      </w:pPr>
      <w:r>
        <w:rPr>
          <w:color w:val="000000"/>
          <w:sz w:val="20"/>
          <w:szCs w:val="20"/>
        </w:rPr>
        <w:t xml:space="preserve">К </w:t>
      </w:r>
      <w:r w:rsidR="00B014F1" w:rsidRPr="0090768F">
        <w:rPr>
          <w:color w:val="000000"/>
          <w:sz w:val="20"/>
          <w:szCs w:val="20"/>
        </w:rPr>
        <w:t>муниципальной программ</w:t>
      </w:r>
      <w:r>
        <w:rPr>
          <w:color w:val="000000"/>
          <w:sz w:val="20"/>
          <w:szCs w:val="20"/>
        </w:rPr>
        <w:t>е</w:t>
      </w:r>
    </w:p>
    <w:p w:rsidR="00B014F1" w:rsidRPr="0090768F" w:rsidRDefault="00B014F1" w:rsidP="009F6F5B">
      <w:pPr>
        <w:pStyle w:val="a4"/>
        <w:spacing w:before="0" w:beforeAutospacing="0" w:after="0" w:afterAutospacing="0" w:line="276" w:lineRule="auto"/>
        <w:jc w:val="right"/>
        <w:textAlignment w:val="baseline"/>
        <w:rPr>
          <w:bCs/>
          <w:sz w:val="20"/>
          <w:szCs w:val="20"/>
          <w:bdr w:val="none" w:sz="0" w:space="0" w:color="auto" w:frame="1"/>
        </w:rPr>
      </w:pPr>
      <w:r w:rsidRPr="0090768F">
        <w:rPr>
          <w:bCs/>
          <w:sz w:val="20"/>
          <w:szCs w:val="20"/>
          <w:bdr w:val="none" w:sz="0" w:space="0" w:color="auto" w:frame="1"/>
        </w:rPr>
        <w:t>«Социально – экономическое развитие</w:t>
      </w:r>
    </w:p>
    <w:p w:rsidR="00B014F1" w:rsidRPr="0090768F" w:rsidRDefault="00B014F1" w:rsidP="009F6F5B">
      <w:pPr>
        <w:pStyle w:val="a4"/>
        <w:spacing w:before="0" w:beforeAutospacing="0" w:after="0" w:afterAutospacing="0" w:line="276" w:lineRule="auto"/>
        <w:jc w:val="right"/>
        <w:textAlignment w:val="baseline"/>
        <w:rPr>
          <w:sz w:val="20"/>
          <w:szCs w:val="20"/>
        </w:rPr>
      </w:pPr>
      <w:r w:rsidRPr="0090768F">
        <w:rPr>
          <w:sz w:val="20"/>
          <w:szCs w:val="20"/>
        </w:rPr>
        <w:t xml:space="preserve">сельского поселения </w:t>
      </w:r>
      <w:r w:rsidR="00137058" w:rsidRPr="0090768F">
        <w:rPr>
          <w:sz w:val="20"/>
          <w:szCs w:val="20"/>
        </w:rPr>
        <w:t xml:space="preserve">Сосновый Солонец </w:t>
      </w:r>
      <w:r w:rsidRPr="0090768F">
        <w:rPr>
          <w:sz w:val="20"/>
          <w:szCs w:val="20"/>
        </w:rPr>
        <w:t>муниципального района</w:t>
      </w:r>
    </w:p>
    <w:p w:rsidR="00B014F1" w:rsidRPr="0090768F" w:rsidRDefault="00B014F1" w:rsidP="009F6F5B">
      <w:pPr>
        <w:pStyle w:val="a4"/>
        <w:spacing w:before="0" w:beforeAutospacing="0" w:after="0" w:afterAutospacing="0" w:line="276" w:lineRule="auto"/>
        <w:jc w:val="right"/>
        <w:textAlignment w:val="baseline"/>
        <w:rPr>
          <w:bCs/>
          <w:sz w:val="20"/>
          <w:szCs w:val="20"/>
          <w:bdr w:val="none" w:sz="0" w:space="0" w:color="auto" w:frame="1"/>
        </w:rPr>
      </w:pPr>
      <w:r w:rsidRPr="0090768F">
        <w:rPr>
          <w:sz w:val="20"/>
          <w:szCs w:val="20"/>
        </w:rPr>
        <w:t xml:space="preserve"> Ставропольский Самарской области</w:t>
      </w:r>
    </w:p>
    <w:p w:rsidR="00B014F1" w:rsidRPr="0090768F" w:rsidRDefault="00B014F1" w:rsidP="009F6F5B">
      <w:pPr>
        <w:pStyle w:val="a4"/>
        <w:spacing w:before="0" w:beforeAutospacing="0" w:after="0" w:afterAutospacing="0" w:line="276" w:lineRule="auto"/>
        <w:jc w:val="right"/>
        <w:textAlignment w:val="baseline"/>
        <w:rPr>
          <w:bCs/>
          <w:sz w:val="20"/>
          <w:szCs w:val="20"/>
          <w:bdr w:val="none" w:sz="0" w:space="0" w:color="auto" w:frame="1"/>
        </w:rPr>
      </w:pPr>
      <w:r w:rsidRPr="005E7848">
        <w:rPr>
          <w:bCs/>
          <w:sz w:val="20"/>
          <w:szCs w:val="20"/>
          <w:bdr w:val="none" w:sz="0" w:space="0" w:color="auto" w:frame="1"/>
        </w:rPr>
        <w:t xml:space="preserve">на </w:t>
      </w:r>
      <w:r w:rsidR="00C64E3C" w:rsidRPr="005E7848">
        <w:rPr>
          <w:bCs/>
          <w:sz w:val="20"/>
          <w:szCs w:val="20"/>
          <w:bdr w:val="none" w:sz="0" w:space="0" w:color="auto" w:frame="1"/>
        </w:rPr>
        <w:t>20</w:t>
      </w:r>
      <w:r w:rsidR="00BE0120" w:rsidRPr="005E7848">
        <w:rPr>
          <w:bCs/>
          <w:sz w:val="20"/>
          <w:szCs w:val="20"/>
          <w:bdr w:val="none" w:sz="0" w:space="0" w:color="auto" w:frame="1"/>
        </w:rPr>
        <w:t>2</w:t>
      </w:r>
      <w:r w:rsidR="00102C53">
        <w:rPr>
          <w:bCs/>
          <w:sz w:val="20"/>
          <w:szCs w:val="20"/>
          <w:bdr w:val="none" w:sz="0" w:space="0" w:color="auto" w:frame="1"/>
        </w:rPr>
        <w:t>4</w:t>
      </w:r>
      <w:r w:rsidR="00C64E3C" w:rsidRPr="005E7848">
        <w:rPr>
          <w:bCs/>
          <w:sz w:val="20"/>
          <w:szCs w:val="20"/>
          <w:bdr w:val="none" w:sz="0" w:space="0" w:color="auto" w:frame="1"/>
        </w:rPr>
        <w:t>-202</w:t>
      </w:r>
      <w:r w:rsidR="00102C53">
        <w:rPr>
          <w:bCs/>
          <w:sz w:val="20"/>
          <w:szCs w:val="20"/>
          <w:bdr w:val="none" w:sz="0" w:space="0" w:color="auto" w:frame="1"/>
        </w:rPr>
        <w:t>6</w:t>
      </w:r>
      <w:r w:rsidR="00DA1755" w:rsidRPr="005E7848">
        <w:rPr>
          <w:bCs/>
          <w:sz w:val="20"/>
          <w:szCs w:val="20"/>
          <w:bdr w:val="none" w:sz="0" w:space="0" w:color="auto" w:frame="1"/>
        </w:rPr>
        <w:t xml:space="preserve"> годы</w:t>
      </w:r>
      <w:r w:rsidRPr="005E7848">
        <w:rPr>
          <w:bCs/>
          <w:sz w:val="20"/>
          <w:szCs w:val="20"/>
          <w:bdr w:val="none" w:sz="0" w:space="0" w:color="auto" w:frame="1"/>
        </w:rPr>
        <w:t>»</w:t>
      </w:r>
    </w:p>
    <w:p w:rsidR="00000A5D" w:rsidRPr="00000A5D" w:rsidRDefault="002B25BF" w:rsidP="00000A5D">
      <w:pPr>
        <w:pStyle w:val="a4"/>
        <w:spacing w:before="0" w:beforeAutospacing="0" w:after="0" w:afterAutospacing="0" w:line="276" w:lineRule="auto"/>
        <w:jc w:val="right"/>
        <w:textAlignment w:val="baseline"/>
        <w:rPr>
          <w:sz w:val="18"/>
          <w:szCs w:val="18"/>
        </w:rPr>
      </w:pPr>
      <w:r w:rsidRPr="00000A5D">
        <w:rPr>
          <w:color w:val="FFFFFF" w:themeColor="background1"/>
          <w:sz w:val="18"/>
          <w:szCs w:val="18"/>
        </w:rPr>
        <w:t>от 14.11.201</w:t>
      </w:r>
      <w:r w:rsidR="00C64E3C">
        <w:rPr>
          <w:sz w:val="18"/>
          <w:szCs w:val="18"/>
        </w:rPr>
        <w:t xml:space="preserve"> </w:t>
      </w:r>
    </w:p>
    <w:p w:rsidR="002B25BF" w:rsidRPr="002B4B70"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2B4B70">
        <w:rPr>
          <w:color w:val="FFFFFF" w:themeColor="background1"/>
          <w:sz w:val="18"/>
          <w:szCs w:val="18"/>
        </w:rPr>
        <w:t>6года №33</w:t>
      </w:r>
    </w:p>
    <w:p w:rsidR="009F6F5B" w:rsidRDefault="009F6F5B" w:rsidP="009F6F5B">
      <w:pPr>
        <w:autoSpaceDE w:val="0"/>
        <w:spacing w:after="0"/>
        <w:ind w:right="-1" w:firstLine="709"/>
        <w:jc w:val="center"/>
        <w:rPr>
          <w:rFonts w:ascii="Times New Roman" w:hAnsi="Times New Roman" w:cs="Times New Roman"/>
          <w:b/>
        </w:rPr>
      </w:pPr>
    </w:p>
    <w:p w:rsidR="009F6F5B" w:rsidRDefault="009F6F5B"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Default="008A024A" w:rsidP="009F6F5B">
      <w:pPr>
        <w:autoSpaceDE w:val="0"/>
        <w:spacing w:after="0"/>
        <w:ind w:right="-1" w:firstLine="709"/>
        <w:jc w:val="center"/>
        <w:rPr>
          <w:rFonts w:ascii="Times New Roman" w:hAnsi="Times New Roman" w:cs="Times New Roman"/>
          <w:b/>
        </w:rPr>
      </w:pPr>
    </w:p>
    <w:p w:rsidR="008A024A" w:rsidRPr="00B014F1" w:rsidRDefault="008A024A"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661986" w:rsidRDefault="00B014F1" w:rsidP="001865A6">
      <w:pPr>
        <w:pStyle w:val="a5"/>
        <w:numPr>
          <w:ilvl w:val="0"/>
          <w:numId w:val="41"/>
        </w:numPr>
        <w:ind w:right="-1"/>
        <w:jc w:val="center"/>
        <w:rPr>
          <w:rFonts w:ascii="Times New Roman" w:hAnsi="Times New Roman"/>
        </w:rPr>
      </w:pPr>
      <w:r w:rsidRPr="00661986">
        <w:rPr>
          <w:rFonts w:ascii="Times New Roman" w:hAnsi="Times New Roman"/>
        </w:rPr>
        <w:t>ПОДПРОГРАММА</w:t>
      </w:r>
    </w:p>
    <w:p w:rsidR="00B014F1" w:rsidRDefault="00B014F1" w:rsidP="009F6F5B">
      <w:pPr>
        <w:spacing w:after="0"/>
        <w:ind w:right="-1" w:firstLine="709"/>
        <w:jc w:val="center"/>
        <w:rPr>
          <w:rFonts w:ascii="Times New Roman" w:hAnsi="Times New Roman" w:cs="Times New Roman"/>
        </w:rPr>
      </w:pPr>
    </w:p>
    <w:p w:rsidR="0058497F" w:rsidRPr="00B014F1" w:rsidRDefault="0058497F" w:rsidP="009F6F5B">
      <w:pPr>
        <w:spacing w:after="0"/>
        <w:ind w:right="-1" w:firstLine="709"/>
        <w:jc w:val="center"/>
        <w:rPr>
          <w:rFonts w:ascii="Times New Roman" w:hAnsi="Times New Roman" w:cs="Times New Roman"/>
        </w:rPr>
      </w:pPr>
      <w:r w:rsidRPr="005E7848">
        <w:rPr>
          <w:rFonts w:ascii="Times New Roman" w:hAnsi="Times New Roman" w:cs="Times New Roman"/>
        </w:rPr>
        <w:t xml:space="preserve">"Обеспечение деятельности Администрации сельского поселения Сосновый Солонец муниципального района Ставропольский Самарской области на </w:t>
      </w:r>
      <w:r w:rsidR="005941AF" w:rsidRPr="005E7848">
        <w:rPr>
          <w:rFonts w:ascii="Times New Roman" w:hAnsi="Times New Roman" w:cs="Times New Roman"/>
        </w:rPr>
        <w:t>202</w:t>
      </w:r>
      <w:r w:rsidR="00102C53">
        <w:rPr>
          <w:rFonts w:ascii="Times New Roman" w:hAnsi="Times New Roman" w:cs="Times New Roman"/>
        </w:rPr>
        <w:t>4</w:t>
      </w:r>
      <w:r w:rsidR="005941AF" w:rsidRPr="005E7848">
        <w:rPr>
          <w:rFonts w:ascii="Times New Roman" w:hAnsi="Times New Roman" w:cs="Times New Roman"/>
        </w:rPr>
        <w:t>-202</w:t>
      </w:r>
      <w:r w:rsidR="00102C53">
        <w:rPr>
          <w:rFonts w:ascii="Times New Roman" w:hAnsi="Times New Roman" w:cs="Times New Roman"/>
        </w:rPr>
        <w:t>6</w:t>
      </w:r>
      <w:r w:rsidR="005941AF" w:rsidRPr="005E7848">
        <w:rPr>
          <w:rFonts w:ascii="Times New Roman" w:hAnsi="Times New Roman" w:cs="Times New Roman"/>
        </w:rPr>
        <w:t xml:space="preserve"> </w:t>
      </w:r>
      <w:r w:rsidRPr="005E7848">
        <w:rPr>
          <w:rFonts w:ascii="Times New Roman" w:hAnsi="Times New Roman" w:cs="Times New Roman"/>
        </w:rPr>
        <w:t>годы"</w:t>
      </w:r>
    </w:p>
    <w:p w:rsidR="00B014F1" w:rsidRPr="00B014F1" w:rsidRDefault="00B014F1" w:rsidP="009F6F5B">
      <w:pPr>
        <w:autoSpaceDE w:val="0"/>
        <w:spacing w:after="0"/>
        <w:ind w:right="-1" w:firstLine="709"/>
        <w:jc w:val="center"/>
        <w:rPr>
          <w:rFonts w:ascii="Times New Roman" w:hAnsi="Times New Roman" w:cs="Times New Roman"/>
        </w:rPr>
      </w:pPr>
    </w:p>
    <w:p w:rsidR="00B014F1" w:rsidRPr="00B014F1" w:rsidRDefault="00B014F1" w:rsidP="009F6F5B">
      <w:pPr>
        <w:autoSpaceDE w:val="0"/>
        <w:spacing w:after="0"/>
        <w:ind w:right="-1" w:firstLine="709"/>
        <w:jc w:val="center"/>
        <w:rPr>
          <w:rFonts w:ascii="Times New Roman" w:hAnsi="Times New Roman" w:cs="Times New Roman"/>
          <w:bCs/>
        </w:rPr>
      </w:pPr>
      <w:r w:rsidRPr="00B014F1">
        <w:rPr>
          <w:rFonts w:ascii="Times New Roman" w:hAnsi="Times New Roman" w:cs="Times New Roman"/>
          <w:bCs/>
        </w:rPr>
        <w:t>(Далее – Подпрограмма)</w:t>
      </w:r>
    </w:p>
    <w:p w:rsidR="00C64E3C" w:rsidRDefault="00C64E3C"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8A024A" w:rsidRDefault="008A024A" w:rsidP="00864FB7">
      <w:pPr>
        <w:spacing w:after="0"/>
        <w:ind w:right="-1" w:firstLine="709"/>
        <w:jc w:val="center"/>
        <w:rPr>
          <w:rFonts w:ascii="Times New Roman" w:hAnsi="Times New Roman" w:cs="Times New Roman"/>
        </w:rPr>
      </w:pPr>
    </w:p>
    <w:p w:rsidR="00B014F1" w:rsidRPr="00B014F1" w:rsidRDefault="00DA1755" w:rsidP="005941AF">
      <w:pPr>
        <w:rPr>
          <w:rFonts w:ascii="Times New Roman" w:hAnsi="Times New Roman" w:cs="Times New Roman"/>
        </w:rPr>
      </w:pPr>
      <w:r>
        <w:rPr>
          <w:rFonts w:ascii="Times New Roman" w:hAnsi="Times New Roman" w:cs="Times New Roman"/>
        </w:rPr>
        <w:br w:type="page"/>
      </w:r>
      <w:r w:rsidR="00B014F1" w:rsidRPr="00B014F1">
        <w:rPr>
          <w:rFonts w:ascii="Times New Roman" w:hAnsi="Times New Roman" w:cs="Times New Roman"/>
        </w:rPr>
        <w:lastRenderedPageBreak/>
        <w:t>Паспорт Подпрограммы</w:t>
      </w:r>
    </w:p>
    <w:tbl>
      <w:tblPr>
        <w:tblW w:w="9781" w:type="dxa"/>
        <w:tblInd w:w="70" w:type="dxa"/>
        <w:tblLayout w:type="fixed"/>
        <w:tblCellMar>
          <w:left w:w="70" w:type="dxa"/>
          <w:right w:w="70" w:type="dxa"/>
        </w:tblCellMar>
        <w:tblLook w:val="0000"/>
      </w:tblPr>
      <w:tblGrid>
        <w:gridCol w:w="2332"/>
        <w:gridCol w:w="7449"/>
      </w:tblGrid>
      <w:tr w:rsidR="00B014F1" w:rsidRPr="00B014F1" w:rsidTr="0093489C">
        <w:trPr>
          <w:trHeight w:val="448"/>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«Деятельность органов местного самоуправления сельского поселения</w:t>
            </w:r>
            <w:r w:rsidR="00864FB7">
              <w:t xml:space="preserve"> </w:t>
            </w:r>
            <w:r w:rsidR="00864FB7" w:rsidRPr="00864FB7">
              <w:rPr>
                <w:rFonts w:ascii="Times New Roman" w:hAnsi="Times New Roman" w:cs="Times New Roman"/>
              </w:rPr>
              <w:t>Сосновый Солонец</w:t>
            </w:r>
            <w:r w:rsidR="00864FB7" w:rsidRPr="00320157">
              <w:t xml:space="preserve"> </w:t>
            </w:r>
            <w:r w:rsidRPr="00B014F1">
              <w:rPr>
                <w:rFonts w:ascii="Times New Roman" w:hAnsi="Times New Roman" w:cs="Times New Roman"/>
              </w:rPr>
              <w:t xml:space="preserve">муниципального района Ставропольский Самарской области на </w:t>
            </w:r>
            <w:r w:rsidR="00B45DD2">
              <w:rPr>
                <w:rFonts w:ascii="Times New Roman" w:hAnsi="Times New Roman" w:cs="Times New Roman"/>
              </w:rPr>
              <w:t>20</w:t>
            </w:r>
            <w:r w:rsidR="00BE0120">
              <w:rPr>
                <w:rFonts w:ascii="Times New Roman" w:hAnsi="Times New Roman" w:cs="Times New Roman"/>
              </w:rPr>
              <w:t>2</w:t>
            </w:r>
            <w:r w:rsidR="00102C53">
              <w:rPr>
                <w:rFonts w:ascii="Times New Roman" w:hAnsi="Times New Roman" w:cs="Times New Roman"/>
              </w:rPr>
              <w:t>4</w:t>
            </w:r>
            <w:r w:rsidR="00B45DD2">
              <w:rPr>
                <w:rFonts w:ascii="Times New Roman" w:hAnsi="Times New Roman" w:cs="Times New Roman"/>
              </w:rPr>
              <w:t>-202</w:t>
            </w:r>
            <w:r w:rsidR="00102C53">
              <w:rPr>
                <w:rFonts w:ascii="Times New Roman" w:hAnsi="Times New Roman" w:cs="Times New Roman"/>
              </w:rPr>
              <w:t>6</w:t>
            </w:r>
            <w:r w:rsidR="0090768F">
              <w:rPr>
                <w:rFonts w:ascii="Times New Roman" w:hAnsi="Times New Roman" w:cs="Times New Roman"/>
              </w:rPr>
              <w:t xml:space="preserve"> годы</w:t>
            </w:r>
            <w:r w:rsidRPr="00B014F1">
              <w:rPr>
                <w:rFonts w:ascii="Times New Roman" w:hAnsi="Times New Roman" w:cs="Times New Roman"/>
              </w:rPr>
              <w:t>»</w:t>
            </w:r>
          </w:p>
          <w:p w:rsidR="00B014F1" w:rsidRPr="00B014F1" w:rsidRDefault="00B014F1" w:rsidP="009F6F5B">
            <w:pPr>
              <w:pStyle w:val="ConsPlusCell"/>
              <w:widowControl/>
              <w:spacing w:line="276" w:lineRule="auto"/>
              <w:ind w:right="-1"/>
              <w:jc w:val="both"/>
              <w:rPr>
                <w:sz w:val="22"/>
                <w:szCs w:val="22"/>
              </w:rPr>
            </w:pPr>
            <w:r w:rsidRPr="00B014F1">
              <w:rPr>
                <w:sz w:val="22"/>
                <w:szCs w:val="22"/>
              </w:rPr>
              <w:t xml:space="preserve"> (далее - Подпрограмма)</w:t>
            </w:r>
          </w:p>
        </w:tc>
      </w:tr>
      <w:tr w:rsidR="00B014F1" w:rsidRPr="00B014F1" w:rsidTr="0093489C">
        <w:trPr>
          <w:trHeight w:val="636"/>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xml:space="preserve">Администрация сельского поселения </w:t>
            </w:r>
            <w:r w:rsidR="00864FB7"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rsidTr="0093489C">
        <w:trPr>
          <w:trHeight w:val="360"/>
        </w:trPr>
        <w:tc>
          <w:tcPr>
            <w:tcW w:w="2332" w:type="dxa"/>
            <w:tcBorders>
              <w:top w:val="single" w:sz="6" w:space="0" w:color="auto"/>
              <w:left w:val="single" w:sz="6" w:space="0" w:color="auto"/>
              <w:bottom w:val="single" w:sz="6" w:space="0" w:color="auto"/>
              <w:right w:val="single" w:sz="6" w:space="0" w:color="auto"/>
            </w:tcBorders>
            <w:shd w:val="clear" w:color="auto" w:fill="auto"/>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 xml:space="preserve">Обеспечение исполнения муниципальных функций в рамках полномочий Администрации сельского поселения </w:t>
            </w:r>
            <w:r w:rsidR="00864FB7"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и повышение комфортности условий жизнедеятельности в  поселении </w:t>
            </w:r>
          </w:p>
        </w:tc>
      </w:tr>
      <w:tr w:rsidR="00B014F1" w:rsidRPr="00B014F1" w:rsidTr="0093489C">
        <w:trPr>
          <w:trHeight w:val="360"/>
        </w:trPr>
        <w:tc>
          <w:tcPr>
            <w:tcW w:w="2332" w:type="dxa"/>
            <w:tcBorders>
              <w:top w:val="single" w:sz="6" w:space="0" w:color="auto"/>
              <w:left w:val="single" w:sz="6" w:space="0" w:color="auto"/>
              <w:bottom w:val="single" w:sz="6" w:space="0" w:color="auto"/>
              <w:right w:val="single" w:sz="6" w:space="0" w:color="auto"/>
            </w:tcBorders>
            <w:shd w:val="clear" w:color="auto" w:fill="auto"/>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rsidR="00B014F1" w:rsidRPr="00B014F1" w:rsidRDefault="00B014F1" w:rsidP="00AF02A0">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гражданами воинской</w:t>
            </w:r>
            <w:r w:rsidR="00AF02A0">
              <w:rPr>
                <w:rFonts w:ascii="Times New Roman" w:hAnsi="Times New Roman" w:cs="Times New Roman"/>
              </w:rPr>
              <w:t xml:space="preserve"> </w:t>
            </w:r>
            <w:r w:rsidRPr="00B014F1">
              <w:rPr>
                <w:rFonts w:ascii="Times New Roman" w:hAnsi="Times New Roman" w:cs="Times New Roman"/>
              </w:rPr>
              <w:t>обязанности, установленной законодательством РФ</w:t>
            </w:r>
          </w:p>
        </w:tc>
      </w:tr>
      <w:tr w:rsidR="00B014F1" w:rsidRPr="00B014F1" w:rsidTr="0093489C">
        <w:trPr>
          <w:trHeight w:val="2552"/>
        </w:trPr>
        <w:tc>
          <w:tcPr>
            <w:tcW w:w="2332" w:type="dxa"/>
            <w:tcBorders>
              <w:top w:val="single" w:sz="6" w:space="0" w:color="auto"/>
              <w:left w:val="single" w:sz="6" w:space="0" w:color="auto"/>
              <w:bottom w:val="single" w:sz="4"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rsidR="00B014F1" w:rsidRPr="00B014F1" w:rsidRDefault="00B014F1" w:rsidP="009F6F5B">
            <w:pPr>
              <w:pStyle w:val="ConsPlusCell"/>
              <w:widowControl/>
              <w:spacing w:line="276" w:lineRule="auto"/>
              <w:ind w:right="-1"/>
              <w:rPr>
                <w:sz w:val="22"/>
                <w:szCs w:val="22"/>
              </w:rPr>
            </w:pPr>
          </w:p>
        </w:tc>
        <w:tc>
          <w:tcPr>
            <w:tcW w:w="7449" w:type="dxa"/>
            <w:tcBorders>
              <w:top w:val="single" w:sz="6" w:space="0" w:color="auto"/>
              <w:left w:val="single" w:sz="6" w:space="0" w:color="auto"/>
              <w:bottom w:val="single" w:sz="4" w:space="0" w:color="auto"/>
              <w:right w:val="single" w:sz="6" w:space="0" w:color="auto"/>
            </w:tcBorders>
            <w:vAlign w:val="center"/>
          </w:tcPr>
          <w:p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xml:space="preserve">Обеспечение органов местного самоуправления сельского поселения </w:t>
            </w:r>
            <w:r w:rsidR="00864FB7"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rsidTr="0093489C">
        <w:trPr>
          <w:trHeight w:val="558"/>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Style25"/>
              <w:widowControl/>
              <w:spacing w:line="276" w:lineRule="auto"/>
              <w:ind w:right="-1" w:firstLine="0"/>
              <w:rPr>
                <w:sz w:val="22"/>
                <w:szCs w:val="22"/>
              </w:rPr>
            </w:pPr>
            <w:r w:rsidRPr="00B014F1">
              <w:rPr>
                <w:sz w:val="22"/>
                <w:szCs w:val="22"/>
              </w:rPr>
              <w:t xml:space="preserve">Мероприятия направлены на повышение качества работы Администрации сельского поселения </w:t>
            </w:r>
            <w:r w:rsidR="00864FB7">
              <w:rPr>
                <w:sz w:val="22"/>
                <w:szCs w:val="22"/>
              </w:rPr>
              <w:t>Сосновый Солонец</w:t>
            </w:r>
            <w:r w:rsidR="00864FB7" w:rsidRPr="00320157">
              <w:rPr>
                <w:sz w:val="22"/>
                <w:szCs w:val="22"/>
              </w:rPr>
              <w:t xml:space="preserve"> </w:t>
            </w:r>
            <w:r w:rsidRPr="00B014F1">
              <w:rPr>
                <w:sz w:val="22"/>
                <w:szCs w:val="22"/>
              </w:rPr>
              <w:t>муниципального района Ставропольский Самарской области путем:</w:t>
            </w:r>
          </w:p>
          <w:p w:rsidR="00B014F1" w:rsidRPr="00B014F1" w:rsidRDefault="00B014F1" w:rsidP="009F6F5B">
            <w:pPr>
              <w:pStyle w:val="Style25"/>
              <w:spacing w:line="276" w:lineRule="auto"/>
              <w:ind w:right="-1" w:firstLine="0"/>
              <w:rPr>
                <w:sz w:val="22"/>
                <w:szCs w:val="22"/>
              </w:rPr>
            </w:pPr>
            <w:r w:rsidRPr="00B014F1">
              <w:rPr>
                <w:sz w:val="22"/>
                <w:szCs w:val="22"/>
              </w:rPr>
              <w:t xml:space="preserve">- организации содержания и сохранности муниципального имущества Администрации сельского поселения </w:t>
            </w:r>
            <w:r w:rsidR="00864FB7">
              <w:rPr>
                <w:sz w:val="22"/>
                <w:szCs w:val="22"/>
              </w:rPr>
              <w:t>Сосновый Солонец</w:t>
            </w:r>
            <w:r w:rsidRPr="00B014F1">
              <w:rPr>
                <w:sz w:val="22"/>
                <w:szCs w:val="22"/>
              </w:rPr>
              <w:t xml:space="preserve"> муниципального района Ставропольский Самарской области;</w:t>
            </w:r>
          </w:p>
          <w:p w:rsidR="00B014F1" w:rsidRPr="00B014F1" w:rsidRDefault="00B014F1" w:rsidP="009F6F5B">
            <w:pPr>
              <w:pStyle w:val="Style25"/>
              <w:widowControl/>
              <w:spacing w:line="276" w:lineRule="auto"/>
              <w:ind w:right="-1" w:firstLine="0"/>
              <w:rPr>
                <w:sz w:val="22"/>
                <w:szCs w:val="22"/>
              </w:rPr>
            </w:pPr>
            <w:r w:rsidRPr="00B014F1">
              <w:rPr>
                <w:sz w:val="22"/>
                <w:szCs w:val="22"/>
              </w:rPr>
              <w:t xml:space="preserve">- организации автотранспортных перевозок должностных лиц Администрации сельского поселения </w:t>
            </w:r>
            <w:r w:rsidR="00864FB7">
              <w:rPr>
                <w:sz w:val="22"/>
                <w:szCs w:val="22"/>
              </w:rPr>
              <w:t>Сосновый Солонец</w:t>
            </w:r>
            <w:r w:rsidRPr="00B014F1">
              <w:rPr>
                <w:sz w:val="22"/>
                <w:szCs w:val="22"/>
              </w:rPr>
              <w:t xml:space="preserve"> муниципального района Ставропольский Самарской области и сопутствующих им работ;</w:t>
            </w:r>
          </w:p>
          <w:p w:rsidR="00B014F1" w:rsidRPr="00B014F1" w:rsidRDefault="00B014F1" w:rsidP="009F6F5B">
            <w:pPr>
              <w:pStyle w:val="Style25"/>
              <w:widowControl/>
              <w:spacing w:line="276" w:lineRule="auto"/>
              <w:ind w:right="-1" w:firstLine="0"/>
              <w:rPr>
                <w:sz w:val="22"/>
                <w:szCs w:val="22"/>
              </w:rPr>
            </w:pPr>
            <w:r w:rsidRPr="00B014F1">
              <w:rPr>
                <w:sz w:val="22"/>
                <w:szCs w:val="22"/>
              </w:rPr>
              <w:t xml:space="preserve">- организации выполнения технических функций по обслуживанию деятельности Администрации сельского поселения </w:t>
            </w:r>
            <w:r w:rsidR="00864FB7">
              <w:rPr>
                <w:sz w:val="22"/>
                <w:szCs w:val="22"/>
              </w:rPr>
              <w:t>Сосновый Солонец</w:t>
            </w:r>
            <w:r w:rsidRPr="00B014F1">
              <w:rPr>
                <w:sz w:val="22"/>
                <w:szCs w:val="22"/>
              </w:rPr>
              <w:t xml:space="preserve"> муниципального района Ставропольский Самарской области;</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улучшение материально-технической базы;</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rsidR="00B014F1" w:rsidRPr="00B014F1" w:rsidRDefault="00B014F1" w:rsidP="00864FB7">
            <w:pPr>
              <w:pStyle w:val="Style25"/>
              <w:widowControl/>
              <w:spacing w:line="276" w:lineRule="auto"/>
              <w:ind w:right="-1" w:firstLine="0"/>
              <w:rPr>
                <w:sz w:val="22"/>
                <w:szCs w:val="22"/>
              </w:rPr>
            </w:pPr>
            <w:r w:rsidRPr="00B014F1">
              <w:rPr>
                <w:sz w:val="22"/>
                <w:szCs w:val="22"/>
              </w:rPr>
              <w:t>- .осуществление первичного  воинского учета  на  территориях, где  отсутствуют  военные комиссариаты.</w:t>
            </w:r>
          </w:p>
        </w:tc>
      </w:tr>
      <w:tr w:rsidR="00B014F1" w:rsidRPr="00B014F1" w:rsidTr="0093489C">
        <w:trPr>
          <w:trHeight w:val="390"/>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0061A8" w:rsidP="00B00776">
            <w:pPr>
              <w:pStyle w:val="ConsPlusCell"/>
              <w:widowControl/>
              <w:spacing w:line="276" w:lineRule="auto"/>
              <w:ind w:right="-1"/>
              <w:rPr>
                <w:sz w:val="22"/>
                <w:szCs w:val="22"/>
              </w:rPr>
            </w:pPr>
            <w:r>
              <w:rPr>
                <w:sz w:val="22"/>
                <w:szCs w:val="22"/>
              </w:rPr>
              <w:t>20</w:t>
            </w:r>
            <w:r w:rsidR="00BE0120">
              <w:rPr>
                <w:sz w:val="22"/>
                <w:szCs w:val="22"/>
              </w:rPr>
              <w:t>2</w:t>
            </w:r>
            <w:r w:rsidR="00102C53">
              <w:rPr>
                <w:sz w:val="22"/>
                <w:szCs w:val="22"/>
              </w:rPr>
              <w:t>4</w:t>
            </w:r>
            <w:r>
              <w:rPr>
                <w:sz w:val="22"/>
                <w:szCs w:val="22"/>
              </w:rPr>
              <w:t xml:space="preserve"> </w:t>
            </w:r>
            <w:r w:rsidR="00F52D6F">
              <w:rPr>
                <w:sz w:val="22"/>
                <w:szCs w:val="22"/>
              </w:rPr>
              <w:t>–</w:t>
            </w:r>
            <w:r>
              <w:rPr>
                <w:sz w:val="22"/>
                <w:szCs w:val="22"/>
              </w:rPr>
              <w:t xml:space="preserve"> 20</w:t>
            </w:r>
            <w:r w:rsidR="00B45DD2">
              <w:rPr>
                <w:sz w:val="22"/>
                <w:szCs w:val="22"/>
              </w:rPr>
              <w:t>2</w:t>
            </w:r>
            <w:r w:rsidR="00102C53">
              <w:rPr>
                <w:sz w:val="22"/>
                <w:szCs w:val="22"/>
              </w:rPr>
              <w:t>6</w:t>
            </w:r>
            <w:r w:rsidR="00F52D6F">
              <w:rPr>
                <w:sz w:val="22"/>
                <w:szCs w:val="22"/>
              </w:rPr>
              <w:t xml:space="preserve"> </w:t>
            </w:r>
            <w:r w:rsidR="00B014F1" w:rsidRPr="00B014F1">
              <w:rPr>
                <w:sz w:val="22"/>
                <w:szCs w:val="22"/>
              </w:rPr>
              <w:t>год</w:t>
            </w:r>
            <w:r w:rsidR="00F52D6F">
              <w:rPr>
                <w:sz w:val="22"/>
                <w:szCs w:val="22"/>
              </w:rPr>
              <w:t>ы</w:t>
            </w:r>
          </w:p>
        </w:tc>
      </w:tr>
      <w:tr w:rsidR="00B014F1" w:rsidRPr="00B014F1" w:rsidTr="0093489C">
        <w:trPr>
          <w:trHeight w:val="408"/>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w:t>
            </w:r>
            <w:r w:rsidR="00F52D6F">
              <w:rPr>
                <w:rFonts w:ascii="Times New Roman" w:hAnsi="Times New Roman" w:cs="Times New Roman"/>
              </w:rPr>
              <w:t>ть</w:t>
            </w:r>
            <w:r w:rsidRPr="00B014F1">
              <w:rPr>
                <w:rFonts w:ascii="Times New Roman" w:hAnsi="Times New Roman" w:cs="Times New Roman"/>
              </w:rPr>
              <w:t xml:space="preserve">ся за счет денежных средств федерального, областного и бюджета сельского поселения </w:t>
            </w:r>
            <w:r w:rsidR="00864FB7"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B014F1" w:rsidRPr="00452DE1" w:rsidRDefault="00B014F1" w:rsidP="009F6F5B">
            <w:pPr>
              <w:spacing w:after="0"/>
              <w:ind w:right="-1"/>
              <w:jc w:val="both"/>
              <w:rPr>
                <w:rFonts w:ascii="Times New Roman" w:hAnsi="Times New Roman" w:cs="Times New Roman"/>
              </w:rPr>
            </w:pPr>
            <w:r w:rsidRPr="00B014F1">
              <w:rPr>
                <w:rFonts w:ascii="Times New Roman" w:hAnsi="Times New Roman" w:cs="Times New Roman"/>
              </w:rPr>
              <w:t xml:space="preserve">Общий объем финансирования Подпрограммы составляет </w:t>
            </w:r>
            <w:r w:rsidR="00A9734F">
              <w:rPr>
                <w:rFonts w:ascii="Times New Roman" w:hAnsi="Times New Roman" w:cs="Times New Roman"/>
              </w:rPr>
              <w:t xml:space="preserve">  </w:t>
            </w:r>
            <w:r w:rsidR="00AA349F">
              <w:rPr>
                <w:rFonts w:ascii="Times New Roman" w:hAnsi="Times New Roman" w:cs="Times New Roman"/>
              </w:rPr>
              <w:t xml:space="preserve">    </w:t>
            </w:r>
            <w:r w:rsidR="00A9734F">
              <w:rPr>
                <w:rFonts w:ascii="Times New Roman" w:hAnsi="Times New Roman" w:cs="Times New Roman"/>
              </w:rPr>
              <w:t xml:space="preserve">                          </w:t>
            </w:r>
            <w:r w:rsidRPr="00B014F1">
              <w:rPr>
                <w:rFonts w:ascii="Times New Roman" w:hAnsi="Times New Roman" w:cs="Times New Roman"/>
              </w:rPr>
              <w:t xml:space="preserve">  </w:t>
            </w:r>
            <w:r w:rsidR="00613C9F" w:rsidRPr="00452DE1">
              <w:rPr>
                <w:rFonts w:ascii="Times New Roman" w:hAnsi="Times New Roman" w:cs="Times New Roman"/>
              </w:rPr>
              <w:t>8</w:t>
            </w:r>
            <w:r w:rsidR="00191770" w:rsidRPr="00452DE1">
              <w:rPr>
                <w:rFonts w:ascii="Times New Roman" w:hAnsi="Times New Roman" w:cs="Times New Roman"/>
              </w:rPr>
              <w:t> </w:t>
            </w:r>
            <w:r w:rsidR="00613C9F" w:rsidRPr="00452DE1">
              <w:rPr>
                <w:rFonts w:ascii="Times New Roman" w:hAnsi="Times New Roman" w:cs="Times New Roman"/>
              </w:rPr>
              <w:t>74</w:t>
            </w:r>
            <w:r w:rsidR="005A62B3" w:rsidRPr="00452DE1">
              <w:rPr>
                <w:rFonts w:ascii="Times New Roman" w:hAnsi="Times New Roman" w:cs="Times New Roman"/>
              </w:rPr>
              <w:t>1</w:t>
            </w:r>
            <w:r w:rsidR="00191770" w:rsidRPr="00452DE1">
              <w:rPr>
                <w:rFonts w:ascii="Times New Roman" w:hAnsi="Times New Roman" w:cs="Times New Roman"/>
              </w:rPr>
              <w:t xml:space="preserve"> </w:t>
            </w:r>
            <w:r w:rsidR="00613C9F" w:rsidRPr="00452DE1">
              <w:rPr>
                <w:rFonts w:ascii="Times New Roman" w:hAnsi="Times New Roman" w:cs="Times New Roman"/>
              </w:rPr>
              <w:t>579</w:t>
            </w:r>
            <w:r w:rsidRPr="00452DE1">
              <w:rPr>
                <w:rFonts w:ascii="Times New Roman" w:hAnsi="Times New Roman" w:cs="Times New Roman"/>
              </w:rPr>
              <w:t xml:space="preserve"> руб.</w:t>
            </w:r>
            <w:r w:rsidR="005E53A7" w:rsidRPr="00452DE1">
              <w:rPr>
                <w:rFonts w:ascii="Times New Roman" w:hAnsi="Times New Roman" w:cs="Times New Roman"/>
              </w:rPr>
              <w:t xml:space="preserve"> </w:t>
            </w:r>
            <w:r w:rsidR="00613C9F" w:rsidRPr="00452DE1">
              <w:rPr>
                <w:rFonts w:ascii="Times New Roman" w:hAnsi="Times New Roman" w:cs="Times New Roman"/>
              </w:rPr>
              <w:t>38</w:t>
            </w:r>
            <w:r w:rsidR="005E53A7" w:rsidRPr="00452DE1">
              <w:rPr>
                <w:rFonts w:ascii="Times New Roman" w:hAnsi="Times New Roman" w:cs="Times New Roman"/>
              </w:rPr>
              <w:t xml:space="preserve"> коп.</w:t>
            </w:r>
            <w:r w:rsidR="00F52D6F" w:rsidRPr="00452DE1">
              <w:rPr>
                <w:rFonts w:ascii="Times New Roman" w:hAnsi="Times New Roman" w:cs="Times New Roman"/>
              </w:rPr>
              <w:t>, в том числе по годам:</w:t>
            </w:r>
          </w:p>
          <w:p w:rsidR="00B014F1" w:rsidRPr="00452DE1" w:rsidRDefault="00B014F1" w:rsidP="009F6F5B">
            <w:pPr>
              <w:spacing w:after="0"/>
              <w:ind w:right="-1"/>
              <w:jc w:val="both"/>
              <w:rPr>
                <w:rFonts w:ascii="Times New Roman" w:hAnsi="Times New Roman" w:cs="Times New Roman"/>
              </w:rPr>
            </w:pPr>
            <w:r w:rsidRPr="00452DE1">
              <w:rPr>
                <w:rFonts w:ascii="Times New Roman" w:hAnsi="Times New Roman" w:cs="Times New Roman"/>
              </w:rPr>
              <w:t>20</w:t>
            </w:r>
            <w:r w:rsidR="002218BD" w:rsidRPr="00452DE1">
              <w:rPr>
                <w:rFonts w:ascii="Times New Roman" w:hAnsi="Times New Roman" w:cs="Times New Roman"/>
              </w:rPr>
              <w:t>2</w:t>
            </w:r>
            <w:r w:rsidR="00346F94" w:rsidRPr="00452DE1">
              <w:rPr>
                <w:rFonts w:ascii="Times New Roman" w:hAnsi="Times New Roman" w:cs="Times New Roman"/>
              </w:rPr>
              <w:t>3</w:t>
            </w:r>
            <w:r w:rsidRPr="00452DE1">
              <w:rPr>
                <w:rFonts w:ascii="Times New Roman" w:hAnsi="Times New Roman" w:cs="Times New Roman"/>
              </w:rPr>
              <w:t xml:space="preserve"> год – </w:t>
            </w:r>
            <w:r w:rsidR="00613C9F" w:rsidRPr="00452DE1">
              <w:rPr>
                <w:rFonts w:ascii="Times New Roman" w:hAnsi="Times New Roman" w:cs="Times New Roman"/>
              </w:rPr>
              <w:t>3</w:t>
            </w:r>
            <w:r w:rsidR="00191770" w:rsidRPr="00452DE1">
              <w:rPr>
                <w:rFonts w:ascii="Times New Roman" w:hAnsi="Times New Roman" w:cs="Times New Roman"/>
              </w:rPr>
              <w:t> 2</w:t>
            </w:r>
            <w:r w:rsidR="00613C9F" w:rsidRPr="00452DE1">
              <w:rPr>
                <w:rFonts w:ascii="Times New Roman" w:hAnsi="Times New Roman" w:cs="Times New Roman"/>
              </w:rPr>
              <w:t>51</w:t>
            </w:r>
            <w:r w:rsidR="00191770" w:rsidRPr="00452DE1">
              <w:rPr>
                <w:rFonts w:ascii="Times New Roman" w:hAnsi="Times New Roman" w:cs="Times New Roman"/>
              </w:rPr>
              <w:t xml:space="preserve"> </w:t>
            </w:r>
            <w:r w:rsidR="00613C9F" w:rsidRPr="00452DE1">
              <w:rPr>
                <w:rFonts w:ascii="Times New Roman" w:hAnsi="Times New Roman" w:cs="Times New Roman"/>
              </w:rPr>
              <w:t>449</w:t>
            </w:r>
            <w:r w:rsidR="00F77FA9" w:rsidRPr="00452DE1">
              <w:rPr>
                <w:rFonts w:ascii="Times New Roman" w:hAnsi="Times New Roman" w:cs="Times New Roman"/>
              </w:rPr>
              <w:t xml:space="preserve"> </w:t>
            </w:r>
            <w:r w:rsidRPr="00452DE1">
              <w:rPr>
                <w:rFonts w:ascii="Times New Roman" w:hAnsi="Times New Roman" w:cs="Times New Roman"/>
              </w:rPr>
              <w:t>руб</w:t>
            </w:r>
            <w:r w:rsidR="002D1793" w:rsidRPr="00452DE1">
              <w:rPr>
                <w:rFonts w:ascii="Times New Roman" w:hAnsi="Times New Roman" w:cs="Times New Roman"/>
              </w:rPr>
              <w:t>.</w:t>
            </w:r>
            <w:r w:rsidR="00613C9F" w:rsidRPr="00452DE1">
              <w:rPr>
                <w:rFonts w:ascii="Times New Roman" w:hAnsi="Times New Roman" w:cs="Times New Roman"/>
              </w:rPr>
              <w:t>94</w:t>
            </w:r>
            <w:r w:rsidR="005E53A7" w:rsidRPr="00452DE1">
              <w:rPr>
                <w:rFonts w:ascii="Times New Roman" w:hAnsi="Times New Roman" w:cs="Times New Roman"/>
              </w:rPr>
              <w:t xml:space="preserve"> коп.</w:t>
            </w:r>
            <w:r w:rsidRPr="00452DE1">
              <w:rPr>
                <w:rFonts w:ascii="Times New Roman" w:hAnsi="Times New Roman" w:cs="Times New Roman"/>
              </w:rPr>
              <w:t>;</w:t>
            </w:r>
          </w:p>
          <w:p w:rsidR="00775D2A" w:rsidRPr="00452DE1" w:rsidRDefault="00775D2A" w:rsidP="00775D2A">
            <w:pPr>
              <w:spacing w:after="0"/>
              <w:ind w:right="-1"/>
              <w:jc w:val="both"/>
              <w:rPr>
                <w:rFonts w:ascii="Times New Roman" w:hAnsi="Times New Roman" w:cs="Times New Roman"/>
              </w:rPr>
            </w:pPr>
            <w:r w:rsidRPr="00452DE1">
              <w:rPr>
                <w:rFonts w:ascii="Times New Roman" w:hAnsi="Times New Roman" w:cs="Times New Roman"/>
              </w:rPr>
              <w:t>20</w:t>
            </w:r>
            <w:r w:rsidR="002218BD" w:rsidRPr="00452DE1">
              <w:rPr>
                <w:rFonts w:ascii="Times New Roman" w:hAnsi="Times New Roman" w:cs="Times New Roman"/>
              </w:rPr>
              <w:t>2</w:t>
            </w:r>
            <w:r w:rsidR="00346F94" w:rsidRPr="00452DE1">
              <w:rPr>
                <w:rFonts w:ascii="Times New Roman" w:hAnsi="Times New Roman" w:cs="Times New Roman"/>
              </w:rPr>
              <w:t>4</w:t>
            </w:r>
            <w:r w:rsidRPr="00452DE1">
              <w:rPr>
                <w:rFonts w:ascii="Times New Roman" w:hAnsi="Times New Roman" w:cs="Times New Roman"/>
              </w:rPr>
              <w:t xml:space="preserve"> год – </w:t>
            </w:r>
            <w:r w:rsidR="002D1793" w:rsidRPr="00452DE1">
              <w:rPr>
                <w:rFonts w:ascii="Times New Roman" w:hAnsi="Times New Roman" w:cs="Times New Roman"/>
              </w:rPr>
              <w:t>2</w:t>
            </w:r>
            <w:r w:rsidR="00191770" w:rsidRPr="00452DE1">
              <w:rPr>
                <w:rFonts w:ascii="Times New Roman" w:hAnsi="Times New Roman" w:cs="Times New Roman"/>
              </w:rPr>
              <w:t> </w:t>
            </w:r>
            <w:r w:rsidR="00613C9F" w:rsidRPr="00452DE1">
              <w:rPr>
                <w:rFonts w:ascii="Times New Roman" w:hAnsi="Times New Roman" w:cs="Times New Roman"/>
              </w:rPr>
              <w:t>738</w:t>
            </w:r>
            <w:r w:rsidR="00191770" w:rsidRPr="00452DE1">
              <w:rPr>
                <w:rFonts w:ascii="Times New Roman" w:hAnsi="Times New Roman" w:cs="Times New Roman"/>
              </w:rPr>
              <w:t> </w:t>
            </w:r>
            <w:r w:rsidR="00613C9F" w:rsidRPr="00452DE1">
              <w:rPr>
                <w:rFonts w:ascii="Times New Roman" w:hAnsi="Times New Roman" w:cs="Times New Roman"/>
              </w:rPr>
              <w:t>044</w:t>
            </w:r>
            <w:r w:rsidR="00191770" w:rsidRPr="00452DE1">
              <w:rPr>
                <w:rFonts w:ascii="Times New Roman" w:hAnsi="Times New Roman" w:cs="Times New Roman"/>
              </w:rPr>
              <w:t xml:space="preserve"> </w:t>
            </w:r>
            <w:r w:rsidR="002D1793" w:rsidRPr="00452DE1">
              <w:rPr>
                <w:rFonts w:ascii="Times New Roman" w:hAnsi="Times New Roman" w:cs="Times New Roman"/>
              </w:rPr>
              <w:t xml:space="preserve">руб. </w:t>
            </w:r>
            <w:r w:rsidR="00613C9F" w:rsidRPr="00452DE1">
              <w:rPr>
                <w:rFonts w:ascii="Times New Roman" w:hAnsi="Times New Roman" w:cs="Times New Roman"/>
              </w:rPr>
              <w:t>72</w:t>
            </w:r>
            <w:r w:rsidRPr="00452DE1">
              <w:rPr>
                <w:rFonts w:ascii="Times New Roman" w:hAnsi="Times New Roman" w:cs="Times New Roman"/>
              </w:rPr>
              <w:t xml:space="preserve"> коп.;</w:t>
            </w:r>
          </w:p>
          <w:p w:rsidR="00B014F1" w:rsidRPr="00B014F1" w:rsidRDefault="00775D2A" w:rsidP="00191770">
            <w:pPr>
              <w:spacing w:after="0"/>
              <w:ind w:right="-1"/>
              <w:jc w:val="both"/>
              <w:rPr>
                <w:rFonts w:ascii="Times New Roman" w:hAnsi="Times New Roman" w:cs="Times New Roman"/>
              </w:rPr>
            </w:pPr>
            <w:r w:rsidRPr="00452DE1">
              <w:rPr>
                <w:rFonts w:ascii="Times New Roman" w:hAnsi="Times New Roman" w:cs="Times New Roman"/>
              </w:rPr>
              <w:t>20</w:t>
            </w:r>
            <w:r w:rsidR="002218BD" w:rsidRPr="00452DE1">
              <w:rPr>
                <w:rFonts w:ascii="Times New Roman" w:hAnsi="Times New Roman" w:cs="Times New Roman"/>
              </w:rPr>
              <w:t>2</w:t>
            </w:r>
            <w:r w:rsidR="00346F94" w:rsidRPr="00452DE1">
              <w:rPr>
                <w:rFonts w:ascii="Times New Roman" w:hAnsi="Times New Roman" w:cs="Times New Roman"/>
              </w:rPr>
              <w:t>5</w:t>
            </w:r>
            <w:r w:rsidRPr="00452DE1">
              <w:rPr>
                <w:rFonts w:ascii="Times New Roman" w:hAnsi="Times New Roman" w:cs="Times New Roman"/>
              </w:rPr>
              <w:t xml:space="preserve"> год – </w:t>
            </w:r>
            <w:r w:rsidR="002D1793" w:rsidRPr="00452DE1">
              <w:rPr>
                <w:rFonts w:ascii="Times New Roman" w:hAnsi="Times New Roman" w:cs="Times New Roman"/>
              </w:rPr>
              <w:t>2</w:t>
            </w:r>
            <w:r w:rsidR="00191770" w:rsidRPr="00452DE1">
              <w:rPr>
                <w:rFonts w:ascii="Times New Roman" w:hAnsi="Times New Roman" w:cs="Times New Roman"/>
              </w:rPr>
              <w:t> </w:t>
            </w:r>
            <w:r w:rsidR="00613C9F" w:rsidRPr="00452DE1">
              <w:rPr>
                <w:rFonts w:ascii="Times New Roman" w:hAnsi="Times New Roman" w:cs="Times New Roman"/>
              </w:rPr>
              <w:t>75</w:t>
            </w:r>
            <w:r w:rsidR="000F1E44" w:rsidRPr="00452DE1">
              <w:rPr>
                <w:rFonts w:ascii="Times New Roman" w:hAnsi="Times New Roman" w:cs="Times New Roman"/>
              </w:rPr>
              <w:t>2</w:t>
            </w:r>
            <w:r w:rsidR="00191770" w:rsidRPr="00452DE1">
              <w:rPr>
                <w:rFonts w:ascii="Times New Roman" w:hAnsi="Times New Roman" w:cs="Times New Roman"/>
              </w:rPr>
              <w:t xml:space="preserve"> </w:t>
            </w:r>
            <w:r w:rsidR="00613C9F" w:rsidRPr="00452DE1">
              <w:rPr>
                <w:rFonts w:ascii="Times New Roman" w:hAnsi="Times New Roman" w:cs="Times New Roman"/>
              </w:rPr>
              <w:t>084</w:t>
            </w:r>
            <w:r w:rsidR="002D1793" w:rsidRPr="00452DE1">
              <w:rPr>
                <w:rFonts w:ascii="Times New Roman" w:hAnsi="Times New Roman" w:cs="Times New Roman"/>
              </w:rPr>
              <w:t xml:space="preserve"> руб. </w:t>
            </w:r>
            <w:r w:rsidR="00613C9F" w:rsidRPr="00452DE1">
              <w:rPr>
                <w:rFonts w:ascii="Times New Roman" w:hAnsi="Times New Roman" w:cs="Times New Roman"/>
              </w:rPr>
              <w:t>72</w:t>
            </w:r>
            <w:r w:rsidRPr="00452DE1">
              <w:rPr>
                <w:rFonts w:ascii="Times New Roman" w:hAnsi="Times New Roman" w:cs="Times New Roman"/>
              </w:rPr>
              <w:t xml:space="preserve"> коп.</w:t>
            </w:r>
          </w:p>
        </w:tc>
      </w:tr>
      <w:tr w:rsidR="00B014F1" w:rsidRPr="00B014F1" w:rsidTr="0093489C">
        <w:trPr>
          <w:trHeight w:val="953"/>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spacing w:line="276" w:lineRule="auto"/>
              <w:ind w:right="-1"/>
              <w:jc w:val="both"/>
              <w:rPr>
                <w:sz w:val="22"/>
                <w:szCs w:val="22"/>
              </w:rPr>
            </w:pPr>
            <w:r w:rsidRPr="00B014F1">
              <w:rPr>
                <w:sz w:val="22"/>
                <w:szCs w:val="22"/>
              </w:rPr>
              <w:t xml:space="preserve">Реализация программных мероприятий обеспечит своевременное и в полном объеме обслуживание деятельности Администрации сельского поселения </w:t>
            </w:r>
            <w:r w:rsidR="00864FB7">
              <w:rPr>
                <w:sz w:val="22"/>
                <w:szCs w:val="22"/>
              </w:rPr>
              <w:t>Сосновый Солонец</w:t>
            </w:r>
            <w:r w:rsidRPr="00B014F1">
              <w:rPr>
                <w:sz w:val="22"/>
                <w:szCs w:val="22"/>
              </w:rPr>
              <w:t xml:space="preserve"> муниципального района Ставропольский Самарской области.</w:t>
            </w:r>
          </w:p>
        </w:tc>
      </w:tr>
      <w:tr w:rsidR="00B014F1" w:rsidRPr="00B014F1" w:rsidTr="0093489C">
        <w:trPr>
          <w:trHeight w:val="628"/>
        </w:trPr>
        <w:tc>
          <w:tcPr>
            <w:tcW w:w="2332"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CD7DC8">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449"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xml:space="preserve">Администрация сельского </w:t>
            </w:r>
            <w:r w:rsidRPr="00864FB7">
              <w:rPr>
                <w:rFonts w:ascii="Times New Roman" w:hAnsi="Times New Roman" w:cs="Times New Roman"/>
                <w:sz w:val="22"/>
                <w:szCs w:val="22"/>
              </w:rPr>
              <w:t xml:space="preserve">поселения </w:t>
            </w:r>
            <w:r w:rsidR="00864FB7" w:rsidRPr="00864FB7">
              <w:rPr>
                <w:rFonts w:ascii="Times New Roman" w:hAnsi="Times New Roman" w:cs="Times New Roman"/>
                <w:sz w:val="22"/>
                <w:szCs w:val="22"/>
              </w:rPr>
              <w:t>Сосновый Солонец</w:t>
            </w:r>
            <w:r w:rsidRPr="00864FB7">
              <w:rPr>
                <w:rFonts w:ascii="Times New Roman" w:hAnsi="Times New Roman" w:cs="Times New Roman"/>
                <w:sz w:val="22"/>
                <w:szCs w:val="22"/>
              </w:rPr>
              <w:t xml:space="preserve"> райо</w:t>
            </w:r>
            <w:r w:rsidRPr="00B014F1">
              <w:rPr>
                <w:rFonts w:ascii="Times New Roman" w:hAnsi="Times New Roman" w:cs="Times New Roman"/>
                <w:sz w:val="22"/>
                <w:szCs w:val="22"/>
              </w:rPr>
              <w:t>на муниципального района Ставропольский Самарской области.</w:t>
            </w:r>
          </w:p>
        </w:tc>
      </w:tr>
    </w:tbl>
    <w:p w:rsidR="00B014F1" w:rsidRDefault="00B014F1" w:rsidP="001865A6">
      <w:pPr>
        <w:pStyle w:val="ConsPlusNormal"/>
        <w:widowControl/>
        <w:numPr>
          <w:ilvl w:val="0"/>
          <w:numId w:val="10"/>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Создание условий для бесперебойного функционирования Администрации сельского поселения </w:t>
      </w:r>
      <w:r w:rsidR="00864FB7" w:rsidRPr="00864FB7">
        <w:rPr>
          <w:rFonts w:ascii="Times New Roman" w:hAnsi="Times New Roman" w:cs="Times New Roman"/>
          <w:sz w:val="22"/>
          <w:szCs w:val="22"/>
        </w:rPr>
        <w:t>Сосновый Солонец</w:t>
      </w:r>
      <w:r w:rsidRPr="00864FB7">
        <w:rPr>
          <w:rFonts w:ascii="Times New Roman" w:hAnsi="Times New Roman" w:cs="Times New Roman"/>
          <w:sz w:val="22"/>
          <w:szCs w:val="22"/>
        </w:rPr>
        <w:t xml:space="preserve"> муниципального</w:t>
      </w:r>
      <w:r w:rsidRPr="00B014F1">
        <w:rPr>
          <w:rFonts w:ascii="Times New Roman" w:hAnsi="Times New Roman" w:cs="Times New Roman"/>
          <w:sz w:val="22"/>
          <w:szCs w:val="22"/>
        </w:rPr>
        <w:t xml:space="preserve"> района Ставропольский Самарской области.</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rsidR="00B014F1" w:rsidRDefault="00B014F1" w:rsidP="001865A6">
      <w:pPr>
        <w:pStyle w:val="ConsPlusNormal"/>
        <w:widowControl/>
        <w:numPr>
          <w:ilvl w:val="0"/>
          <w:numId w:val="10"/>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 xml:space="preserve">эффективное использование имущества, находящегося в муниципальной казне сельского поселения </w:t>
      </w:r>
      <w:r w:rsidR="00864FB7" w:rsidRPr="00864FB7">
        <w:rPr>
          <w:rFonts w:ascii="Times New Roman" w:hAnsi="Times New Roman" w:cs="Times New Roman"/>
        </w:rPr>
        <w:t>Сосновый Солонец</w:t>
      </w:r>
      <w:r w:rsidR="00864FB7" w:rsidRPr="00320157">
        <w:t xml:space="preserve"> </w:t>
      </w:r>
      <w:r w:rsidRPr="00B014F1">
        <w:rPr>
          <w:rFonts w:ascii="Times New Roman" w:hAnsi="Times New Roman" w:cs="Times New Roman"/>
        </w:rPr>
        <w:t>муниципального района Ставропольский Самарской области; необходимого для исполнения полномочий сельского поселения;</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 xml:space="preserve">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w:t>
      </w:r>
      <w:proofErr w:type="spellStart"/>
      <w:r w:rsidRPr="00B014F1">
        <w:rPr>
          <w:rFonts w:ascii="Times New Roman" w:hAnsi="Times New Roman" w:cs="Times New Roman"/>
        </w:rPr>
        <w:t>теплопотребляющих</w:t>
      </w:r>
      <w:proofErr w:type="spellEnd"/>
      <w:r w:rsidRPr="00B014F1">
        <w:rPr>
          <w:rFonts w:ascii="Times New Roman" w:hAnsi="Times New Roman" w:cs="Times New Roman"/>
        </w:rPr>
        <w:t xml:space="preserve"> установок и тепловых сетей; техническое, сервисное обслуживание и ремонт оборудования узлов учета тепло</w:t>
      </w:r>
      <w:r w:rsidR="00F52D6F">
        <w:rPr>
          <w:rFonts w:ascii="Times New Roman" w:hAnsi="Times New Roman" w:cs="Times New Roman"/>
        </w:rPr>
        <w:t xml:space="preserve">-, </w:t>
      </w:r>
      <w:r w:rsidRPr="00B014F1">
        <w:rPr>
          <w:rFonts w:ascii="Times New Roman" w:hAnsi="Times New Roman" w:cs="Times New Roman"/>
        </w:rPr>
        <w:t>водоснабжения; обслуживание установок пожарной сигнализации; поддержание в исправном состоянии внутренних инженерных сетей и др.);</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электросвязи (передача данных и услуг телематических служб).</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B014F1" w:rsidRPr="00B014F1" w:rsidRDefault="00F52D6F" w:rsidP="00F52D6F">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обеспечение транспортными услугами (км);</w:t>
      </w:r>
    </w:p>
    <w:p w:rsid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обеспечение канцелярскими товарами, сувенирной</w:t>
      </w:r>
      <w:r w:rsidR="00BE1E3C">
        <w:rPr>
          <w:rFonts w:ascii="Times New Roman" w:hAnsi="Times New Roman" w:cs="Times New Roman"/>
          <w:sz w:val="22"/>
          <w:szCs w:val="22"/>
        </w:rPr>
        <w:t xml:space="preserve"> и подарочной продукцией (чел.)</w:t>
      </w:r>
    </w:p>
    <w:p w:rsidR="00BE1E3C" w:rsidRDefault="00BE1E3C" w:rsidP="009F6F5B">
      <w:pPr>
        <w:pStyle w:val="ConsPlusNormal"/>
        <w:widowControl/>
        <w:spacing w:line="276" w:lineRule="auto"/>
        <w:ind w:right="-1" w:firstLine="709"/>
        <w:jc w:val="both"/>
        <w:rPr>
          <w:rFonts w:ascii="Times New Roman" w:hAnsi="Times New Roman" w:cs="Times New Roman"/>
          <w:sz w:val="22"/>
          <w:szCs w:val="22"/>
        </w:rPr>
      </w:pPr>
    </w:p>
    <w:p w:rsidR="00B014F1" w:rsidRDefault="00B014F1" w:rsidP="001865A6">
      <w:pPr>
        <w:pStyle w:val="ConsPlusNormal"/>
        <w:widowControl/>
        <w:numPr>
          <w:ilvl w:val="0"/>
          <w:numId w:val="10"/>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rsidR="00B014F1" w:rsidRPr="00B014F1" w:rsidRDefault="00B014F1" w:rsidP="001865A6">
      <w:pPr>
        <w:pStyle w:val="ConsPlusNormal"/>
        <w:widowControl/>
        <w:numPr>
          <w:ilvl w:val="1"/>
          <w:numId w:val="11"/>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Перечень задач, направленных на достижение цели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Задачи Подпрограммы:</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исполнения  гражданами  воинской  обязанности, установленной законодательством РФ.</w:t>
      </w:r>
    </w:p>
    <w:p w:rsidR="00B014F1" w:rsidRPr="00B014F1" w:rsidRDefault="00B014F1" w:rsidP="001865A6">
      <w:pPr>
        <w:pStyle w:val="ConsPlusNormal"/>
        <w:widowControl/>
        <w:numPr>
          <w:ilvl w:val="1"/>
          <w:numId w:val="11"/>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rsidR="00B014F1" w:rsidRDefault="00B014F1" w:rsidP="001865A6">
      <w:pPr>
        <w:pStyle w:val="ConsPlusNormal"/>
        <w:widowControl/>
        <w:numPr>
          <w:ilvl w:val="0"/>
          <w:numId w:val="10"/>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rsidR="00155E41" w:rsidRPr="00B014F1" w:rsidRDefault="00155E41" w:rsidP="00155E41">
      <w:pPr>
        <w:pStyle w:val="ConsPlusNormal"/>
        <w:widowControl/>
        <w:spacing w:line="276" w:lineRule="auto"/>
        <w:ind w:left="709" w:right="-1" w:firstLine="0"/>
        <w:rPr>
          <w:rFonts w:ascii="Times New Roman" w:hAnsi="Times New Roman" w:cs="Times New Roman"/>
          <w:b/>
          <w:sz w:val="22"/>
          <w:szCs w:val="22"/>
        </w:rPr>
      </w:pPr>
    </w:p>
    <w:p w:rsidR="00B014F1" w:rsidRPr="00B014F1" w:rsidRDefault="00B014F1" w:rsidP="00B836D7">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Вышеуказанная задача буд</w:t>
      </w:r>
      <w:r w:rsidR="00196D35">
        <w:rPr>
          <w:rFonts w:ascii="Times New Roman" w:hAnsi="Times New Roman" w:cs="Times New Roman"/>
        </w:rPr>
        <w:t>е</w:t>
      </w:r>
      <w:r w:rsidRPr="00B014F1">
        <w:rPr>
          <w:rFonts w:ascii="Times New Roman" w:hAnsi="Times New Roman" w:cs="Times New Roman"/>
        </w:rPr>
        <w:t>т реализована в период с 20</w:t>
      </w:r>
      <w:r w:rsidR="002D1793">
        <w:rPr>
          <w:rFonts w:ascii="Times New Roman" w:hAnsi="Times New Roman" w:cs="Times New Roman"/>
        </w:rPr>
        <w:t>2</w:t>
      </w:r>
      <w:r w:rsidR="003D7A33">
        <w:rPr>
          <w:rFonts w:ascii="Times New Roman" w:hAnsi="Times New Roman" w:cs="Times New Roman"/>
        </w:rPr>
        <w:t>4</w:t>
      </w:r>
      <w:r w:rsidR="00BE115E">
        <w:rPr>
          <w:rFonts w:ascii="Times New Roman" w:hAnsi="Times New Roman" w:cs="Times New Roman"/>
        </w:rPr>
        <w:t xml:space="preserve"> года по 202</w:t>
      </w:r>
      <w:r w:rsidR="003D7A33">
        <w:rPr>
          <w:rFonts w:ascii="Times New Roman" w:hAnsi="Times New Roman" w:cs="Times New Roman"/>
        </w:rPr>
        <w:t>6</w:t>
      </w:r>
      <w:r w:rsidRPr="00B014F1">
        <w:rPr>
          <w:rFonts w:ascii="Times New Roman" w:hAnsi="Times New Roman" w:cs="Times New Roman"/>
        </w:rPr>
        <w:t xml:space="preserve"> год.</w:t>
      </w:r>
    </w:p>
    <w:p w:rsidR="00B014F1" w:rsidRDefault="00B014F1" w:rsidP="00B836D7">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w:t>
      </w:r>
      <w:r w:rsidR="00F52D6F">
        <w:rPr>
          <w:rFonts w:ascii="Times New Roman" w:hAnsi="Times New Roman" w:cs="Times New Roman"/>
        </w:rPr>
        <w:t>ть</w:t>
      </w:r>
      <w:r w:rsidRPr="00B014F1">
        <w:rPr>
          <w:rFonts w:ascii="Times New Roman" w:hAnsi="Times New Roman" w:cs="Times New Roman"/>
        </w:rPr>
        <w:t xml:space="preserve">ся за счет денежных средств федерального, областного и бюджета сельского поселения </w:t>
      </w:r>
      <w:r w:rsidR="00864FB7"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rsidR="00C3573F" w:rsidRPr="00B014F1" w:rsidRDefault="00C3573F" w:rsidP="00B836D7">
      <w:pPr>
        <w:autoSpaceDE w:val="0"/>
        <w:spacing w:after="0"/>
        <w:jc w:val="both"/>
        <w:rPr>
          <w:rFonts w:ascii="Times New Roman" w:hAnsi="Times New Roman" w:cs="Times New Roman"/>
        </w:rPr>
      </w:pPr>
      <w:r>
        <w:rPr>
          <w:rFonts w:ascii="Times New Roman" w:hAnsi="Times New Roman" w:cs="Times New Roman"/>
        </w:rPr>
        <w:t>Мероприятия</w:t>
      </w:r>
      <w:r w:rsidRPr="00C3573F">
        <w:rPr>
          <w:rFonts w:ascii="Times New Roman" w:eastAsia="Times New Roman" w:hAnsi="Times New Roman" w:cs="Times New Roman"/>
          <w:bCs/>
        </w:rPr>
        <w:t xml:space="preserve"> </w:t>
      </w:r>
      <w:r>
        <w:rPr>
          <w:rFonts w:ascii="Times New Roman" w:eastAsia="Times New Roman" w:hAnsi="Times New Roman" w:cs="Times New Roman"/>
          <w:bCs/>
        </w:rPr>
        <w:t>Подпрограммы</w:t>
      </w:r>
    </w:p>
    <w:p w:rsidR="00B014F1" w:rsidRPr="00B014F1" w:rsidRDefault="00B014F1" w:rsidP="00785AEC">
      <w:pPr>
        <w:shd w:val="clear" w:color="auto" w:fill="FFFFFF"/>
        <w:spacing w:after="0"/>
        <w:ind w:right="-1" w:firstLine="709"/>
        <w:jc w:val="right"/>
        <w:rPr>
          <w:rFonts w:ascii="Times New Roman" w:hAnsi="Times New Roman" w:cs="Times New Roman"/>
        </w:rPr>
      </w:pPr>
      <w:r w:rsidRPr="00B014F1">
        <w:rPr>
          <w:rFonts w:ascii="Times New Roman" w:hAnsi="Times New Roman" w:cs="Times New Roman"/>
        </w:rPr>
        <w:t>Таблица</w:t>
      </w:r>
      <w:r w:rsidR="00D47106">
        <w:rPr>
          <w:rFonts w:ascii="Times New Roman" w:hAnsi="Times New Roman" w:cs="Times New Roman"/>
        </w:rPr>
        <w:t xml:space="preserve"> №1</w:t>
      </w:r>
    </w:p>
    <w:tbl>
      <w:tblPr>
        <w:tblW w:w="10065" w:type="dxa"/>
        <w:tblInd w:w="70" w:type="dxa"/>
        <w:tblLayout w:type="fixed"/>
        <w:tblCellMar>
          <w:left w:w="70" w:type="dxa"/>
          <w:right w:w="70" w:type="dxa"/>
        </w:tblCellMar>
        <w:tblLook w:val="0000"/>
      </w:tblPr>
      <w:tblGrid>
        <w:gridCol w:w="3375"/>
        <w:gridCol w:w="2295"/>
        <w:gridCol w:w="1418"/>
        <w:gridCol w:w="1417"/>
        <w:gridCol w:w="1560"/>
      </w:tblGrid>
      <w:tr w:rsidR="00B014F1" w:rsidRPr="00B014F1" w:rsidTr="00775D2A">
        <w:trPr>
          <w:cantSplit/>
          <w:trHeight w:val="240"/>
        </w:trPr>
        <w:tc>
          <w:tcPr>
            <w:tcW w:w="3375" w:type="dxa"/>
            <w:vMerge w:val="restart"/>
            <w:tcBorders>
              <w:top w:val="single" w:sz="6" w:space="0" w:color="auto"/>
              <w:left w:val="single" w:sz="6" w:space="0" w:color="auto"/>
              <w:bottom w:val="nil"/>
              <w:right w:val="single" w:sz="4" w:space="0" w:color="auto"/>
            </w:tcBorders>
          </w:tcPr>
          <w:p w:rsidR="00B014F1" w:rsidRPr="00B014F1" w:rsidRDefault="00B014F1" w:rsidP="009F6F5B">
            <w:pPr>
              <w:pStyle w:val="ConsPlusCell"/>
              <w:widowControl/>
              <w:shd w:val="clear" w:color="auto" w:fill="FFFFFF"/>
              <w:spacing w:line="276" w:lineRule="auto"/>
              <w:ind w:right="-1" w:firstLine="709"/>
              <w:rPr>
                <w:sz w:val="22"/>
                <w:szCs w:val="22"/>
              </w:rPr>
            </w:pPr>
            <w:r w:rsidRPr="00B014F1">
              <w:rPr>
                <w:sz w:val="22"/>
                <w:szCs w:val="22"/>
              </w:rPr>
              <w:t>Мероприятия</w:t>
            </w:r>
          </w:p>
        </w:tc>
        <w:tc>
          <w:tcPr>
            <w:tcW w:w="2295" w:type="dxa"/>
            <w:vMerge w:val="restart"/>
            <w:tcBorders>
              <w:top w:val="single" w:sz="6" w:space="0" w:color="auto"/>
              <w:left w:val="single" w:sz="4" w:space="0" w:color="auto"/>
              <w:right w:val="single" w:sz="4" w:space="0" w:color="auto"/>
            </w:tcBorders>
          </w:tcPr>
          <w:p w:rsidR="00B014F1" w:rsidRPr="00B014F1" w:rsidRDefault="00B014F1" w:rsidP="000F68AC">
            <w:pPr>
              <w:pStyle w:val="ConsPlusCell"/>
              <w:widowControl/>
              <w:shd w:val="clear" w:color="auto" w:fill="FFFFFF"/>
              <w:spacing w:line="276" w:lineRule="auto"/>
              <w:ind w:right="-1"/>
              <w:jc w:val="center"/>
              <w:rPr>
                <w:sz w:val="22"/>
                <w:szCs w:val="22"/>
              </w:rPr>
            </w:pPr>
            <w:r w:rsidRPr="00B014F1">
              <w:rPr>
                <w:sz w:val="22"/>
                <w:szCs w:val="22"/>
              </w:rPr>
              <w:t>Источник финансирования</w:t>
            </w:r>
          </w:p>
        </w:tc>
        <w:tc>
          <w:tcPr>
            <w:tcW w:w="4395" w:type="dxa"/>
            <w:gridSpan w:val="3"/>
            <w:tcBorders>
              <w:top w:val="single" w:sz="6" w:space="0" w:color="auto"/>
              <w:left w:val="single" w:sz="4" w:space="0" w:color="auto"/>
              <w:bottom w:val="single" w:sz="6" w:space="0" w:color="auto"/>
              <w:right w:val="single" w:sz="6" w:space="0" w:color="auto"/>
            </w:tcBorders>
          </w:tcPr>
          <w:p w:rsidR="00B014F1" w:rsidRPr="00B014F1" w:rsidRDefault="00F52D6F" w:rsidP="009F6F5B">
            <w:pPr>
              <w:pStyle w:val="ConsPlusCell"/>
              <w:widowControl/>
              <w:shd w:val="clear" w:color="auto" w:fill="FFFFFF"/>
              <w:spacing w:line="276" w:lineRule="auto"/>
              <w:ind w:right="-1"/>
              <w:jc w:val="center"/>
              <w:rPr>
                <w:sz w:val="22"/>
                <w:szCs w:val="22"/>
              </w:rPr>
            </w:pPr>
            <w:r>
              <w:rPr>
                <w:sz w:val="22"/>
                <w:szCs w:val="22"/>
              </w:rPr>
              <w:t>Планируемое значение (</w:t>
            </w:r>
            <w:r w:rsidR="00B014F1" w:rsidRPr="00B014F1">
              <w:rPr>
                <w:sz w:val="22"/>
                <w:szCs w:val="22"/>
              </w:rPr>
              <w:t>руб.</w:t>
            </w:r>
            <w:r w:rsidR="005E53A7">
              <w:rPr>
                <w:sz w:val="22"/>
                <w:szCs w:val="22"/>
              </w:rPr>
              <w:t xml:space="preserve"> коп.</w:t>
            </w:r>
            <w:r w:rsidR="00B014F1" w:rsidRPr="00B014F1">
              <w:rPr>
                <w:sz w:val="22"/>
                <w:szCs w:val="22"/>
              </w:rPr>
              <w:t>)</w:t>
            </w:r>
          </w:p>
        </w:tc>
      </w:tr>
      <w:tr w:rsidR="00B014F1" w:rsidRPr="00B014F1" w:rsidTr="00775D2A">
        <w:trPr>
          <w:cantSplit/>
          <w:trHeight w:val="341"/>
        </w:trPr>
        <w:tc>
          <w:tcPr>
            <w:tcW w:w="3375" w:type="dxa"/>
            <w:vMerge/>
            <w:tcBorders>
              <w:top w:val="nil"/>
              <w:left w:val="single" w:sz="6" w:space="0" w:color="auto"/>
              <w:bottom w:val="single" w:sz="6" w:space="0" w:color="auto"/>
              <w:right w:val="single" w:sz="4" w:space="0" w:color="auto"/>
            </w:tcBorders>
          </w:tcPr>
          <w:p w:rsidR="00B014F1" w:rsidRPr="00B014F1" w:rsidRDefault="00B014F1" w:rsidP="009F6F5B">
            <w:pPr>
              <w:pStyle w:val="ConsPlusCell"/>
              <w:widowControl/>
              <w:shd w:val="clear" w:color="auto" w:fill="FFFFFF"/>
              <w:spacing w:line="276" w:lineRule="auto"/>
              <w:ind w:right="-1" w:firstLine="709"/>
              <w:rPr>
                <w:sz w:val="22"/>
                <w:szCs w:val="22"/>
              </w:rPr>
            </w:pPr>
          </w:p>
        </w:tc>
        <w:tc>
          <w:tcPr>
            <w:tcW w:w="2295" w:type="dxa"/>
            <w:vMerge/>
            <w:tcBorders>
              <w:left w:val="single" w:sz="4" w:space="0" w:color="auto"/>
              <w:bottom w:val="single" w:sz="6" w:space="0" w:color="auto"/>
              <w:right w:val="single" w:sz="4" w:space="0" w:color="auto"/>
            </w:tcBorders>
          </w:tcPr>
          <w:p w:rsidR="00B014F1" w:rsidRPr="00B014F1" w:rsidRDefault="00B014F1" w:rsidP="009F6F5B">
            <w:pPr>
              <w:pStyle w:val="ConsPlusCell"/>
              <w:widowControl/>
              <w:shd w:val="clear" w:color="auto" w:fill="FFFFFF"/>
              <w:spacing w:line="276" w:lineRule="auto"/>
              <w:ind w:right="-1" w:firstLine="709"/>
              <w:rPr>
                <w:sz w:val="22"/>
                <w:szCs w:val="22"/>
              </w:rPr>
            </w:pPr>
          </w:p>
        </w:tc>
        <w:tc>
          <w:tcPr>
            <w:tcW w:w="1418" w:type="dxa"/>
            <w:tcBorders>
              <w:top w:val="single" w:sz="6" w:space="0" w:color="auto"/>
              <w:left w:val="single" w:sz="4" w:space="0" w:color="auto"/>
              <w:bottom w:val="single" w:sz="6" w:space="0" w:color="auto"/>
              <w:right w:val="single" w:sz="6" w:space="0" w:color="auto"/>
            </w:tcBorders>
          </w:tcPr>
          <w:p w:rsidR="00B014F1" w:rsidRPr="00B014F1" w:rsidRDefault="00B014F1" w:rsidP="00B00776">
            <w:pPr>
              <w:pStyle w:val="ConsPlusCell"/>
              <w:widowControl/>
              <w:shd w:val="clear" w:color="auto" w:fill="FFFFFF"/>
              <w:spacing w:line="276" w:lineRule="auto"/>
              <w:ind w:right="-1"/>
              <w:jc w:val="center"/>
              <w:rPr>
                <w:sz w:val="22"/>
                <w:szCs w:val="22"/>
              </w:rPr>
            </w:pPr>
            <w:r w:rsidRPr="00B014F1">
              <w:rPr>
                <w:sz w:val="22"/>
                <w:szCs w:val="22"/>
              </w:rPr>
              <w:t>20</w:t>
            </w:r>
            <w:r w:rsidR="002218BD">
              <w:rPr>
                <w:sz w:val="22"/>
                <w:szCs w:val="22"/>
              </w:rPr>
              <w:t>2</w:t>
            </w:r>
            <w:r w:rsidR="00AB42A4">
              <w:rPr>
                <w:sz w:val="22"/>
                <w:szCs w:val="22"/>
              </w:rPr>
              <w:t>4</w:t>
            </w:r>
            <w:r w:rsidRPr="00B014F1">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B014F1" w:rsidRPr="00B014F1" w:rsidRDefault="00B014F1" w:rsidP="00B00776">
            <w:pPr>
              <w:pStyle w:val="ConsPlusCell"/>
              <w:widowControl/>
              <w:shd w:val="clear" w:color="auto" w:fill="FFFFFF"/>
              <w:spacing w:line="276" w:lineRule="auto"/>
              <w:ind w:right="-1"/>
              <w:jc w:val="center"/>
              <w:rPr>
                <w:sz w:val="22"/>
                <w:szCs w:val="22"/>
              </w:rPr>
            </w:pPr>
            <w:r w:rsidRPr="00B014F1">
              <w:rPr>
                <w:sz w:val="22"/>
                <w:szCs w:val="22"/>
              </w:rPr>
              <w:t>20</w:t>
            </w:r>
            <w:r w:rsidR="00F52D6F">
              <w:rPr>
                <w:sz w:val="22"/>
                <w:szCs w:val="22"/>
              </w:rPr>
              <w:t>2</w:t>
            </w:r>
            <w:r w:rsidR="00AB42A4">
              <w:rPr>
                <w:sz w:val="22"/>
                <w:szCs w:val="22"/>
              </w:rPr>
              <w:t>5</w:t>
            </w:r>
            <w:r w:rsidRPr="00B014F1">
              <w:rPr>
                <w:sz w:val="22"/>
                <w:szCs w:val="22"/>
              </w:rPr>
              <w:t xml:space="preserve"> г.</w:t>
            </w:r>
          </w:p>
        </w:tc>
        <w:tc>
          <w:tcPr>
            <w:tcW w:w="1560" w:type="dxa"/>
            <w:tcBorders>
              <w:top w:val="single" w:sz="6" w:space="0" w:color="auto"/>
              <w:left w:val="single" w:sz="6" w:space="0" w:color="auto"/>
              <w:bottom w:val="single" w:sz="6" w:space="0" w:color="auto"/>
              <w:right w:val="single" w:sz="6" w:space="0" w:color="auto"/>
            </w:tcBorders>
          </w:tcPr>
          <w:p w:rsidR="00B014F1" w:rsidRPr="00B014F1" w:rsidRDefault="00B014F1" w:rsidP="00B00776">
            <w:pPr>
              <w:pStyle w:val="ConsPlusCell"/>
              <w:widowControl/>
              <w:shd w:val="clear" w:color="auto" w:fill="FFFFFF"/>
              <w:spacing w:line="276" w:lineRule="auto"/>
              <w:ind w:right="-1"/>
              <w:jc w:val="center"/>
              <w:rPr>
                <w:sz w:val="22"/>
                <w:szCs w:val="22"/>
              </w:rPr>
            </w:pPr>
            <w:r w:rsidRPr="00B014F1">
              <w:rPr>
                <w:sz w:val="22"/>
                <w:szCs w:val="22"/>
              </w:rPr>
              <w:t>20</w:t>
            </w:r>
            <w:r w:rsidR="002B4B70">
              <w:rPr>
                <w:sz w:val="22"/>
                <w:szCs w:val="22"/>
              </w:rPr>
              <w:t>2</w:t>
            </w:r>
            <w:r w:rsidR="00AB42A4">
              <w:rPr>
                <w:sz w:val="22"/>
                <w:szCs w:val="22"/>
              </w:rPr>
              <w:t>6</w:t>
            </w:r>
            <w:r w:rsidRPr="00B014F1">
              <w:rPr>
                <w:sz w:val="22"/>
                <w:szCs w:val="22"/>
              </w:rPr>
              <w:t xml:space="preserve"> г.</w:t>
            </w:r>
          </w:p>
        </w:tc>
      </w:tr>
      <w:tr w:rsidR="00B014F1" w:rsidRPr="00B014F1" w:rsidTr="00775D2A">
        <w:trPr>
          <w:cantSplit/>
          <w:trHeight w:val="341"/>
        </w:trPr>
        <w:tc>
          <w:tcPr>
            <w:tcW w:w="10065" w:type="dxa"/>
            <w:gridSpan w:val="5"/>
            <w:tcBorders>
              <w:top w:val="nil"/>
              <w:left w:val="single" w:sz="6" w:space="0" w:color="auto"/>
              <w:bottom w:val="single" w:sz="4" w:space="0" w:color="auto"/>
              <w:right w:val="single" w:sz="6" w:space="0" w:color="auto"/>
            </w:tcBorders>
          </w:tcPr>
          <w:p w:rsidR="00B014F1" w:rsidRPr="005E53A7" w:rsidRDefault="00081DF4" w:rsidP="001865A6">
            <w:pPr>
              <w:pStyle w:val="ConsPlusCell"/>
              <w:widowControl/>
              <w:numPr>
                <w:ilvl w:val="0"/>
                <w:numId w:val="13"/>
              </w:numPr>
              <w:shd w:val="clear" w:color="auto" w:fill="FFFFFF"/>
              <w:spacing w:line="276" w:lineRule="auto"/>
              <w:ind w:right="-1"/>
              <w:jc w:val="center"/>
              <w:rPr>
                <w:sz w:val="22"/>
                <w:szCs w:val="22"/>
              </w:rPr>
            </w:pPr>
            <w:r w:rsidRPr="005E53A7">
              <w:rPr>
                <w:sz w:val="22"/>
                <w:szCs w:val="22"/>
              </w:rPr>
              <w:t>Материальное с</w:t>
            </w:r>
            <w:r w:rsidR="00B014F1" w:rsidRPr="005E53A7">
              <w:rPr>
                <w:sz w:val="22"/>
                <w:szCs w:val="22"/>
              </w:rPr>
              <w:t>одержание</w:t>
            </w:r>
            <w:r w:rsidRPr="005E53A7">
              <w:rPr>
                <w:sz w:val="22"/>
                <w:szCs w:val="22"/>
              </w:rPr>
              <w:t xml:space="preserve"> </w:t>
            </w:r>
            <w:r w:rsidR="00B014F1" w:rsidRPr="005E53A7">
              <w:rPr>
                <w:sz w:val="22"/>
                <w:szCs w:val="22"/>
              </w:rPr>
              <w:t xml:space="preserve">главы администрации сельского поселения </w:t>
            </w:r>
          </w:p>
        </w:tc>
      </w:tr>
      <w:tr w:rsidR="00775D2A" w:rsidRPr="00B014F1" w:rsidTr="00775D2A">
        <w:trPr>
          <w:cantSplit/>
          <w:trHeight w:val="341"/>
        </w:trPr>
        <w:tc>
          <w:tcPr>
            <w:tcW w:w="3375" w:type="dxa"/>
            <w:tcBorders>
              <w:top w:val="single" w:sz="4" w:space="0" w:color="auto"/>
              <w:left w:val="single" w:sz="6" w:space="0" w:color="auto"/>
              <w:bottom w:val="single" w:sz="4" w:space="0" w:color="auto"/>
              <w:right w:val="single" w:sz="4" w:space="0" w:color="auto"/>
            </w:tcBorders>
          </w:tcPr>
          <w:p w:rsidR="00775D2A" w:rsidRPr="005E53A7" w:rsidRDefault="00775D2A" w:rsidP="00775D2A">
            <w:pPr>
              <w:pStyle w:val="ConsPlusCell"/>
              <w:widowControl/>
              <w:shd w:val="clear" w:color="auto" w:fill="FFFFFF"/>
              <w:spacing w:line="276" w:lineRule="auto"/>
              <w:ind w:right="-1"/>
              <w:rPr>
                <w:sz w:val="22"/>
                <w:szCs w:val="22"/>
              </w:rPr>
            </w:pPr>
            <w:r w:rsidRPr="005E53A7">
              <w:rPr>
                <w:sz w:val="22"/>
                <w:szCs w:val="22"/>
              </w:rPr>
              <w:t>Материальное содержание главы администрации</w:t>
            </w:r>
          </w:p>
        </w:tc>
        <w:tc>
          <w:tcPr>
            <w:tcW w:w="2295" w:type="dxa"/>
            <w:tcBorders>
              <w:top w:val="single" w:sz="4" w:space="0" w:color="auto"/>
              <w:left w:val="single" w:sz="4" w:space="0" w:color="auto"/>
              <w:bottom w:val="single" w:sz="6" w:space="0" w:color="auto"/>
              <w:right w:val="single" w:sz="4" w:space="0" w:color="auto"/>
            </w:tcBorders>
          </w:tcPr>
          <w:p w:rsidR="00775D2A" w:rsidRPr="005E53A7" w:rsidRDefault="00775D2A" w:rsidP="00775D2A">
            <w:pPr>
              <w:pStyle w:val="ConsPlusCell"/>
              <w:widowControl/>
              <w:shd w:val="clear" w:color="auto" w:fill="FFFFFF"/>
              <w:spacing w:line="276" w:lineRule="auto"/>
              <w:ind w:right="-1"/>
              <w:rPr>
                <w:sz w:val="22"/>
                <w:szCs w:val="22"/>
              </w:rPr>
            </w:pPr>
            <w:r w:rsidRPr="005E53A7">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775D2A" w:rsidRPr="00EF1A46" w:rsidRDefault="00AB42A4" w:rsidP="00775D2A">
            <w:pPr>
              <w:pStyle w:val="ConsPlusCell"/>
              <w:widowControl/>
              <w:shd w:val="clear" w:color="auto" w:fill="FFFFFF"/>
              <w:spacing w:line="276" w:lineRule="auto"/>
              <w:ind w:right="-1"/>
              <w:rPr>
                <w:sz w:val="22"/>
                <w:szCs w:val="22"/>
              </w:rPr>
            </w:pPr>
            <w:r w:rsidRPr="00EF1A46">
              <w:rPr>
                <w:sz w:val="22"/>
                <w:szCs w:val="22"/>
              </w:rPr>
              <w:t>1 219</w:t>
            </w:r>
            <w:r w:rsidR="00920EE3" w:rsidRPr="00EF1A46">
              <w:rPr>
                <w:sz w:val="22"/>
                <w:szCs w:val="22"/>
              </w:rPr>
              <w:t> </w:t>
            </w:r>
            <w:r w:rsidRPr="00EF1A46">
              <w:rPr>
                <w:sz w:val="22"/>
                <w:szCs w:val="22"/>
              </w:rPr>
              <w:t>223</w:t>
            </w:r>
            <w:r w:rsidR="00920EE3" w:rsidRPr="00EF1A46">
              <w:rPr>
                <w:sz w:val="22"/>
                <w:szCs w:val="22"/>
              </w:rPr>
              <w:t>,</w:t>
            </w:r>
            <w:r w:rsidRPr="00EF1A46">
              <w:rPr>
                <w:sz w:val="22"/>
                <w:szCs w:val="22"/>
              </w:rPr>
              <w:t>37</w:t>
            </w:r>
          </w:p>
        </w:tc>
        <w:tc>
          <w:tcPr>
            <w:tcW w:w="1417" w:type="dxa"/>
            <w:tcBorders>
              <w:top w:val="nil"/>
              <w:left w:val="single" w:sz="4" w:space="0" w:color="auto"/>
              <w:bottom w:val="single" w:sz="6" w:space="0" w:color="auto"/>
              <w:right w:val="single" w:sz="4" w:space="0" w:color="auto"/>
            </w:tcBorders>
          </w:tcPr>
          <w:p w:rsidR="00775D2A" w:rsidRPr="00EF1A46" w:rsidRDefault="00AB42A4" w:rsidP="00775D2A">
            <w:pPr>
              <w:pStyle w:val="ConsPlusCell"/>
              <w:widowControl/>
              <w:shd w:val="clear" w:color="auto" w:fill="FFFFFF"/>
              <w:spacing w:line="276" w:lineRule="auto"/>
              <w:ind w:right="-1"/>
              <w:rPr>
                <w:sz w:val="22"/>
                <w:szCs w:val="22"/>
              </w:rPr>
            </w:pPr>
            <w:r w:rsidRPr="00EF1A46">
              <w:rPr>
                <w:sz w:val="22"/>
                <w:szCs w:val="22"/>
              </w:rPr>
              <w:t>971 305</w:t>
            </w:r>
            <w:r w:rsidR="00920EE3" w:rsidRPr="00EF1A46">
              <w:rPr>
                <w:sz w:val="22"/>
                <w:szCs w:val="22"/>
              </w:rPr>
              <w:t>,0</w:t>
            </w:r>
            <w:r w:rsidRPr="00EF1A46">
              <w:rPr>
                <w:sz w:val="22"/>
                <w:szCs w:val="22"/>
              </w:rPr>
              <w:t>2</w:t>
            </w:r>
          </w:p>
        </w:tc>
        <w:tc>
          <w:tcPr>
            <w:tcW w:w="1560" w:type="dxa"/>
            <w:tcBorders>
              <w:top w:val="nil"/>
              <w:left w:val="single" w:sz="4" w:space="0" w:color="auto"/>
              <w:bottom w:val="single" w:sz="6" w:space="0" w:color="auto"/>
              <w:right w:val="single" w:sz="6" w:space="0" w:color="auto"/>
            </w:tcBorders>
          </w:tcPr>
          <w:p w:rsidR="00775D2A" w:rsidRPr="00EF1A46" w:rsidRDefault="00AB42A4" w:rsidP="00775D2A">
            <w:pPr>
              <w:pStyle w:val="ConsPlusCell"/>
              <w:widowControl/>
              <w:shd w:val="clear" w:color="auto" w:fill="FFFFFF"/>
              <w:spacing w:line="276" w:lineRule="auto"/>
              <w:ind w:right="-1"/>
              <w:rPr>
                <w:sz w:val="22"/>
                <w:szCs w:val="22"/>
              </w:rPr>
            </w:pPr>
            <w:r w:rsidRPr="00EF1A46">
              <w:rPr>
                <w:sz w:val="22"/>
                <w:szCs w:val="22"/>
              </w:rPr>
              <w:t>971 305</w:t>
            </w:r>
            <w:r w:rsidR="00920EE3" w:rsidRPr="00EF1A46">
              <w:rPr>
                <w:sz w:val="22"/>
                <w:szCs w:val="22"/>
              </w:rPr>
              <w:t>,0</w:t>
            </w:r>
            <w:r w:rsidRPr="00EF1A46">
              <w:rPr>
                <w:sz w:val="22"/>
                <w:szCs w:val="22"/>
              </w:rPr>
              <w:t>2</w:t>
            </w:r>
          </w:p>
        </w:tc>
      </w:tr>
      <w:tr w:rsidR="00775D2A" w:rsidRPr="00B014F1" w:rsidTr="00775D2A">
        <w:trPr>
          <w:cantSplit/>
          <w:trHeight w:val="341"/>
        </w:trPr>
        <w:tc>
          <w:tcPr>
            <w:tcW w:w="5670" w:type="dxa"/>
            <w:gridSpan w:val="2"/>
            <w:tcBorders>
              <w:left w:val="single" w:sz="6" w:space="0" w:color="auto"/>
              <w:bottom w:val="single" w:sz="6" w:space="0" w:color="auto"/>
              <w:right w:val="single" w:sz="4" w:space="0" w:color="auto"/>
            </w:tcBorders>
          </w:tcPr>
          <w:p w:rsidR="00775D2A" w:rsidRPr="005E53A7" w:rsidRDefault="00775D2A" w:rsidP="00775D2A">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top w:val="nil"/>
              <w:left w:val="single" w:sz="4" w:space="0" w:color="auto"/>
              <w:bottom w:val="single" w:sz="6" w:space="0" w:color="auto"/>
              <w:right w:val="single" w:sz="4" w:space="0" w:color="auto"/>
            </w:tcBorders>
          </w:tcPr>
          <w:p w:rsidR="00775D2A" w:rsidRPr="00EF1A46" w:rsidRDefault="00AB42A4" w:rsidP="00775D2A">
            <w:pPr>
              <w:pStyle w:val="ConsPlusCell"/>
              <w:widowControl/>
              <w:shd w:val="clear" w:color="auto" w:fill="FFFFFF"/>
              <w:spacing w:line="276" w:lineRule="auto"/>
              <w:ind w:right="-1"/>
              <w:rPr>
                <w:sz w:val="22"/>
                <w:szCs w:val="22"/>
              </w:rPr>
            </w:pPr>
            <w:r w:rsidRPr="00EF1A46">
              <w:rPr>
                <w:sz w:val="22"/>
                <w:szCs w:val="22"/>
              </w:rPr>
              <w:t>1 219 223,37</w:t>
            </w:r>
          </w:p>
        </w:tc>
        <w:tc>
          <w:tcPr>
            <w:tcW w:w="1417" w:type="dxa"/>
            <w:tcBorders>
              <w:top w:val="nil"/>
              <w:left w:val="single" w:sz="4" w:space="0" w:color="auto"/>
              <w:bottom w:val="single" w:sz="6" w:space="0" w:color="auto"/>
              <w:right w:val="single" w:sz="4" w:space="0" w:color="auto"/>
            </w:tcBorders>
          </w:tcPr>
          <w:p w:rsidR="00775D2A" w:rsidRPr="00EF1A46" w:rsidRDefault="00AB42A4" w:rsidP="00775D2A">
            <w:pPr>
              <w:pStyle w:val="ConsPlusCell"/>
              <w:widowControl/>
              <w:shd w:val="clear" w:color="auto" w:fill="FFFFFF"/>
              <w:spacing w:line="276" w:lineRule="auto"/>
              <w:ind w:right="-1"/>
              <w:rPr>
                <w:sz w:val="22"/>
                <w:szCs w:val="22"/>
              </w:rPr>
            </w:pPr>
            <w:r w:rsidRPr="00EF1A46">
              <w:rPr>
                <w:sz w:val="22"/>
                <w:szCs w:val="22"/>
              </w:rPr>
              <w:t>971 305,02</w:t>
            </w:r>
          </w:p>
        </w:tc>
        <w:tc>
          <w:tcPr>
            <w:tcW w:w="1560" w:type="dxa"/>
            <w:tcBorders>
              <w:top w:val="nil"/>
              <w:left w:val="single" w:sz="4" w:space="0" w:color="auto"/>
              <w:bottom w:val="single" w:sz="6" w:space="0" w:color="auto"/>
              <w:right w:val="single" w:sz="6" w:space="0" w:color="auto"/>
            </w:tcBorders>
          </w:tcPr>
          <w:p w:rsidR="00775D2A" w:rsidRPr="00EF1A46" w:rsidRDefault="00AB42A4" w:rsidP="00775D2A">
            <w:pPr>
              <w:pStyle w:val="ConsPlusCell"/>
              <w:widowControl/>
              <w:shd w:val="clear" w:color="auto" w:fill="FFFFFF"/>
              <w:spacing w:line="276" w:lineRule="auto"/>
              <w:ind w:right="-1"/>
              <w:rPr>
                <w:sz w:val="22"/>
                <w:szCs w:val="22"/>
              </w:rPr>
            </w:pPr>
            <w:r w:rsidRPr="00EF1A46">
              <w:rPr>
                <w:sz w:val="22"/>
                <w:szCs w:val="22"/>
              </w:rPr>
              <w:t>971 305,02</w:t>
            </w:r>
          </w:p>
        </w:tc>
      </w:tr>
      <w:tr w:rsidR="00775D2A" w:rsidRPr="00B014F1" w:rsidTr="00775D2A">
        <w:trPr>
          <w:cantSplit/>
          <w:trHeight w:val="341"/>
        </w:trPr>
        <w:tc>
          <w:tcPr>
            <w:tcW w:w="10065" w:type="dxa"/>
            <w:gridSpan w:val="5"/>
            <w:tcBorders>
              <w:left w:val="single" w:sz="6" w:space="0" w:color="auto"/>
              <w:bottom w:val="single" w:sz="6" w:space="0" w:color="auto"/>
              <w:right w:val="single" w:sz="6" w:space="0" w:color="auto"/>
            </w:tcBorders>
          </w:tcPr>
          <w:p w:rsidR="00775D2A" w:rsidRPr="00EF1A46" w:rsidRDefault="00775D2A" w:rsidP="001865A6">
            <w:pPr>
              <w:pStyle w:val="ConsPlusCell"/>
              <w:widowControl/>
              <w:numPr>
                <w:ilvl w:val="0"/>
                <w:numId w:val="13"/>
              </w:numPr>
              <w:shd w:val="clear" w:color="auto" w:fill="FFFFFF"/>
              <w:spacing w:line="276" w:lineRule="auto"/>
              <w:ind w:right="-1"/>
              <w:jc w:val="center"/>
              <w:rPr>
                <w:sz w:val="22"/>
                <w:szCs w:val="22"/>
              </w:rPr>
            </w:pPr>
            <w:r w:rsidRPr="00EF1A46">
              <w:rPr>
                <w:sz w:val="22"/>
                <w:szCs w:val="22"/>
              </w:rPr>
              <w:t>Материальное содержание работников администрации сельского поселения</w:t>
            </w:r>
          </w:p>
        </w:tc>
      </w:tr>
      <w:tr w:rsidR="00512BC4" w:rsidRPr="00B014F1" w:rsidTr="00A62535">
        <w:trPr>
          <w:cantSplit/>
          <w:trHeight w:val="341"/>
        </w:trPr>
        <w:tc>
          <w:tcPr>
            <w:tcW w:w="3375" w:type="dxa"/>
            <w:tcBorders>
              <w:left w:val="single" w:sz="6" w:space="0" w:color="auto"/>
              <w:bottom w:val="single" w:sz="4" w:space="0" w:color="auto"/>
              <w:right w:val="single" w:sz="4" w:space="0" w:color="auto"/>
            </w:tcBorders>
          </w:tcPr>
          <w:p w:rsidR="00512BC4" w:rsidRPr="005E53A7" w:rsidRDefault="00512BC4" w:rsidP="00512BC4">
            <w:pPr>
              <w:pStyle w:val="ConsPlusCell"/>
              <w:widowControl/>
              <w:shd w:val="clear" w:color="auto" w:fill="FFFFFF"/>
              <w:spacing w:line="276" w:lineRule="auto"/>
              <w:ind w:right="-1"/>
              <w:rPr>
                <w:sz w:val="22"/>
                <w:szCs w:val="22"/>
              </w:rPr>
            </w:pPr>
            <w:r w:rsidRPr="005E53A7">
              <w:rPr>
                <w:sz w:val="22"/>
                <w:szCs w:val="22"/>
              </w:rPr>
              <w:t>Материальное содержание работников администрации</w:t>
            </w:r>
          </w:p>
        </w:tc>
        <w:tc>
          <w:tcPr>
            <w:tcW w:w="2295" w:type="dxa"/>
            <w:tcBorders>
              <w:left w:val="single" w:sz="4" w:space="0" w:color="auto"/>
              <w:bottom w:val="single" w:sz="6" w:space="0" w:color="auto"/>
              <w:right w:val="single" w:sz="4" w:space="0" w:color="auto"/>
            </w:tcBorders>
          </w:tcPr>
          <w:p w:rsidR="00512BC4" w:rsidRPr="005E53A7" w:rsidRDefault="00512BC4" w:rsidP="00512BC4">
            <w:pPr>
              <w:pStyle w:val="ConsPlusCell"/>
              <w:widowControl/>
              <w:shd w:val="clear" w:color="auto" w:fill="FFFFFF"/>
              <w:spacing w:line="276" w:lineRule="auto"/>
              <w:ind w:right="-1"/>
              <w:rPr>
                <w:sz w:val="22"/>
                <w:szCs w:val="22"/>
              </w:rPr>
            </w:pPr>
            <w:r w:rsidRPr="005E53A7">
              <w:rPr>
                <w:sz w:val="22"/>
                <w:szCs w:val="22"/>
              </w:rPr>
              <w:t>Местный бюджет</w:t>
            </w:r>
          </w:p>
        </w:tc>
        <w:tc>
          <w:tcPr>
            <w:tcW w:w="1418" w:type="dxa"/>
            <w:tcBorders>
              <w:left w:val="single" w:sz="4" w:space="0" w:color="auto"/>
              <w:bottom w:val="single" w:sz="6" w:space="0" w:color="auto"/>
              <w:right w:val="single" w:sz="4" w:space="0" w:color="auto"/>
            </w:tcBorders>
            <w:shd w:val="clear" w:color="auto" w:fill="auto"/>
          </w:tcPr>
          <w:p w:rsidR="00512BC4" w:rsidRPr="00EF1A46" w:rsidRDefault="00512BC4" w:rsidP="00512BC4">
            <w:pPr>
              <w:pStyle w:val="ConsPlusCell"/>
              <w:widowControl/>
              <w:shd w:val="clear" w:color="auto" w:fill="FFFFFF"/>
              <w:spacing w:line="276" w:lineRule="auto"/>
              <w:ind w:right="-1"/>
              <w:rPr>
                <w:sz w:val="22"/>
                <w:szCs w:val="22"/>
              </w:rPr>
            </w:pPr>
            <w:r w:rsidRPr="00EF1A46">
              <w:rPr>
                <w:sz w:val="22"/>
                <w:szCs w:val="22"/>
              </w:rPr>
              <w:t>1 321 676,70</w:t>
            </w:r>
          </w:p>
        </w:tc>
        <w:tc>
          <w:tcPr>
            <w:tcW w:w="1417" w:type="dxa"/>
            <w:tcBorders>
              <w:left w:val="single" w:sz="4" w:space="0" w:color="auto"/>
              <w:bottom w:val="single" w:sz="6" w:space="0" w:color="auto"/>
              <w:right w:val="single" w:sz="4" w:space="0" w:color="auto"/>
            </w:tcBorders>
          </w:tcPr>
          <w:p w:rsidR="00512BC4" w:rsidRPr="00EF1A46" w:rsidRDefault="00512BC4" w:rsidP="00512BC4">
            <w:pPr>
              <w:pStyle w:val="ConsPlusCell"/>
              <w:widowControl/>
              <w:shd w:val="clear" w:color="auto" w:fill="FFFFFF"/>
              <w:spacing w:line="276" w:lineRule="auto"/>
              <w:ind w:right="-1"/>
              <w:rPr>
                <w:sz w:val="22"/>
                <w:szCs w:val="22"/>
              </w:rPr>
            </w:pPr>
            <w:r w:rsidRPr="00EF1A46">
              <w:rPr>
                <w:sz w:val="22"/>
                <w:szCs w:val="22"/>
              </w:rPr>
              <w:t>1 127 515,33</w:t>
            </w:r>
          </w:p>
        </w:tc>
        <w:tc>
          <w:tcPr>
            <w:tcW w:w="1560" w:type="dxa"/>
            <w:tcBorders>
              <w:left w:val="single" w:sz="4" w:space="0" w:color="auto"/>
              <w:bottom w:val="single" w:sz="6" w:space="0" w:color="auto"/>
              <w:right w:val="single" w:sz="6" w:space="0" w:color="auto"/>
            </w:tcBorders>
          </w:tcPr>
          <w:p w:rsidR="00512BC4" w:rsidRPr="00EF1A46" w:rsidRDefault="00512BC4" w:rsidP="00512BC4">
            <w:pPr>
              <w:pStyle w:val="ConsPlusCell"/>
              <w:widowControl/>
              <w:shd w:val="clear" w:color="auto" w:fill="FFFFFF"/>
              <w:spacing w:line="276" w:lineRule="auto"/>
              <w:ind w:right="-1"/>
              <w:rPr>
                <w:sz w:val="22"/>
                <w:szCs w:val="22"/>
              </w:rPr>
            </w:pPr>
            <w:r w:rsidRPr="00EF1A46">
              <w:rPr>
                <w:sz w:val="22"/>
                <w:szCs w:val="22"/>
              </w:rPr>
              <w:t>1 127 515,33</w:t>
            </w:r>
          </w:p>
        </w:tc>
      </w:tr>
      <w:tr w:rsidR="00512BC4" w:rsidRPr="00B014F1" w:rsidTr="00775D2A">
        <w:trPr>
          <w:cantSplit/>
          <w:trHeight w:val="341"/>
        </w:trPr>
        <w:tc>
          <w:tcPr>
            <w:tcW w:w="5670" w:type="dxa"/>
            <w:gridSpan w:val="2"/>
            <w:tcBorders>
              <w:left w:val="single" w:sz="6" w:space="0" w:color="auto"/>
              <w:bottom w:val="single" w:sz="6" w:space="0" w:color="auto"/>
              <w:right w:val="single" w:sz="4" w:space="0" w:color="auto"/>
            </w:tcBorders>
          </w:tcPr>
          <w:p w:rsidR="00512BC4" w:rsidRPr="005E53A7" w:rsidRDefault="00512BC4" w:rsidP="00512BC4">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left w:val="single" w:sz="4" w:space="0" w:color="auto"/>
              <w:bottom w:val="single" w:sz="6" w:space="0" w:color="auto"/>
              <w:right w:val="single" w:sz="4" w:space="0" w:color="auto"/>
            </w:tcBorders>
          </w:tcPr>
          <w:p w:rsidR="00512BC4" w:rsidRPr="00EF1A46" w:rsidRDefault="00512BC4" w:rsidP="00512BC4">
            <w:pPr>
              <w:pStyle w:val="ConsPlusCell"/>
              <w:widowControl/>
              <w:shd w:val="clear" w:color="auto" w:fill="FFFFFF"/>
              <w:spacing w:line="276" w:lineRule="auto"/>
              <w:ind w:right="-1"/>
              <w:rPr>
                <w:sz w:val="22"/>
                <w:szCs w:val="22"/>
              </w:rPr>
            </w:pPr>
            <w:r w:rsidRPr="00EF1A46">
              <w:rPr>
                <w:sz w:val="22"/>
                <w:szCs w:val="22"/>
              </w:rPr>
              <w:t>1 321 676,70</w:t>
            </w:r>
          </w:p>
        </w:tc>
        <w:tc>
          <w:tcPr>
            <w:tcW w:w="1417" w:type="dxa"/>
            <w:tcBorders>
              <w:left w:val="single" w:sz="4" w:space="0" w:color="auto"/>
              <w:bottom w:val="single" w:sz="6" w:space="0" w:color="auto"/>
              <w:right w:val="single" w:sz="4" w:space="0" w:color="auto"/>
            </w:tcBorders>
          </w:tcPr>
          <w:p w:rsidR="00512BC4" w:rsidRPr="00EF1A46" w:rsidRDefault="00512BC4" w:rsidP="00512BC4">
            <w:pPr>
              <w:pStyle w:val="ConsPlusCell"/>
              <w:widowControl/>
              <w:shd w:val="clear" w:color="auto" w:fill="FFFFFF"/>
              <w:spacing w:line="276" w:lineRule="auto"/>
              <w:ind w:right="-1"/>
              <w:rPr>
                <w:sz w:val="22"/>
                <w:szCs w:val="22"/>
              </w:rPr>
            </w:pPr>
            <w:r w:rsidRPr="00EF1A46">
              <w:rPr>
                <w:sz w:val="22"/>
                <w:szCs w:val="22"/>
              </w:rPr>
              <w:t>1 127 515,33</w:t>
            </w:r>
          </w:p>
        </w:tc>
        <w:tc>
          <w:tcPr>
            <w:tcW w:w="1560" w:type="dxa"/>
            <w:tcBorders>
              <w:left w:val="single" w:sz="4" w:space="0" w:color="auto"/>
              <w:bottom w:val="single" w:sz="6" w:space="0" w:color="auto"/>
              <w:right w:val="single" w:sz="6" w:space="0" w:color="auto"/>
            </w:tcBorders>
          </w:tcPr>
          <w:p w:rsidR="00512BC4" w:rsidRPr="00EF1A46" w:rsidRDefault="00512BC4" w:rsidP="00512BC4">
            <w:pPr>
              <w:pStyle w:val="ConsPlusCell"/>
              <w:widowControl/>
              <w:shd w:val="clear" w:color="auto" w:fill="FFFFFF"/>
              <w:spacing w:line="276" w:lineRule="auto"/>
              <w:ind w:right="-1"/>
              <w:rPr>
                <w:sz w:val="22"/>
                <w:szCs w:val="22"/>
              </w:rPr>
            </w:pPr>
            <w:r w:rsidRPr="00EF1A46">
              <w:rPr>
                <w:sz w:val="22"/>
                <w:szCs w:val="22"/>
              </w:rPr>
              <w:t>1 127 515,33</w:t>
            </w:r>
          </w:p>
        </w:tc>
      </w:tr>
      <w:tr w:rsidR="00512BC4" w:rsidRPr="00B014F1" w:rsidTr="00775D2A">
        <w:trPr>
          <w:cantSplit/>
          <w:trHeight w:val="341"/>
        </w:trPr>
        <w:tc>
          <w:tcPr>
            <w:tcW w:w="10065" w:type="dxa"/>
            <w:gridSpan w:val="5"/>
            <w:tcBorders>
              <w:top w:val="nil"/>
              <w:left w:val="single" w:sz="6" w:space="0" w:color="auto"/>
              <w:bottom w:val="single" w:sz="6" w:space="0" w:color="auto"/>
              <w:right w:val="single" w:sz="6" w:space="0" w:color="auto"/>
            </w:tcBorders>
          </w:tcPr>
          <w:p w:rsidR="00512BC4" w:rsidRPr="00EF1A46" w:rsidRDefault="00512BC4" w:rsidP="00512BC4">
            <w:pPr>
              <w:pStyle w:val="ConsPlusCell"/>
              <w:widowControl/>
              <w:numPr>
                <w:ilvl w:val="0"/>
                <w:numId w:val="13"/>
              </w:numPr>
              <w:shd w:val="clear" w:color="auto" w:fill="FFFFFF"/>
              <w:spacing w:line="276" w:lineRule="auto"/>
              <w:ind w:right="-1"/>
              <w:rPr>
                <w:color w:val="000000"/>
                <w:sz w:val="22"/>
                <w:szCs w:val="22"/>
              </w:rPr>
            </w:pPr>
            <w:r w:rsidRPr="00EF1A46">
              <w:rPr>
                <w:color w:val="000000"/>
                <w:sz w:val="22"/>
                <w:szCs w:val="22"/>
              </w:rPr>
              <w:t xml:space="preserve">Материально-техническое обеспечение деятельности </w:t>
            </w:r>
            <w:r w:rsidRPr="00EF1A46">
              <w:rPr>
                <w:sz w:val="22"/>
                <w:szCs w:val="22"/>
              </w:rPr>
              <w:t>работников администрации сельского поселения</w:t>
            </w:r>
          </w:p>
        </w:tc>
      </w:tr>
      <w:tr w:rsidR="00512BC4" w:rsidRPr="00B014F1" w:rsidTr="00775D2A">
        <w:trPr>
          <w:cantSplit/>
          <w:trHeight w:val="394"/>
        </w:trPr>
        <w:tc>
          <w:tcPr>
            <w:tcW w:w="3375" w:type="dxa"/>
            <w:tcBorders>
              <w:top w:val="single" w:sz="6" w:space="0" w:color="auto"/>
              <w:left w:val="single" w:sz="6" w:space="0" w:color="auto"/>
              <w:bottom w:val="single" w:sz="4" w:space="0" w:color="auto"/>
              <w:right w:val="single" w:sz="6" w:space="0" w:color="auto"/>
            </w:tcBorders>
          </w:tcPr>
          <w:p w:rsidR="00512BC4" w:rsidRPr="005E53A7" w:rsidRDefault="00512BC4" w:rsidP="00512BC4">
            <w:pPr>
              <w:pStyle w:val="ConsPlusCell"/>
              <w:widowControl/>
              <w:shd w:val="clear" w:color="auto" w:fill="FFFFFF"/>
              <w:spacing w:line="276" w:lineRule="auto"/>
              <w:ind w:right="-1"/>
              <w:rPr>
                <w:sz w:val="22"/>
                <w:szCs w:val="22"/>
              </w:rPr>
            </w:pPr>
            <w:r w:rsidRPr="005E53A7">
              <w:rPr>
                <w:color w:val="000000"/>
                <w:sz w:val="22"/>
                <w:szCs w:val="22"/>
              </w:rPr>
              <w:t>Материально-техническое обеспечение деятельности работников администрации</w:t>
            </w:r>
          </w:p>
        </w:tc>
        <w:tc>
          <w:tcPr>
            <w:tcW w:w="2295" w:type="dxa"/>
            <w:tcBorders>
              <w:top w:val="single" w:sz="6" w:space="0" w:color="auto"/>
              <w:left w:val="single" w:sz="6" w:space="0" w:color="auto"/>
              <w:bottom w:val="single" w:sz="4" w:space="0" w:color="auto"/>
              <w:right w:val="single" w:sz="6" w:space="0" w:color="auto"/>
            </w:tcBorders>
          </w:tcPr>
          <w:p w:rsidR="00512BC4" w:rsidRPr="005E53A7" w:rsidRDefault="00512BC4" w:rsidP="00512BC4">
            <w:pPr>
              <w:pStyle w:val="ConsPlusCell"/>
              <w:widowControl/>
              <w:shd w:val="clear" w:color="auto" w:fill="FFFFFF"/>
              <w:spacing w:line="276" w:lineRule="auto"/>
              <w:ind w:right="-1"/>
              <w:rPr>
                <w:sz w:val="22"/>
                <w:szCs w:val="22"/>
              </w:rPr>
            </w:pPr>
            <w:r w:rsidRPr="005E53A7">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512BC4" w:rsidRPr="00EF1A46" w:rsidRDefault="00924600" w:rsidP="00512BC4">
            <w:pPr>
              <w:pStyle w:val="ConsPlusCell"/>
              <w:widowControl/>
              <w:shd w:val="clear" w:color="auto" w:fill="FFFFFF"/>
              <w:spacing w:line="276" w:lineRule="auto"/>
              <w:ind w:right="-1"/>
              <w:rPr>
                <w:sz w:val="22"/>
                <w:szCs w:val="22"/>
              </w:rPr>
            </w:pPr>
            <w:r w:rsidRPr="00EF1A46">
              <w:rPr>
                <w:sz w:val="22"/>
                <w:szCs w:val="22"/>
              </w:rPr>
              <w:t>5</w:t>
            </w:r>
            <w:r w:rsidR="00130875" w:rsidRPr="00EF1A46">
              <w:rPr>
                <w:sz w:val="22"/>
                <w:szCs w:val="22"/>
              </w:rPr>
              <w:t>72</w:t>
            </w:r>
            <w:r w:rsidRPr="00EF1A46">
              <w:rPr>
                <w:sz w:val="22"/>
                <w:szCs w:val="22"/>
              </w:rPr>
              <w:t> </w:t>
            </w:r>
            <w:r w:rsidR="00130875" w:rsidRPr="00EF1A46">
              <w:rPr>
                <w:sz w:val="22"/>
                <w:szCs w:val="22"/>
              </w:rPr>
              <w:t>789</w:t>
            </w:r>
            <w:r w:rsidRPr="00EF1A46">
              <w:rPr>
                <w:sz w:val="22"/>
                <w:szCs w:val="22"/>
              </w:rPr>
              <w:t>,</w:t>
            </w:r>
            <w:r w:rsidR="00130875" w:rsidRPr="00EF1A46">
              <w:rPr>
                <w:sz w:val="22"/>
                <w:szCs w:val="22"/>
              </w:rPr>
              <w:t>87</w:t>
            </w:r>
          </w:p>
        </w:tc>
        <w:tc>
          <w:tcPr>
            <w:tcW w:w="1417" w:type="dxa"/>
            <w:tcBorders>
              <w:top w:val="single" w:sz="6" w:space="0" w:color="auto"/>
              <w:left w:val="single" w:sz="6" w:space="0" w:color="auto"/>
              <w:bottom w:val="single" w:sz="6" w:space="0" w:color="auto"/>
              <w:right w:val="single" w:sz="6" w:space="0" w:color="auto"/>
            </w:tcBorders>
          </w:tcPr>
          <w:p w:rsidR="00512BC4" w:rsidRPr="00EF1A46" w:rsidRDefault="00130875" w:rsidP="00512BC4">
            <w:pPr>
              <w:pStyle w:val="ConsPlusCell"/>
              <w:widowControl/>
              <w:shd w:val="clear" w:color="auto" w:fill="FFFFFF"/>
              <w:spacing w:line="276" w:lineRule="auto"/>
              <w:ind w:right="-1"/>
              <w:rPr>
                <w:sz w:val="22"/>
                <w:szCs w:val="22"/>
              </w:rPr>
            </w:pPr>
            <w:r w:rsidRPr="00EF1A46">
              <w:rPr>
                <w:sz w:val="22"/>
                <w:szCs w:val="22"/>
              </w:rPr>
              <w:t>487 644,37</w:t>
            </w:r>
          </w:p>
        </w:tc>
        <w:tc>
          <w:tcPr>
            <w:tcW w:w="1560" w:type="dxa"/>
            <w:tcBorders>
              <w:top w:val="single" w:sz="6" w:space="0" w:color="auto"/>
              <w:left w:val="single" w:sz="6" w:space="0" w:color="auto"/>
              <w:bottom w:val="single" w:sz="6" w:space="0" w:color="auto"/>
              <w:right w:val="single" w:sz="6" w:space="0" w:color="auto"/>
            </w:tcBorders>
          </w:tcPr>
          <w:p w:rsidR="00512BC4" w:rsidRPr="00EF1A46" w:rsidRDefault="003A58C1" w:rsidP="00512BC4">
            <w:pPr>
              <w:pStyle w:val="ConsPlusCell"/>
              <w:widowControl/>
              <w:shd w:val="clear" w:color="auto" w:fill="FFFFFF"/>
              <w:spacing w:line="276" w:lineRule="auto"/>
              <w:ind w:right="-1"/>
              <w:rPr>
                <w:sz w:val="22"/>
                <w:szCs w:val="22"/>
              </w:rPr>
            </w:pPr>
            <w:r w:rsidRPr="00EF1A46">
              <w:rPr>
                <w:sz w:val="22"/>
                <w:szCs w:val="22"/>
              </w:rPr>
              <w:t>487 644,37</w:t>
            </w:r>
          </w:p>
        </w:tc>
      </w:tr>
      <w:tr w:rsidR="00924600" w:rsidRPr="00B014F1" w:rsidTr="00775D2A">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top w:val="single" w:sz="6" w:space="0" w:color="auto"/>
              <w:left w:val="single" w:sz="6" w:space="0" w:color="auto"/>
              <w:bottom w:val="single" w:sz="4" w:space="0" w:color="auto"/>
              <w:right w:val="single" w:sz="6" w:space="0" w:color="auto"/>
            </w:tcBorders>
          </w:tcPr>
          <w:p w:rsidR="00924600" w:rsidRPr="00EF1A46" w:rsidRDefault="00130875" w:rsidP="00924600">
            <w:pPr>
              <w:pStyle w:val="ConsPlusCell"/>
              <w:widowControl/>
              <w:shd w:val="clear" w:color="auto" w:fill="FFFFFF"/>
              <w:spacing w:line="276" w:lineRule="auto"/>
              <w:ind w:right="-1"/>
              <w:rPr>
                <w:sz w:val="22"/>
                <w:szCs w:val="22"/>
              </w:rPr>
            </w:pPr>
            <w:r w:rsidRPr="00EF1A46">
              <w:rPr>
                <w:sz w:val="22"/>
                <w:szCs w:val="22"/>
              </w:rPr>
              <w:t>572 789,87</w:t>
            </w:r>
          </w:p>
        </w:tc>
        <w:tc>
          <w:tcPr>
            <w:tcW w:w="1417" w:type="dxa"/>
            <w:tcBorders>
              <w:top w:val="single" w:sz="6" w:space="0" w:color="auto"/>
              <w:left w:val="single" w:sz="6" w:space="0" w:color="auto"/>
              <w:bottom w:val="single" w:sz="4" w:space="0" w:color="auto"/>
              <w:right w:val="single" w:sz="6" w:space="0" w:color="auto"/>
            </w:tcBorders>
          </w:tcPr>
          <w:p w:rsidR="00924600" w:rsidRPr="00EF1A46" w:rsidRDefault="00130875" w:rsidP="00924600">
            <w:pPr>
              <w:pStyle w:val="ConsPlusCell"/>
              <w:widowControl/>
              <w:shd w:val="clear" w:color="auto" w:fill="FFFFFF"/>
              <w:spacing w:line="276" w:lineRule="auto"/>
              <w:ind w:right="-1"/>
              <w:rPr>
                <w:sz w:val="22"/>
                <w:szCs w:val="22"/>
              </w:rPr>
            </w:pPr>
            <w:r w:rsidRPr="00EF1A46">
              <w:rPr>
                <w:sz w:val="22"/>
                <w:szCs w:val="22"/>
              </w:rPr>
              <w:t>487 644,37</w:t>
            </w:r>
          </w:p>
        </w:tc>
        <w:tc>
          <w:tcPr>
            <w:tcW w:w="1560" w:type="dxa"/>
            <w:tcBorders>
              <w:top w:val="single" w:sz="6" w:space="0" w:color="auto"/>
              <w:left w:val="single" w:sz="6" w:space="0" w:color="auto"/>
              <w:bottom w:val="single" w:sz="4" w:space="0" w:color="auto"/>
              <w:right w:val="single" w:sz="6" w:space="0" w:color="auto"/>
            </w:tcBorders>
          </w:tcPr>
          <w:p w:rsidR="00924600" w:rsidRPr="00EF1A46" w:rsidRDefault="003A58C1" w:rsidP="00924600">
            <w:pPr>
              <w:pStyle w:val="ConsPlusCell"/>
              <w:widowControl/>
              <w:shd w:val="clear" w:color="auto" w:fill="FFFFFF"/>
              <w:spacing w:line="276" w:lineRule="auto"/>
              <w:ind w:right="-1"/>
              <w:rPr>
                <w:sz w:val="22"/>
                <w:szCs w:val="22"/>
              </w:rPr>
            </w:pPr>
            <w:r w:rsidRPr="00EF1A46">
              <w:rPr>
                <w:sz w:val="22"/>
                <w:szCs w:val="22"/>
              </w:rPr>
              <w:t>487 644,37</w:t>
            </w:r>
          </w:p>
        </w:tc>
      </w:tr>
      <w:tr w:rsidR="00924600" w:rsidRPr="00B014F1" w:rsidTr="00811304">
        <w:trPr>
          <w:cantSplit/>
          <w:trHeight w:val="624"/>
        </w:trPr>
        <w:tc>
          <w:tcPr>
            <w:tcW w:w="10065" w:type="dxa"/>
            <w:gridSpan w:val="5"/>
            <w:tcBorders>
              <w:top w:val="nil"/>
              <w:left w:val="single" w:sz="6" w:space="0" w:color="auto"/>
              <w:bottom w:val="single" w:sz="4" w:space="0" w:color="auto"/>
              <w:right w:val="single" w:sz="6" w:space="0" w:color="auto"/>
            </w:tcBorders>
          </w:tcPr>
          <w:p w:rsidR="00924600" w:rsidRPr="00EF1A46" w:rsidRDefault="00924600" w:rsidP="00924600">
            <w:pPr>
              <w:pStyle w:val="ConsPlusCell"/>
              <w:widowControl/>
              <w:numPr>
                <w:ilvl w:val="0"/>
                <w:numId w:val="13"/>
              </w:numPr>
              <w:shd w:val="clear" w:color="auto" w:fill="FFFFFF"/>
              <w:spacing w:line="276" w:lineRule="auto"/>
              <w:ind w:right="-1"/>
              <w:jc w:val="center"/>
              <w:rPr>
                <w:sz w:val="22"/>
                <w:szCs w:val="22"/>
              </w:rPr>
            </w:pPr>
            <w:r w:rsidRPr="00EF1A46">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924600" w:rsidRPr="00B014F1" w:rsidTr="00775D2A">
        <w:trPr>
          <w:cantSplit/>
          <w:trHeight w:val="383"/>
        </w:trPr>
        <w:tc>
          <w:tcPr>
            <w:tcW w:w="3375" w:type="dxa"/>
            <w:tcBorders>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rPr>
                <w:sz w:val="22"/>
                <w:szCs w:val="22"/>
              </w:rPr>
            </w:pPr>
            <w:r w:rsidRPr="005E53A7">
              <w:rPr>
                <w:sz w:val="22"/>
                <w:szCs w:val="22"/>
              </w:rPr>
              <w:t>Материальное содержание первичного  воинского учета  на  территориях, где  отсутствуют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rPr>
                <w:sz w:val="22"/>
                <w:szCs w:val="22"/>
              </w:rPr>
            </w:pPr>
            <w:r w:rsidRPr="005E53A7">
              <w:rPr>
                <w:sz w:val="22"/>
                <w:szCs w:val="22"/>
              </w:rPr>
              <w:t>Федеральный бюджет</w:t>
            </w:r>
          </w:p>
        </w:tc>
        <w:tc>
          <w:tcPr>
            <w:tcW w:w="1418" w:type="dxa"/>
            <w:tcBorders>
              <w:top w:val="single" w:sz="6" w:space="0" w:color="auto"/>
              <w:left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1</w:t>
            </w:r>
            <w:r w:rsidR="00C7730A" w:rsidRPr="00EF1A46">
              <w:rPr>
                <w:sz w:val="22"/>
                <w:szCs w:val="22"/>
              </w:rPr>
              <w:t>37</w:t>
            </w:r>
            <w:r w:rsidRPr="00EF1A46">
              <w:rPr>
                <w:sz w:val="22"/>
                <w:szCs w:val="22"/>
              </w:rPr>
              <w:t xml:space="preserve"> </w:t>
            </w:r>
            <w:r w:rsidR="00C7730A" w:rsidRPr="00EF1A46">
              <w:rPr>
                <w:sz w:val="22"/>
                <w:szCs w:val="22"/>
              </w:rPr>
              <w:t>76</w:t>
            </w:r>
            <w:r w:rsidRPr="00EF1A46">
              <w:rPr>
                <w:sz w:val="22"/>
                <w:szCs w:val="22"/>
              </w:rPr>
              <w:t>0,00</w:t>
            </w:r>
          </w:p>
        </w:tc>
        <w:tc>
          <w:tcPr>
            <w:tcW w:w="1417" w:type="dxa"/>
            <w:tcBorders>
              <w:top w:val="single" w:sz="6" w:space="0" w:color="auto"/>
              <w:left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1</w:t>
            </w:r>
            <w:r w:rsidR="00C7730A" w:rsidRPr="00EF1A46">
              <w:rPr>
                <w:sz w:val="22"/>
                <w:szCs w:val="22"/>
              </w:rPr>
              <w:t>51</w:t>
            </w:r>
            <w:r w:rsidRPr="00EF1A46">
              <w:rPr>
                <w:sz w:val="22"/>
                <w:szCs w:val="22"/>
              </w:rPr>
              <w:t xml:space="preserve"> 5</w:t>
            </w:r>
            <w:r w:rsidR="00C7730A" w:rsidRPr="00EF1A46">
              <w:rPr>
                <w:sz w:val="22"/>
                <w:szCs w:val="22"/>
              </w:rPr>
              <w:t>8</w:t>
            </w:r>
            <w:r w:rsidRPr="00EF1A46">
              <w:rPr>
                <w:sz w:val="22"/>
                <w:szCs w:val="22"/>
              </w:rPr>
              <w:t>0,00</w:t>
            </w:r>
          </w:p>
        </w:tc>
        <w:tc>
          <w:tcPr>
            <w:tcW w:w="1560" w:type="dxa"/>
            <w:tcBorders>
              <w:top w:val="single" w:sz="6" w:space="0" w:color="auto"/>
              <w:left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1</w:t>
            </w:r>
            <w:r w:rsidR="00C7730A" w:rsidRPr="00EF1A46">
              <w:rPr>
                <w:sz w:val="22"/>
                <w:szCs w:val="22"/>
              </w:rPr>
              <w:t>65</w:t>
            </w:r>
            <w:r w:rsidRPr="00EF1A46">
              <w:rPr>
                <w:sz w:val="22"/>
                <w:szCs w:val="22"/>
              </w:rPr>
              <w:t xml:space="preserve"> </w:t>
            </w:r>
            <w:r w:rsidR="00C7730A" w:rsidRPr="00EF1A46">
              <w:rPr>
                <w:sz w:val="22"/>
                <w:szCs w:val="22"/>
              </w:rPr>
              <w:t>62</w:t>
            </w:r>
            <w:r w:rsidRPr="00EF1A46">
              <w:rPr>
                <w:sz w:val="22"/>
                <w:szCs w:val="22"/>
              </w:rPr>
              <w:t>0,00</w:t>
            </w:r>
          </w:p>
        </w:tc>
      </w:tr>
      <w:tr w:rsidR="00924600" w:rsidRPr="00B014F1" w:rsidTr="00775D2A">
        <w:trPr>
          <w:cantSplit/>
          <w:trHeight w:val="383"/>
        </w:trPr>
        <w:tc>
          <w:tcPr>
            <w:tcW w:w="5670" w:type="dxa"/>
            <w:gridSpan w:val="2"/>
            <w:tcBorders>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top w:val="single" w:sz="6" w:space="0" w:color="auto"/>
              <w:left w:val="single" w:sz="6" w:space="0" w:color="auto"/>
              <w:right w:val="single" w:sz="6" w:space="0" w:color="auto"/>
            </w:tcBorders>
          </w:tcPr>
          <w:p w:rsidR="00924600" w:rsidRPr="00EF1A46" w:rsidRDefault="00C7730A" w:rsidP="00924600">
            <w:pPr>
              <w:pStyle w:val="ConsPlusCell"/>
              <w:widowControl/>
              <w:shd w:val="clear" w:color="auto" w:fill="FFFFFF"/>
              <w:spacing w:line="276" w:lineRule="auto"/>
              <w:ind w:right="-1"/>
              <w:rPr>
                <w:sz w:val="22"/>
                <w:szCs w:val="22"/>
              </w:rPr>
            </w:pPr>
            <w:r w:rsidRPr="00EF1A46">
              <w:rPr>
                <w:sz w:val="22"/>
                <w:szCs w:val="22"/>
              </w:rPr>
              <w:t>137 760,00</w:t>
            </w:r>
          </w:p>
        </w:tc>
        <w:tc>
          <w:tcPr>
            <w:tcW w:w="1417" w:type="dxa"/>
            <w:tcBorders>
              <w:top w:val="single" w:sz="6" w:space="0" w:color="auto"/>
              <w:left w:val="single" w:sz="6" w:space="0" w:color="auto"/>
              <w:right w:val="single" w:sz="6" w:space="0" w:color="auto"/>
            </w:tcBorders>
          </w:tcPr>
          <w:p w:rsidR="00924600" w:rsidRPr="00EF1A46" w:rsidRDefault="00C7730A" w:rsidP="00924600">
            <w:pPr>
              <w:pStyle w:val="ConsPlusCell"/>
              <w:widowControl/>
              <w:shd w:val="clear" w:color="auto" w:fill="FFFFFF"/>
              <w:spacing w:line="276" w:lineRule="auto"/>
              <w:ind w:right="-1"/>
              <w:rPr>
                <w:sz w:val="22"/>
                <w:szCs w:val="22"/>
              </w:rPr>
            </w:pPr>
            <w:r w:rsidRPr="00EF1A46">
              <w:rPr>
                <w:sz w:val="22"/>
                <w:szCs w:val="22"/>
              </w:rPr>
              <w:t>151 580,00</w:t>
            </w:r>
          </w:p>
        </w:tc>
        <w:tc>
          <w:tcPr>
            <w:tcW w:w="1560" w:type="dxa"/>
            <w:tcBorders>
              <w:top w:val="single" w:sz="6" w:space="0" w:color="auto"/>
              <w:left w:val="single" w:sz="6" w:space="0" w:color="auto"/>
              <w:right w:val="single" w:sz="6" w:space="0" w:color="auto"/>
            </w:tcBorders>
          </w:tcPr>
          <w:p w:rsidR="00924600" w:rsidRPr="00EF1A46" w:rsidRDefault="00C7730A" w:rsidP="00924600">
            <w:pPr>
              <w:pStyle w:val="ConsPlusCell"/>
              <w:widowControl/>
              <w:shd w:val="clear" w:color="auto" w:fill="FFFFFF"/>
              <w:spacing w:line="276" w:lineRule="auto"/>
              <w:ind w:right="-1"/>
              <w:rPr>
                <w:sz w:val="22"/>
                <w:szCs w:val="22"/>
              </w:rPr>
            </w:pPr>
            <w:r w:rsidRPr="00EF1A46">
              <w:rPr>
                <w:sz w:val="22"/>
                <w:szCs w:val="22"/>
              </w:rPr>
              <w:t>165 620,00</w:t>
            </w:r>
          </w:p>
        </w:tc>
      </w:tr>
      <w:tr w:rsidR="00924600" w:rsidRPr="00B014F1" w:rsidTr="00775D2A">
        <w:trPr>
          <w:cantSplit/>
          <w:trHeight w:val="383"/>
        </w:trPr>
        <w:tc>
          <w:tcPr>
            <w:tcW w:w="10065" w:type="dxa"/>
            <w:gridSpan w:val="5"/>
            <w:tcBorders>
              <w:top w:val="single" w:sz="4" w:space="0" w:color="auto"/>
              <w:left w:val="single" w:sz="6" w:space="0" w:color="auto"/>
              <w:bottom w:val="single" w:sz="4" w:space="0" w:color="auto"/>
              <w:right w:val="single" w:sz="6" w:space="0" w:color="auto"/>
            </w:tcBorders>
          </w:tcPr>
          <w:p w:rsidR="00924600" w:rsidRPr="00EF1A46" w:rsidRDefault="00924600" w:rsidP="00924600">
            <w:pPr>
              <w:pStyle w:val="ConsPlusCell"/>
              <w:widowControl/>
              <w:numPr>
                <w:ilvl w:val="0"/>
                <w:numId w:val="13"/>
              </w:numPr>
              <w:shd w:val="clear" w:color="auto" w:fill="FFFFFF"/>
              <w:spacing w:line="276" w:lineRule="auto"/>
              <w:ind w:right="-1"/>
              <w:jc w:val="center"/>
              <w:rPr>
                <w:sz w:val="22"/>
                <w:szCs w:val="22"/>
              </w:rPr>
            </w:pPr>
            <w:r w:rsidRPr="00EF1A46">
              <w:rPr>
                <w:color w:val="000000"/>
                <w:sz w:val="22"/>
                <w:szCs w:val="22"/>
              </w:rPr>
              <w:t xml:space="preserve">Материально-техническое обеспечение деятельности </w:t>
            </w:r>
            <w:r w:rsidRPr="00EF1A46">
              <w:rPr>
                <w:sz w:val="22"/>
                <w:szCs w:val="22"/>
              </w:rPr>
              <w:t>работников первичного воинского учета на территориях, где отсутствуют военные комиссариаты в сельском поселении</w:t>
            </w:r>
          </w:p>
        </w:tc>
      </w:tr>
      <w:tr w:rsidR="00924600" w:rsidRPr="00B014F1" w:rsidTr="00775D2A">
        <w:trPr>
          <w:cantSplit/>
          <w:trHeight w:val="381"/>
        </w:trPr>
        <w:tc>
          <w:tcPr>
            <w:tcW w:w="3375" w:type="dxa"/>
            <w:tcBorders>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rPr>
                <w:sz w:val="22"/>
                <w:szCs w:val="22"/>
              </w:rPr>
            </w:pPr>
            <w:r w:rsidRPr="005E53A7">
              <w:rPr>
                <w:color w:val="000000"/>
                <w:sz w:val="22"/>
                <w:szCs w:val="22"/>
              </w:rPr>
              <w:t xml:space="preserve">Материально-техническое обеспечение деятельности </w:t>
            </w:r>
            <w:r w:rsidRPr="005E53A7">
              <w:rPr>
                <w:sz w:val="22"/>
                <w:szCs w:val="22"/>
              </w:rPr>
              <w:t>работников первичного  воинского учета  на  территориях, где  отсутствуют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rPr>
                <w:sz w:val="22"/>
                <w:szCs w:val="22"/>
              </w:rPr>
            </w:pPr>
            <w:r w:rsidRPr="005E53A7">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0,00</w:t>
            </w:r>
          </w:p>
        </w:tc>
        <w:tc>
          <w:tcPr>
            <w:tcW w:w="1417" w:type="dxa"/>
            <w:tcBorders>
              <w:top w:val="single" w:sz="6" w:space="0" w:color="auto"/>
              <w:left w:val="single" w:sz="6" w:space="0" w:color="auto"/>
              <w:bottom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0,00</w:t>
            </w:r>
          </w:p>
        </w:tc>
        <w:tc>
          <w:tcPr>
            <w:tcW w:w="1560" w:type="dxa"/>
            <w:tcBorders>
              <w:top w:val="single" w:sz="6" w:space="0" w:color="auto"/>
              <w:left w:val="single" w:sz="6" w:space="0" w:color="auto"/>
              <w:bottom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0,00</w:t>
            </w:r>
          </w:p>
        </w:tc>
      </w:tr>
      <w:tr w:rsidR="00924600" w:rsidRPr="00B014F1" w:rsidTr="00775D2A">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firstLine="709"/>
              <w:rPr>
                <w:sz w:val="22"/>
                <w:szCs w:val="22"/>
              </w:rPr>
            </w:pPr>
            <w:r w:rsidRPr="005E53A7">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0,00</w:t>
            </w:r>
          </w:p>
        </w:tc>
        <w:tc>
          <w:tcPr>
            <w:tcW w:w="1417" w:type="dxa"/>
            <w:tcBorders>
              <w:top w:val="single" w:sz="6" w:space="0" w:color="auto"/>
              <w:left w:val="single" w:sz="6" w:space="0" w:color="auto"/>
              <w:bottom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0,00</w:t>
            </w:r>
          </w:p>
        </w:tc>
        <w:tc>
          <w:tcPr>
            <w:tcW w:w="1560" w:type="dxa"/>
            <w:tcBorders>
              <w:top w:val="single" w:sz="6" w:space="0" w:color="auto"/>
              <w:left w:val="single" w:sz="6" w:space="0" w:color="auto"/>
              <w:bottom w:val="single" w:sz="6" w:space="0" w:color="auto"/>
              <w:right w:val="single" w:sz="6" w:space="0" w:color="auto"/>
            </w:tcBorders>
          </w:tcPr>
          <w:p w:rsidR="00924600" w:rsidRPr="00EF1A46" w:rsidRDefault="00924600" w:rsidP="00924600">
            <w:pPr>
              <w:pStyle w:val="ConsPlusCell"/>
              <w:widowControl/>
              <w:shd w:val="clear" w:color="auto" w:fill="FFFFFF"/>
              <w:spacing w:line="276" w:lineRule="auto"/>
              <w:ind w:right="-1"/>
              <w:rPr>
                <w:sz w:val="22"/>
                <w:szCs w:val="22"/>
              </w:rPr>
            </w:pPr>
            <w:r w:rsidRPr="00EF1A46">
              <w:rPr>
                <w:sz w:val="22"/>
                <w:szCs w:val="22"/>
              </w:rPr>
              <w:t>0,00</w:t>
            </w:r>
          </w:p>
        </w:tc>
      </w:tr>
      <w:tr w:rsidR="00924600" w:rsidRPr="00B014F1" w:rsidTr="00775D2A">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924600" w:rsidRPr="005E53A7" w:rsidRDefault="00924600" w:rsidP="00924600">
            <w:pPr>
              <w:pStyle w:val="ConsPlusCell"/>
              <w:widowControl/>
              <w:shd w:val="clear" w:color="auto" w:fill="FFFFFF"/>
              <w:spacing w:line="276" w:lineRule="auto"/>
              <w:ind w:right="-1" w:firstLine="709"/>
              <w:rPr>
                <w:sz w:val="22"/>
                <w:szCs w:val="22"/>
              </w:rPr>
            </w:pPr>
            <w:r>
              <w:rPr>
                <w:sz w:val="22"/>
                <w:szCs w:val="22"/>
              </w:rPr>
              <w:t>Итого по мероприятиям</w:t>
            </w:r>
          </w:p>
        </w:tc>
        <w:tc>
          <w:tcPr>
            <w:tcW w:w="1418" w:type="dxa"/>
            <w:tcBorders>
              <w:top w:val="single" w:sz="6" w:space="0" w:color="auto"/>
              <w:left w:val="single" w:sz="6" w:space="0" w:color="auto"/>
              <w:bottom w:val="single" w:sz="4" w:space="0" w:color="auto"/>
              <w:right w:val="single" w:sz="6" w:space="0" w:color="auto"/>
            </w:tcBorders>
          </w:tcPr>
          <w:p w:rsidR="00924600" w:rsidRPr="00EF1A46" w:rsidRDefault="00D353A4" w:rsidP="00924600">
            <w:pPr>
              <w:pStyle w:val="ConsPlusCell"/>
              <w:widowControl/>
              <w:shd w:val="clear" w:color="auto" w:fill="FFFFFF"/>
              <w:spacing w:line="276" w:lineRule="auto"/>
              <w:ind w:right="-1"/>
              <w:rPr>
                <w:sz w:val="22"/>
                <w:szCs w:val="22"/>
              </w:rPr>
            </w:pPr>
            <w:r w:rsidRPr="00EF1A46">
              <w:t>3 251 449,94</w:t>
            </w:r>
          </w:p>
        </w:tc>
        <w:tc>
          <w:tcPr>
            <w:tcW w:w="1417" w:type="dxa"/>
            <w:tcBorders>
              <w:top w:val="single" w:sz="6" w:space="0" w:color="auto"/>
              <w:left w:val="single" w:sz="6" w:space="0" w:color="auto"/>
              <w:bottom w:val="single" w:sz="4" w:space="0" w:color="auto"/>
              <w:right w:val="single" w:sz="6" w:space="0" w:color="auto"/>
            </w:tcBorders>
          </w:tcPr>
          <w:p w:rsidR="00924600" w:rsidRPr="00EF1A46" w:rsidRDefault="00D353A4" w:rsidP="00924600">
            <w:pPr>
              <w:pStyle w:val="ConsPlusCell"/>
              <w:widowControl/>
              <w:shd w:val="clear" w:color="auto" w:fill="FFFFFF"/>
              <w:spacing w:line="276" w:lineRule="auto"/>
              <w:ind w:right="-1"/>
              <w:rPr>
                <w:sz w:val="22"/>
                <w:szCs w:val="22"/>
              </w:rPr>
            </w:pPr>
            <w:r w:rsidRPr="00EF1A46">
              <w:t>2 738 044,72</w:t>
            </w:r>
          </w:p>
        </w:tc>
        <w:tc>
          <w:tcPr>
            <w:tcW w:w="1560" w:type="dxa"/>
            <w:tcBorders>
              <w:top w:val="single" w:sz="6" w:space="0" w:color="auto"/>
              <w:left w:val="single" w:sz="6" w:space="0" w:color="auto"/>
              <w:bottom w:val="single" w:sz="4" w:space="0" w:color="auto"/>
              <w:right w:val="single" w:sz="6" w:space="0" w:color="auto"/>
            </w:tcBorders>
          </w:tcPr>
          <w:p w:rsidR="00924600" w:rsidRPr="00EF1A46" w:rsidRDefault="00D353A4" w:rsidP="00924600">
            <w:pPr>
              <w:pStyle w:val="ConsPlusCell"/>
              <w:widowControl/>
              <w:shd w:val="clear" w:color="auto" w:fill="FFFFFF"/>
              <w:spacing w:line="276" w:lineRule="auto"/>
              <w:ind w:right="-1"/>
              <w:rPr>
                <w:sz w:val="22"/>
                <w:szCs w:val="22"/>
              </w:rPr>
            </w:pPr>
            <w:r w:rsidRPr="00EF1A46">
              <w:t>2 75</w:t>
            </w:r>
            <w:r w:rsidR="0093489C" w:rsidRPr="00EF1A46">
              <w:t>2</w:t>
            </w:r>
            <w:r w:rsidRPr="00EF1A46">
              <w:t> 084,72</w:t>
            </w:r>
          </w:p>
        </w:tc>
      </w:tr>
    </w:tbl>
    <w:p w:rsidR="00785AEC" w:rsidRDefault="00785AEC" w:rsidP="00785AEC">
      <w:pPr>
        <w:pStyle w:val="ConsPlusNormal"/>
        <w:widowControl/>
        <w:spacing w:line="276" w:lineRule="auto"/>
        <w:ind w:left="709" w:right="-1" w:firstLine="0"/>
        <w:rPr>
          <w:rFonts w:ascii="Times New Roman" w:hAnsi="Times New Roman" w:cs="Times New Roman"/>
          <w:b/>
          <w:sz w:val="22"/>
          <w:szCs w:val="22"/>
        </w:rPr>
      </w:pPr>
    </w:p>
    <w:p w:rsidR="00B014F1" w:rsidRDefault="00B014F1" w:rsidP="001865A6">
      <w:pPr>
        <w:pStyle w:val="ConsPlusNormal"/>
        <w:widowControl/>
        <w:numPr>
          <w:ilvl w:val="0"/>
          <w:numId w:val="12"/>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Механизм реализации Подпрограммы</w:t>
      </w:r>
    </w:p>
    <w:p w:rsidR="00155E41" w:rsidRPr="00B014F1" w:rsidRDefault="00155E41" w:rsidP="00155E41">
      <w:pPr>
        <w:pStyle w:val="ConsPlusNormal"/>
        <w:widowControl/>
        <w:spacing w:line="276" w:lineRule="auto"/>
        <w:ind w:left="709" w:right="-1" w:firstLine="0"/>
        <w:rPr>
          <w:rFonts w:ascii="Times New Roman" w:hAnsi="Times New Roman" w:cs="Times New Roman"/>
          <w:b/>
          <w:sz w:val="22"/>
          <w:szCs w:val="22"/>
        </w:rPr>
      </w:pPr>
    </w:p>
    <w:p w:rsidR="00B014F1" w:rsidRPr="00B014F1" w:rsidRDefault="00B014F1" w:rsidP="001865A6">
      <w:pPr>
        <w:pStyle w:val="ConsPlusNormal"/>
        <w:widowControl/>
        <w:numPr>
          <w:ilvl w:val="1"/>
          <w:numId w:val="12"/>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rsidR="00B014F1" w:rsidRPr="00B014F1" w:rsidRDefault="00B014F1" w:rsidP="001865A6">
      <w:pPr>
        <w:pStyle w:val="ConsPlusNormal"/>
        <w:widowControl/>
        <w:numPr>
          <w:ilvl w:val="1"/>
          <w:numId w:val="12"/>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Механизм реализации Подпрограммы включает следующие элементы: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CD7DC8" w:rsidRPr="00B014F1" w:rsidRDefault="00CD7DC8" w:rsidP="009F6F5B">
      <w:pPr>
        <w:pStyle w:val="ConsPlusNormal"/>
        <w:widowControl/>
        <w:spacing w:line="276" w:lineRule="auto"/>
        <w:ind w:right="-1" w:firstLine="709"/>
        <w:jc w:val="both"/>
        <w:rPr>
          <w:rFonts w:ascii="Times New Roman" w:hAnsi="Times New Roman" w:cs="Times New Roman"/>
          <w:sz w:val="22"/>
          <w:szCs w:val="22"/>
        </w:rPr>
      </w:pPr>
    </w:p>
    <w:p w:rsidR="00B014F1" w:rsidRDefault="00B014F1" w:rsidP="001865A6">
      <w:pPr>
        <w:pStyle w:val="ConsPlusNormal"/>
        <w:widowControl/>
        <w:numPr>
          <w:ilvl w:val="0"/>
          <w:numId w:val="12"/>
        </w:numPr>
        <w:spacing w:line="276" w:lineRule="auto"/>
        <w:ind w:right="-1"/>
        <w:jc w:val="center"/>
        <w:rPr>
          <w:rFonts w:ascii="Times New Roman" w:hAnsi="Times New Roman" w:cs="Times New Roman"/>
          <w:b/>
          <w:sz w:val="22"/>
          <w:szCs w:val="22"/>
        </w:rPr>
      </w:pPr>
      <w:r w:rsidRPr="00B014F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rsidR="00155E41" w:rsidRPr="00B014F1" w:rsidRDefault="00155E41" w:rsidP="00155E41">
      <w:pPr>
        <w:pStyle w:val="ConsPlusNormal"/>
        <w:widowControl/>
        <w:spacing w:line="276" w:lineRule="auto"/>
        <w:ind w:left="360" w:right="-1" w:firstLine="0"/>
        <w:rPr>
          <w:rFonts w:ascii="Times New Roman" w:hAnsi="Times New Roman" w:cs="Times New Roman"/>
          <w:b/>
          <w:sz w:val="22"/>
          <w:szCs w:val="22"/>
        </w:rPr>
      </w:pPr>
    </w:p>
    <w:p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r w:rsidRPr="00B014F1">
        <w:rPr>
          <w:rFonts w:ascii="Times New Roman" w:hAnsi="Times New Roman" w:cs="Times New Roman"/>
          <w:sz w:val="22"/>
          <w:szCs w:val="22"/>
        </w:rPr>
        <w:t xml:space="preserve">Реализация программных мероприятий обеспечит своевременное и в полном объеме обслуживание деятельности Администрации сельского поселения </w:t>
      </w:r>
      <w:r w:rsidR="00155E41"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w:t>
      </w:r>
    </w:p>
    <w:p w:rsidR="00B014F1" w:rsidRDefault="00B014F1" w:rsidP="009F6F5B">
      <w:pPr>
        <w:spacing w:after="0"/>
        <w:ind w:firstLine="709"/>
        <w:jc w:val="both"/>
        <w:rPr>
          <w:rFonts w:ascii="Times New Roman" w:hAnsi="Times New Roman" w:cs="Times New Roman"/>
        </w:rPr>
      </w:pPr>
      <w:r w:rsidRPr="00B014F1">
        <w:rPr>
          <w:rFonts w:ascii="Times New Roman" w:hAnsi="Times New Roman" w:cs="Times New Roman"/>
        </w:rPr>
        <w:t xml:space="preserve">Контроль за исполнением Подпрограммы осуществляет глава сельского поселения </w:t>
      </w:r>
      <w:r w:rsidR="00155E41" w:rsidRPr="00864FB7">
        <w:rPr>
          <w:rFonts w:ascii="Times New Roman" w:hAnsi="Times New Roman" w:cs="Times New Roman"/>
        </w:rPr>
        <w:t>Сосновый Солонец</w:t>
      </w:r>
      <w:r w:rsidR="00155E41" w:rsidRPr="00320157">
        <w:t xml:space="preserve"> </w:t>
      </w:r>
      <w:r w:rsidRPr="00B014F1">
        <w:rPr>
          <w:rFonts w:ascii="Times New Roman" w:hAnsi="Times New Roman" w:cs="Times New Roman"/>
        </w:rPr>
        <w:t>муниципального района Ставропольский Самарской области.</w:t>
      </w: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3D3FC0" w:rsidRDefault="003D3FC0"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F52D6F" w:rsidRDefault="00F52D6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960DEF" w:rsidRDefault="00960DEF" w:rsidP="009F6F5B">
      <w:pPr>
        <w:spacing w:after="0"/>
        <w:ind w:firstLine="709"/>
        <w:jc w:val="both"/>
        <w:rPr>
          <w:rFonts w:ascii="Times New Roman" w:hAnsi="Times New Roman" w:cs="Times New Roman"/>
        </w:rPr>
      </w:pPr>
    </w:p>
    <w:p w:rsidR="00DA1755" w:rsidRDefault="00DA1755">
      <w:r>
        <w:br w:type="page"/>
      </w:r>
    </w:p>
    <w:tbl>
      <w:tblPr>
        <w:tblW w:w="9639" w:type="dxa"/>
        <w:tblInd w:w="108" w:type="dxa"/>
        <w:tblLayout w:type="fixed"/>
        <w:tblLook w:val="04A0"/>
      </w:tblPr>
      <w:tblGrid>
        <w:gridCol w:w="236"/>
        <w:gridCol w:w="546"/>
        <w:gridCol w:w="3896"/>
        <w:gridCol w:w="722"/>
        <w:gridCol w:w="696"/>
        <w:gridCol w:w="1275"/>
        <w:gridCol w:w="189"/>
        <w:gridCol w:w="804"/>
        <w:gridCol w:w="1275"/>
      </w:tblGrid>
      <w:tr w:rsidR="00B014F1" w:rsidRPr="00B014F1" w:rsidTr="00B014F1">
        <w:trPr>
          <w:trHeight w:val="60"/>
        </w:trPr>
        <w:tc>
          <w:tcPr>
            <w:tcW w:w="236" w:type="dxa"/>
            <w:tcBorders>
              <w:top w:val="nil"/>
              <w:left w:val="nil"/>
              <w:bottom w:val="nil"/>
              <w:right w:val="nil"/>
            </w:tcBorders>
            <w:shd w:val="clear" w:color="auto" w:fill="auto"/>
            <w:noWrap/>
            <w:vAlign w:val="bottom"/>
          </w:tcPr>
          <w:p w:rsidR="00155E41" w:rsidRPr="00B014F1" w:rsidRDefault="00155E4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4618" w:type="dxa"/>
            <w:gridSpan w:val="2"/>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rsidR="00B014F1" w:rsidRDefault="00B014F1" w:rsidP="009F6F5B">
            <w:pPr>
              <w:spacing w:after="0"/>
              <w:ind w:right="-1" w:firstLine="709"/>
              <w:rPr>
                <w:rFonts w:ascii="Times New Roman" w:hAnsi="Times New Roman" w:cs="Times New Roman"/>
                <w:color w:val="000000"/>
              </w:rPr>
            </w:pPr>
          </w:p>
          <w:p w:rsidR="00155E41" w:rsidRPr="00B014F1" w:rsidRDefault="00155E41" w:rsidP="009F6F5B">
            <w:pPr>
              <w:spacing w:after="0"/>
              <w:ind w:right="-1" w:firstLine="709"/>
              <w:rPr>
                <w:rFonts w:ascii="Times New Roman" w:hAnsi="Times New Roman" w:cs="Times New Roman"/>
                <w:color w:val="000000"/>
              </w:rPr>
            </w:pPr>
          </w:p>
        </w:tc>
        <w:tc>
          <w:tcPr>
            <w:tcW w:w="2079" w:type="dxa"/>
            <w:gridSpan w:val="2"/>
            <w:tcBorders>
              <w:top w:val="nil"/>
              <w:left w:val="nil"/>
              <w:bottom w:val="nil"/>
              <w:right w:val="nil"/>
            </w:tcBorders>
            <w:shd w:val="clear" w:color="auto" w:fill="auto"/>
            <w:noWrap/>
            <w:vAlign w:val="bottom"/>
          </w:tcPr>
          <w:p w:rsidR="00B014F1" w:rsidRPr="00893C9B" w:rsidRDefault="00B014F1" w:rsidP="000167DA">
            <w:pPr>
              <w:spacing w:after="0"/>
              <w:ind w:right="-1"/>
              <w:jc w:val="right"/>
              <w:rPr>
                <w:rFonts w:ascii="Times New Roman" w:hAnsi="Times New Roman" w:cs="Times New Roman"/>
                <w:color w:val="000000"/>
                <w:sz w:val="16"/>
                <w:szCs w:val="16"/>
              </w:rPr>
            </w:pPr>
            <w:r w:rsidRPr="00893C9B">
              <w:rPr>
                <w:rFonts w:ascii="Times New Roman" w:hAnsi="Times New Roman" w:cs="Times New Roman"/>
                <w:color w:val="000000"/>
                <w:sz w:val="16"/>
                <w:szCs w:val="16"/>
              </w:rPr>
              <w:t xml:space="preserve">Приложение </w:t>
            </w:r>
            <w:r w:rsidR="00D47106" w:rsidRPr="00893C9B">
              <w:rPr>
                <w:rFonts w:ascii="Times New Roman" w:hAnsi="Times New Roman" w:cs="Times New Roman"/>
                <w:color w:val="000000"/>
                <w:sz w:val="16"/>
                <w:szCs w:val="16"/>
              </w:rPr>
              <w:t>№</w:t>
            </w:r>
            <w:r w:rsidRPr="00893C9B">
              <w:rPr>
                <w:rFonts w:ascii="Times New Roman" w:hAnsi="Times New Roman" w:cs="Times New Roman"/>
                <w:color w:val="000000"/>
                <w:sz w:val="16"/>
                <w:szCs w:val="16"/>
              </w:rPr>
              <w:t>1</w:t>
            </w:r>
          </w:p>
          <w:p w:rsidR="00B014F1" w:rsidRPr="00B014F1" w:rsidRDefault="00B014F1" w:rsidP="009F6F5B">
            <w:pPr>
              <w:spacing w:after="0"/>
              <w:ind w:right="-1"/>
              <w:rPr>
                <w:rFonts w:ascii="Times New Roman" w:hAnsi="Times New Roman" w:cs="Times New Roman"/>
                <w:color w:val="000000"/>
              </w:rPr>
            </w:pPr>
          </w:p>
        </w:tc>
      </w:tr>
      <w:tr w:rsidR="00B014F1" w:rsidRPr="00B014F1" w:rsidTr="00B650B1">
        <w:trPr>
          <w:trHeight w:val="80"/>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8857" w:type="dxa"/>
            <w:gridSpan w:val="7"/>
            <w:tcBorders>
              <w:top w:val="nil"/>
              <w:left w:val="nil"/>
              <w:bottom w:val="nil"/>
              <w:right w:val="nil"/>
            </w:tcBorders>
            <w:shd w:val="clear" w:color="auto" w:fill="auto"/>
            <w:noWrap/>
            <w:vAlign w:val="bottom"/>
          </w:tcPr>
          <w:p w:rsidR="00B014F1" w:rsidRPr="00B650B1" w:rsidRDefault="00B014F1" w:rsidP="00D5744E">
            <w:pPr>
              <w:spacing w:after="0"/>
              <w:ind w:right="-1" w:hanging="39"/>
              <w:jc w:val="center"/>
              <w:rPr>
                <w:rFonts w:ascii="Times New Roman" w:hAnsi="Times New Roman" w:cs="Times New Roman"/>
                <w:color w:val="000000"/>
                <w:sz w:val="20"/>
                <w:szCs w:val="20"/>
              </w:rPr>
            </w:pPr>
            <w:r w:rsidRPr="00B650B1">
              <w:rPr>
                <w:rFonts w:ascii="Times New Roman" w:hAnsi="Times New Roman" w:cs="Times New Roman"/>
                <w:b/>
                <w:bCs/>
                <w:color w:val="000000"/>
                <w:sz w:val="20"/>
                <w:szCs w:val="20"/>
              </w:rPr>
              <w:t>ПОКАЗАТЕЛИ, ХАРАКТЕРИЗУЮЩИЕ УРОВЕНЬ</w:t>
            </w:r>
          </w:p>
        </w:tc>
      </w:tr>
      <w:tr w:rsidR="00B014F1" w:rsidRPr="00B014F1" w:rsidTr="00B014F1">
        <w:trPr>
          <w:trHeight w:val="60"/>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8857" w:type="dxa"/>
            <w:gridSpan w:val="7"/>
            <w:tcBorders>
              <w:top w:val="nil"/>
              <w:left w:val="nil"/>
              <w:bottom w:val="nil"/>
              <w:right w:val="nil"/>
            </w:tcBorders>
            <w:shd w:val="clear" w:color="auto" w:fill="auto"/>
            <w:noWrap/>
            <w:vAlign w:val="bottom"/>
          </w:tcPr>
          <w:p w:rsidR="00B014F1" w:rsidRPr="00B650B1" w:rsidRDefault="00B014F1" w:rsidP="00D5744E">
            <w:pPr>
              <w:spacing w:after="0"/>
              <w:ind w:right="-1" w:hanging="39"/>
              <w:jc w:val="center"/>
              <w:rPr>
                <w:rFonts w:ascii="Times New Roman" w:hAnsi="Times New Roman" w:cs="Times New Roman"/>
                <w:color w:val="000000"/>
                <w:sz w:val="20"/>
                <w:szCs w:val="20"/>
              </w:rPr>
            </w:pPr>
            <w:r w:rsidRPr="00B650B1">
              <w:rPr>
                <w:rFonts w:ascii="Times New Roman" w:hAnsi="Times New Roman" w:cs="Times New Roman"/>
                <w:b/>
                <w:bCs/>
                <w:color w:val="000000"/>
                <w:sz w:val="20"/>
                <w:szCs w:val="20"/>
              </w:rPr>
              <w:t>ОСУЩЕСТВЛЕНИЕ МАТЕРИАЛЬНО-ТЕХНИЧЕСКОГО ОБЕСПЕЧЕНИЯ</w:t>
            </w:r>
          </w:p>
        </w:tc>
      </w:tr>
      <w:tr w:rsidR="00B014F1" w:rsidRPr="00B014F1" w:rsidTr="00B014F1">
        <w:trPr>
          <w:trHeight w:val="60"/>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8857" w:type="dxa"/>
            <w:gridSpan w:val="7"/>
            <w:tcBorders>
              <w:top w:val="nil"/>
              <w:left w:val="nil"/>
              <w:bottom w:val="nil"/>
              <w:right w:val="nil"/>
            </w:tcBorders>
            <w:shd w:val="clear" w:color="auto" w:fill="auto"/>
            <w:noWrap/>
            <w:vAlign w:val="bottom"/>
          </w:tcPr>
          <w:p w:rsidR="00B014F1" w:rsidRPr="00B650B1" w:rsidRDefault="00B014F1" w:rsidP="00D5744E">
            <w:pPr>
              <w:spacing w:after="0"/>
              <w:ind w:right="-1" w:hanging="39"/>
              <w:jc w:val="center"/>
              <w:rPr>
                <w:rFonts w:ascii="Times New Roman" w:hAnsi="Times New Roman" w:cs="Times New Roman"/>
                <w:color w:val="000000"/>
                <w:sz w:val="20"/>
                <w:szCs w:val="20"/>
              </w:rPr>
            </w:pPr>
            <w:r w:rsidRPr="00B650B1">
              <w:rPr>
                <w:rFonts w:ascii="Times New Roman" w:hAnsi="Times New Roman" w:cs="Times New Roman"/>
                <w:b/>
                <w:bCs/>
                <w:color w:val="000000"/>
                <w:sz w:val="20"/>
                <w:szCs w:val="20"/>
              </w:rPr>
              <w:t>ДЕЯТЕЛЬНОСТИ ОРГАНОВ МЕСТНОГО САМОУПРАВЛЕНИЯ"</w:t>
            </w:r>
          </w:p>
        </w:tc>
      </w:tr>
      <w:tr w:rsidR="00B014F1" w:rsidRPr="00B014F1" w:rsidTr="00B650B1">
        <w:trPr>
          <w:trHeight w:val="80"/>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389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1418" w:type="dxa"/>
            <w:gridSpan w:val="2"/>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3543" w:type="dxa"/>
            <w:gridSpan w:val="4"/>
            <w:tcBorders>
              <w:top w:val="nil"/>
              <w:left w:val="nil"/>
              <w:bottom w:val="nil"/>
              <w:right w:val="nil"/>
            </w:tcBorders>
            <w:shd w:val="clear" w:color="auto" w:fill="auto"/>
            <w:noWrap/>
            <w:vAlign w:val="bottom"/>
          </w:tcPr>
          <w:p w:rsidR="00B014F1" w:rsidRPr="00B014F1" w:rsidRDefault="00B014F1" w:rsidP="00B650B1">
            <w:pPr>
              <w:spacing w:after="0"/>
              <w:ind w:right="-1"/>
              <w:rPr>
                <w:rFonts w:ascii="Times New Roman" w:hAnsi="Times New Roman" w:cs="Times New Roman"/>
                <w:color w:val="000000"/>
              </w:rPr>
            </w:pPr>
          </w:p>
        </w:tc>
      </w:tr>
      <w:tr w:rsidR="00B014F1" w:rsidRPr="00B650B1" w:rsidTr="00B650B1">
        <w:trPr>
          <w:trHeight w:val="465"/>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B014F1" w:rsidRPr="00B650B1" w:rsidRDefault="00B014F1" w:rsidP="009F6F5B">
            <w:pPr>
              <w:spacing w:after="0"/>
              <w:ind w:right="-1" w:firstLine="709"/>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№п/п</w:t>
            </w:r>
          </w:p>
        </w:tc>
        <w:tc>
          <w:tcPr>
            <w:tcW w:w="3896" w:type="dxa"/>
            <w:tcBorders>
              <w:top w:val="single" w:sz="4" w:space="0" w:color="auto"/>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Наименование показателя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Единицы измерения</w:t>
            </w:r>
          </w:p>
        </w:tc>
        <w:tc>
          <w:tcPr>
            <w:tcW w:w="1275" w:type="dxa"/>
            <w:tcBorders>
              <w:top w:val="single" w:sz="4" w:space="0" w:color="auto"/>
              <w:left w:val="nil"/>
              <w:bottom w:val="single" w:sz="4" w:space="0" w:color="auto"/>
              <w:right w:val="single" w:sz="4" w:space="0" w:color="auto"/>
            </w:tcBorders>
            <w:shd w:val="clear" w:color="auto" w:fill="auto"/>
            <w:vAlign w:val="center"/>
          </w:tcPr>
          <w:p w:rsidR="00B014F1" w:rsidRPr="00B650B1" w:rsidRDefault="00B014F1" w:rsidP="00B00776">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20</w:t>
            </w:r>
            <w:r w:rsidR="002218BD">
              <w:rPr>
                <w:rFonts w:ascii="Times New Roman" w:hAnsi="Times New Roman" w:cs="Times New Roman"/>
                <w:color w:val="000000"/>
                <w:sz w:val="20"/>
                <w:szCs w:val="20"/>
              </w:rPr>
              <w:t>2</w:t>
            </w:r>
            <w:r w:rsidR="00A86514">
              <w:rPr>
                <w:rFonts w:ascii="Times New Roman" w:hAnsi="Times New Roman" w:cs="Times New Roman"/>
                <w:color w:val="000000"/>
                <w:sz w:val="20"/>
                <w:szCs w:val="20"/>
              </w:rPr>
              <w:t>4</w:t>
            </w:r>
            <w:r w:rsidR="000167DA">
              <w:rPr>
                <w:rFonts w:ascii="Times New Roman" w:hAnsi="Times New Roman" w:cs="Times New Roman"/>
                <w:color w:val="000000"/>
                <w:sz w:val="20"/>
                <w:szCs w:val="20"/>
              </w:rPr>
              <w:t xml:space="preserve"> </w:t>
            </w:r>
            <w:r w:rsidRPr="00B650B1">
              <w:rPr>
                <w:rFonts w:ascii="Times New Roman" w:hAnsi="Times New Roman" w:cs="Times New Roman"/>
                <w:color w:val="000000"/>
                <w:sz w:val="20"/>
                <w:szCs w:val="20"/>
              </w:rPr>
              <w:t xml:space="preserve">г. </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B014F1" w:rsidRPr="00B650B1" w:rsidRDefault="00BE115E" w:rsidP="00B00776">
            <w:pPr>
              <w:spacing w:after="0"/>
              <w:ind w:left="-108" w:right="-108"/>
              <w:jc w:val="center"/>
              <w:rPr>
                <w:rFonts w:ascii="Times New Roman" w:hAnsi="Times New Roman" w:cs="Times New Roman"/>
                <w:color w:val="000000"/>
                <w:sz w:val="20"/>
                <w:szCs w:val="20"/>
              </w:rPr>
            </w:pPr>
            <w:r>
              <w:rPr>
                <w:rFonts w:ascii="Times New Roman" w:hAnsi="Times New Roman" w:cs="Times New Roman"/>
                <w:color w:val="000000"/>
                <w:sz w:val="20"/>
                <w:szCs w:val="20"/>
              </w:rPr>
              <w:t>202</w:t>
            </w:r>
            <w:r w:rsidR="00A86514">
              <w:rPr>
                <w:rFonts w:ascii="Times New Roman" w:hAnsi="Times New Roman" w:cs="Times New Roman"/>
                <w:color w:val="000000"/>
                <w:sz w:val="20"/>
                <w:szCs w:val="20"/>
              </w:rPr>
              <w:t>5</w:t>
            </w:r>
            <w:r w:rsidR="000167DA">
              <w:rPr>
                <w:rFonts w:ascii="Times New Roman" w:hAnsi="Times New Roman" w:cs="Times New Roman"/>
                <w:color w:val="000000"/>
                <w:sz w:val="20"/>
                <w:szCs w:val="20"/>
              </w:rPr>
              <w:t xml:space="preserve"> </w:t>
            </w:r>
            <w:r w:rsidR="00B014F1" w:rsidRPr="00B650B1">
              <w:rPr>
                <w:rFonts w:ascii="Times New Roman" w:hAnsi="Times New Roman" w:cs="Times New Roman"/>
                <w:color w:val="000000"/>
                <w:sz w:val="20"/>
                <w:szCs w:val="20"/>
              </w:rPr>
              <w:t xml:space="preserve">г. </w:t>
            </w:r>
          </w:p>
        </w:tc>
        <w:tc>
          <w:tcPr>
            <w:tcW w:w="1275" w:type="dxa"/>
            <w:tcBorders>
              <w:top w:val="single" w:sz="4" w:space="0" w:color="auto"/>
              <w:left w:val="nil"/>
              <w:bottom w:val="single" w:sz="4" w:space="0" w:color="auto"/>
              <w:right w:val="single" w:sz="4" w:space="0" w:color="auto"/>
            </w:tcBorders>
            <w:shd w:val="clear" w:color="auto" w:fill="auto"/>
            <w:vAlign w:val="center"/>
          </w:tcPr>
          <w:p w:rsidR="00B014F1" w:rsidRPr="00B650B1" w:rsidRDefault="00B014F1" w:rsidP="00B00776">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20</w:t>
            </w:r>
            <w:r w:rsidR="00BE115E">
              <w:rPr>
                <w:rFonts w:ascii="Times New Roman" w:hAnsi="Times New Roman" w:cs="Times New Roman"/>
                <w:color w:val="000000"/>
                <w:sz w:val="20"/>
                <w:szCs w:val="20"/>
              </w:rPr>
              <w:t>2</w:t>
            </w:r>
            <w:r w:rsidR="00A86514">
              <w:rPr>
                <w:rFonts w:ascii="Times New Roman" w:hAnsi="Times New Roman" w:cs="Times New Roman"/>
                <w:color w:val="000000"/>
                <w:sz w:val="20"/>
                <w:szCs w:val="20"/>
              </w:rPr>
              <w:t>6</w:t>
            </w:r>
            <w:r w:rsidR="000167DA">
              <w:rPr>
                <w:rFonts w:ascii="Times New Roman" w:hAnsi="Times New Roman" w:cs="Times New Roman"/>
                <w:color w:val="000000"/>
                <w:sz w:val="20"/>
                <w:szCs w:val="20"/>
              </w:rPr>
              <w:t xml:space="preserve"> </w:t>
            </w:r>
            <w:r w:rsidRPr="00B650B1">
              <w:rPr>
                <w:rFonts w:ascii="Times New Roman" w:hAnsi="Times New Roman" w:cs="Times New Roman"/>
                <w:color w:val="000000"/>
                <w:sz w:val="20"/>
                <w:szCs w:val="20"/>
              </w:rPr>
              <w:t xml:space="preserve">г. </w:t>
            </w:r>
          </w:p>
        </w:tc>
      </w:tr>
      <w:tr w:rsidR="00B014F1" w:rsidRPr="00B650B1" w:rsidTr="00B650B1">
        <w:trPr>
          <w:trHeight w:val="345"/>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014F1" w:rsidRPr="00B650B1" w:rsidRDefault="00B014F1" w:rsidP="009F6F5B">
            <w:pPr>
              <w:spacing w:after="0"/>
              <w:ind w:right="-1" w:firstLine="709"/>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11</w:t>
            </w:r>
          </w:p>
        </w:tc>
        <w:tc>
          <w:tcPr>
            <w:tcW w:w="3896" w:type="dxa"/>
            <w:tcBorders>
              <w:top w:val="nil"/>
              <w:left w:val="nil"/>
              <w:bottom w:val="single" w:sz="4" w:space="0" w:color="auto"/>
              <w:right w:val="single" w:sz="4" w:space="0" w:color="auto"/>
            </w:tcBorders>
            <w:shd w:val="clear" w:color="auto" w:fill="auto"/>
            <w:noWrap/>
            <w:vAlign w:val="bottom"/>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2</w:t>
            </w:r>
          </w:p>
        </w:tc>
        <w:tc>
          <w:tcPr>
            <w:tcW w:w="1418" w:type="dxa"/>
            <w:gridSpan w:val="2"/>
            <w:tcBorders>
              <w:top w:val="nil"/>
              <w:left w:val="nil"/>
              <w:bottom w:val="single" w:sz="4" w:space="0" w:color="auto"/>
              <w:right w:val="single" w:sz="4" w:space="0" w:color="auto"/>
            </w:tcBorders>
            <w:shd w:val="clear" w:color="auto" w:fill="auto"/>
            <w:noWrap/>
            <w:vAlign w:val="bottom"/>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3</w:t>
            </w:r>
          </w:p>
        </w:tc>
        <w:tc>
          <w:tcPr>
            <w:tcW w:w="1275" w:type="dxa"/>
            <w:tcBorders>
              <w:top w:val="nil"/>
              <w:left w:val="nil"/>
              <w:bottom w:val="single" w:sz="4" w:space="0" w:color="auto"/>
              <w:right w:val="single" w:sz="4" w:space="0" w:color="auto"/>
            </w:tcBorders>
            <w:shd w:val="clear" w:color="auto" w:fill="auto"/>
            <w:noWrap/>
            <w:vAlign w:val="bottom"/>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4</w:t>
            </w:r>
          </w:p>
        </w:tc>
        <w:tc>
          <w:tcPr>
            <w:tcW w:w="993" w:type="dxa"/>
            <w:gridSpan w:val="2"/>
            <w:tcBorders>
              <w:top w:val="nil"/>
              <w:left w:val="nil"/>
              <w:bottom w:val="single" w:sz="4" w:space="0" w:color="auto"/>
              <w:right w:val="single" w:sz="4" w:space="0" w:color="auto"/>
            </w:tcBorders>
            <w:shd w:val="clear" w:color="auto" w:fill="auto"/>
            <w:vAlign w:val="bottom"/>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5</w:t>
            </w:r>
          </w:p>
        </w:tc>
        <w:tc>
          <w:tcPr>
            <w:tcW w:w="1275" w:type="dxa"/>
            <w:tcBorders>
              <w:top w:val="nil"/>
              <w:left w:val="nil"/>
              <w:bottom w:val="single" w:sz="4" w:space="0" w:color="auto"/>
              <w:right w:val="single" w:sz="4" w:space="0" w:color="auto"/>
            </w:tcBorders>
            <w:shd w:val="clear" w:color="auto" w:fill="auto"/>
            <w:vAlign w:val="bottom"/>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6</w:t>
            </w:r>
          </w:p>
        </w:tc>
      </w:tr>
      <w:tr w:rsidR="00B014F1" w:rsidRPr="00B650B1" w:rsidTr="00B014F1">
        <w:trPr>
          <w:trHeight w:val="288"/>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9403" w:type="dxa"/>
            <w:gridSpan w:val="8"/>
            <w:tcBorders>
              <w:top w:val="nil"/>
              <w:left w:val="single" w:sz="4" w:space="0" w:color="auto"/>
              <w:bottom w:val="single" w:sz="4" w:space="0" w:color="auto"/>
              <w:right w:val="single" w:sz="4" w:space="0" w:color="auto"/>
            </w:tcBorders>
            <w:shd w:val="clear" w:color="auto" w:fill="auto"/>
            <w:noWrap/>
            <w:vAlign w:val="bottom"/>
          </w:tcPr>
          <w:p w:rsidR="00B014F1" w:rsidRPr="00B650B1" w:rsidRDefault="00B014F1" w:rsidP="009F6F5B">
            <w:pPr>
              <w:spacing w:after="0"/>
              <w:ind w:right="-1" w:firstLine="709"/>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B650B1" w:rsidTr="00B650B1">
        <w:trPr>
          <w:trHeight w:val="507"/>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1.1.</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Обеспечение эффективного функционирования зданий, помещений</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м2</w:t>
            </w:r>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155E41" w:rsidP="00155E41">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250 </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155E41" w:rsidP="00155E41">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250</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155E41" w:rsidP="00155E41">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250</w:t>
            </w:r>
          </w:p>
        </w:tc>
      </w:tr>
      <w:tr w:rsidR="00B014F1" w:rsidRPr="00B650B1" w:rsidTr="00B650B1">
        <w:trPr>
          <w:trHeight w:val="401"/>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1.2.</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Обеспечение транспортными услугами</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proofErr w:type="spellStart"/>
            <w:r w:rsidRPr="00B650B1">
              <w:rPr>
                <w:rFonts w:ascii="Times New Roman" w:hAnsi="Times New Roman" w:cs="Times New Roman"/>
                <w:color w:val="000000"/>
                <w:sz w:val="20"/>
                <w:szCs w:val="20"/>
              </w:rPr>
              <w:t>шт</w:t>
            </w:r>
            <w:proofErr w:type="spellEnd"/>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155E41" w:rsidP="00155E41">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1</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155E41" w:rsidP="00155E41">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1</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155E41" w:rsidP="00155E41">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1</w:t>
            </w:r>
          </w:p>
        </w:tc>
      </w:tr>
      <w:tr w:rsidR="00B014F1" w:rsidRPr="00B650B1" w:rsidTr="00B014F1">
        <w:trPr>
          <w:trHeight w:val="527"/>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1.3.</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чел.</w:t>
            </w:r>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DD78AA" w:rsidP="00155E41">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DD78AA" w:rsidP="00DD78AA">
            <w:pPr>
              <w:spacing w:after="0"/>
              <w:ind w:right="-1"/>
              <w:rPr>
                <w:rFonts w:ascii="Times New Roman" w:hAnsi="Times New Roman" w:cs="Times New Roman"/>
                <w:color w:val="000000"/>
                <w:sz w:val="20"/>
                <w:szCs w:val="20"/>
              </w:rPr>
            </w:pPr>
            <w:r>
              <w:rPr>
                <w:rFonts w:ascii="Times New Roman" w:hAnsi="Times New Roman" w:cs="Times New Roman"/>
                <w:color w:val="000000"/>
                <w:sz w:val="20"/>
                <w:szCs w:val="20"/>
              </w:rPr>
              <w:t xml:space="preserve">     6</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155E41" w:rsidP="00DD78AA">
            <w:pPr>
              <w:spacing w:after="0"/>
              <w:ind w:right="-1"/>
              <w:jc w:val="both"/>
              <w:rPr>
                <w:rFonts w:ascii="Times New Roman" w:hAnsi="Times New Roman" w:cs="Times New Roman"/>
                <w:color w:val="000000"/>
                <w:sz w:val="20"/>
                <w:szCs w:val="20"/>
              </w:rPr>
            </w:pPr>
            <w:r w:rsidRPr="00B650B1">
              <w:rPr>
                <w:rFonts w:ascii="Times New Roman" w:hAnsi="Times New Roman" w:cs="Times New Roman"/>
                <w:color w:val="000000"/>
                <w:sz w:val="20"/>
                <w:szCs w:val="20"/>
              </w:rPr>
              <w:t xml:space="preserve">      </w:t>
            </w:r>
            <w:r w:rsidR="00DD78AA">
              <w:rPr>
                <w:rFonts w:ascii="Times New Roman" w:hAnsi="Times New Roman" w:cs="Times New Roman"/>
                <w:color w:val="000000"/>
                <w:sz w:val="20"/>
                <w:szCs w:val="20"/>
              </w:rPr>
              <w:t>6</w:t>
            </w:r>
          </w:p>
        </w:tc>
      </w:tr>
      <w:tr w:rsidR="00B014F1" w:rsidRPr="00B650B1" w:rsidTr="00B650B1">
        <w:trPr>
          <w:trHeight w:val="586"/>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9403" w:type="dxa"/>
            <w:gridSpan w:val="8"/>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B650B1" w:rsidTr="00B014F1">
        <w:trPr>
          <w:trHeight w:val="458"/>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2.1.</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Количество не</w:t>
            </w:r>
            <w:r w:rsidRPr="00B650B1">
              <w:rPr>
                <w:rFonts w:ascii="Times New Roman" w:hAnsi="Times New Roman" w:cs="Times New Roman"/>
                <w:sz w:val="20"/>
                <w:szCs w:val="20"/>
              </w:rPr>
              <w:t>исполненных заявок и обращений граждан</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ед.</w:t>
            </w:r>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r>
      <w:tr w:rsidR="00B014F1" w:rsidRPr="00B014F1" w:rsidTr="00B014F1">
        <w:trPr>
          <w:trHeight w:val="479"/>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2.2.</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Количество жалоб на несвоевременное предоставление услуг</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ед.</w:t>
            </w:r>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r>
      <w:tr w:rsidR="00B014F1" w:rsidRPr="00B014F1" w:rsidTr="00B650B1">
        <w:trPr>
          <w:trHeight w:val="199"/>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2.3.</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Количество аварийных ситуаций</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ед.</w:t>
            </w:r>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r>
      <w:tr w:rsidR="00B014F1" w:rsidRPr="00B014F1" w:rsidTr="00B014F1">
        <w:trPr>
          <w:trHeight w:val="525"/>
        </w:trPr>
        <w:tc>
          <w:tcPr>
            <w:tcW w:w="236" w:type="dxa"/>
            <w:tcBorders>
              <w:top w:val="nil"/>
              <w:left w:val="nil"/>
              <w:bottom w:val="nil"/>
              <w:right w:val="nil"/>
            </w:tcBorders>
            <w:shd w:val="clear" w:color="auto" w:fill="auto"/>
            <w:noWrap/>
            <w:vAlign w:val="bottom"/>
          </w:tcPr>
          <w:p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B650B1" w:rsidRDefault="00B014F1" w:rsidP="009F6F5B">
            <w:pPr>
              <w:spacing w:after="0"/>
              <w:ind w:right="-1" w:firstLine="709"/>
              <w:rPr>
                <w:rFonts w:ascii="Times New Roman" w:hAnsi="Times New Roman" w:cs="Times New Roman"/>
                <w:color w:val="000000"/>
                <w:sz w:val="20"/>
                <w:szCs w:val="20"/>
              </w:rPr>
            </w:pPr>
            <w:r w:rsidRPr="00B650B1">
              <w:rPr>
                <w:rFonts w:ascii="Times New Roman" w:hAnsi="Times New Roman" w:cs="Times New Roman"/>
                <w:color w:val="000000"/>
                <w:sz w:val="20"/>
                <w:szCs w:val="20"/>
              </w:rPr>
              <w:t>2.4.</w:t>
            </w:r>
          </w:p>
        </w:tc>
        <w:tc>
          <w:tcPr>
            <w:tcW w:w="3896" w:type="dxa"/>
            <w:tcBorders>
              <w:top w:val="nil"/>
              <w:left w:val="nil"/>
              <w:bottom w:val="single" w:sz="4" w:space="0" w:color="auto"/>
              <w:right w:val="single" w:sz="4" w:space="0" w:color="auto"/>
            </w:tcBorders>
            <w:shd w:val="clear" w:color="auto" w:fill="auto"/>
          </w:tcPr>
          <w:p w:rsidR="00B014F1" w:rsidRPr="00B650B1" w:rsidRDefault="00B014F1" w:rsidP="009F6F5B">
            <w:pPr>
              <w:spacing w:after="0"/>
              <w:ind w:right="-1"/>
              <w:rPr>
                <w:rFonts w:ascii="Times New Roman" w:hAnsi="Times New Roman" w:cs="Times New Roman"/>
                <w:color w:val="000000"/>
                <w:sz w:val="20"/>
                <w:szCs w:val="20"/>
              </w:rPr>
            </w:pPr>
            <w:r w:rsidRPr="00B650B1">
              <w:rPr>
                <w:rFonts w:ascii="Times New Roman" w:hAnsi="Times New Roman" w:cs="Times New Roman"/>
                <w:color w:val="000000"/>
                <w:sz w:val="20"/>
                <w:szCs w:val="20"/>
              </w:rPr>
              <w:t>Количество дорожно-транспортных происшествий</w:t>
            </w:r>
          </w:p>
        </w:tc>
        <w:tc>
          <w:tcPr>
            <w:tcW w:w="1418" w:type="dxa"/>
            <w:gridSpan w:val="2"/>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color w:val="000000"/>
                <w:sz w:val="20"/>
                <w:szCs w:val="20"/>
              </w:rPr>
            </w:pPr>
            <w:r w:rsidRPr="00B650B1">
              <w:rPr>
                <w:rFonts w:ascii="Times New Roman" w:hAnsi="Times New Roman" w:cs="Times New Roman"/>
                <w:color w:val="000000"/>
                <w:sz w:val="20"/>
                <w:szCs w:val="20"/>
              </w:rPr>
              <w:t>ед.</w:t>
            </w:r>
          </w:p>
        </w:tc>
        <w:tc>
          <w:tcPr>
            <w:tcW w:w="1275" w:type="dxa"/>
            <w:tcBorders>
              <w:top w:val="nil"/>
              <w:left w:val="nil"/>
              <w:bottom w:val="single" w:sz="4" w:space="0" w:color="auto"/>
              <w:right w:val="single" w:sz="4" w:space="0" w:color="auto"/>
            </w:tcBorders>
            <w:shd w:val="clear" w:color="auto" w:fill="auto"/>
            <w:noWrap/>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993" w:type="dxa"/>
            <w:gridSpan w:val="2"/>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c>
          <w:tcPr>
            <w:tcW w:w="1275" w:type="dxa"/>
            <w:tcBorders>
              <w:top w:val="nil"/>
              <w:left w:val="nil"/>
              <w:bottom w:val="single" w:sz="4" w:space="0" w:color="auto"/>
              <w:right w:val="single" w:sz="4" w:space="0" w:color="auto"/>
            </w:tcBorders>
            <w:shd w:val="clear" w:color="auto" w:fill="auto"/>
            <w:vAlign w:val="center"/>
          </w:tcPr>
          <w:p w:rsidR="00B014F1" w:rsidRPr="00B650B1" w:rsidRDefault="00B014F1" w:rsidP="009F6F5B">
            <w:pPr>
              <w:spacing w:after="0"/>
              <w:ind w:right="-1"/>
              <w:jc w:val="center"/>
              <w:rPr>
                <w:rFonts w:ascii="Times New Roman" w:hAnsi="Times New Roman" w:cs="Times New Roman"/>
                <w:sz w:val="20"/>
                <w:szCs w:val="20"/>
              </w:rPr>
            </w:pPr>
            <w:r w:rsidRPr="00B650B1">
              <w:rPr>
                <w:rFonts w:ascii="Times New Roman" w:hAnsi="Times New Roman" w:cs="Times New Roman"/>
                <w:sz w:val="20"/>
                <w:szCs w:val="20"/>
              </w:rPr>
              <w:t>0</w:t>
            </w:r>
          </w:p>
        </w:tc>
      </w:tr>
    </w:tbl>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lang w:val="en-US"/>
        </w:rPr>
      </w:pPr>
    </w:p>
    <w:p w:rsidR="00B014F1" w:rsidRDefault="00B014F1" w:rsidP="009F6F5B">
      <w:pPr>
        <w:shd w:val="clear" w:color="auto" w:fill="FFFFFF"/>
        <w:spacing w:after="0"/>
        <w:ind w:right="-1" w:firstLine="709"/>
        <w:jc w:val="both"/>
        <w:rPr>
          <w:rFonts w:ascii="Times New Roman" w:hAnsi="Times New Roman" w:cs="Times New Roman"/>
        </w:rPr>
      </w:pPr>
    </w:p>
    <w:p w:rsidR="00785AEC" w:rsidRDefault="00785AEC" w:rsidP="009F6F5B">
      <w:pPr>
        <w:shd w:val="clear" w:color="auto" w:fill="FFFFFF"/>
        <w:spacing w:after="0"/>
        <w:ind w:right="-1" w:firstLine="709"/>
        <w:jc w:val="both"/>
        <w:rPr>
          <w:rFonts w:ascii="Times New Roman" w:hAnsi="Times New Roman" w:cs="Times New Roman"/>
        </w:rPr>
      </w:pPr>
    </w:p>
    <w:p w:rsidR="00E0274B" w:rsidRDefault="00E0274B"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3D3FC0" w:rsidRDefault="003D3FC0" w:rsidP="009F6F5B">
      <w:pPr>
        <w:shd w:val="clear" w:color="auto" w:fill="FFFFFF"/>
        <w:spacing w:after="0"/>
        <w:ind w:right="-1" w:firstLine="709"/>
        <w:jc w:val="both"/>
        <w:rPr>
          <w:rFonts w:ascii="Times New Roman" w:hAnsi="Times New Roman" w:cs="Times New Roman"/>
        </w:rPr>
      </w:pPr>
    </w:p>
    <w:p w:rsidR="003D3FC0" w:rsidRDefault="003D3FC0" w:rsidP="009F6F5B">
      <w:pPr>
        <w:shd w:val="clear" w:color="auto" w:fill="FFFFFF"/>
        <w:spacing w:after="0"/>
        <w:ind w:right="-1" w:firstLine="709"/>
        <w:jc w:val="both"/>
        <w:rPr>
          <w:rFonts w:ascii="Times New Roman" w:hAnsi="Times New Roman" w:cs="Times New Roman"/>
        </w:rPr>
      </w:pPr>
    </w:p>
    <w:p w:rsidR="003D3FC0" w:rsidRDefault="003D3FC0" w:rsidP="009F6F5B">
      <w:pPr>
        <w:shd w:val="clear" w:color="auto" w:fill="FFFFFF"/>
        <w:spacing w:after="0"/>
        <w:ind w:right="-1" w:firstLine="709"/>
        <w:jc w:val="both"/>
        <w:rPr>
          <w:rFonts w:ascii="Times New Roman" w:hAnsi="Times New Roman" w:cs="Times New Roman"/>
        </w:rPr>
      </w:pPr>
    </w:p>
    <w:p w:rsidR="003D3FC0" w:rsidRDefault="003D3FC0" w:rsidP="009F6F5B">
      <w:pPr>
        <w:shd w:val="clear" w:color="auto" w:fill="FFFFFF"/>
        <w:spacing w:after="0"/>
        <w:ind w:right="-1" w:firstLine="709"/>
        <w:jc w:val="both"/>
        <w:rPr>
          <w:rFonts w:ascii="Times New Roman" w:hAnsi="Times New Roman" w:cs="Times New Roman"/>
        </w:rPr>
      </w:pPr>
    </w:p>
    <w:p w:rsidR="003D3FC0" w:rsidRDefault="003D3FC0" w:rsidP="009F6F5B">
      <w:pPr>
        <w:shd w:val="clear" w:color="auto" w:fill="FFFFFF"/>
        <w:spacing w:after="0"/>
        <w:ind w:right="-1" w:firstLine="709"/>
        <w:jc w:val="both"/>
        <w:rPr>
          <w:rFonts w:ascii="Times New Roman" w:hAnsi="Times New Roman" w:cs="Times New Roman"/>
        </w:rPr>
      </w:pPr>
    </w:p>
    <w:p w:rsidR="003D3FC0" w:rsidRDefault="003D3FC0"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960DEF" w:rsidRDefault="00960DEF" w:rsidP="009F6F5B">
      <w:pPr>
        <w:shd w:val="clear" w:color="auto" w:fill="FFFFFF"/>
        <w:spacing w:after="0"/>
        <w:ind w:right="-1" w:firstLine="709"/>
        <w:jc w:val="both"/>
        <w:rPr>
          <w:rFonts w:ascii="Times New Roman" w:hAnsi="Times New Roman" w:cs="Times New Roman"/>
        </w:rPr>
      </w:pPr>
    </w:p>
    <w:p w:rsidR="00DA1755" w:rsidRDefault="00DA1755">
      <w:pPr>
        <w:rPr>
          <w:rFonts w:ascii="Times New Roman" w:hAnsi="Times New Roman" w:cs="Times New Roman"/>
          <w:sz w:val="20"/>
          <w:szCs w:val="20"/>
        </w:rPr>
      </w:pPr>
      <w:r>
        <w:rPr>
          <w:rFonts w:ascii="Times New Roman" w:hAnsi="Times New Roman" w:cs="Times New Roman"/>
          <w:sz w:val="20"/>
          <w:szCs w:val="20"/>
        </w:rPr>
        <w:br w:type="page"/>
      </w:r>
    </w:p>
    <w:p w:rsidR="0028047B" w:rsidRPr="00F52D6F" w:rsidRDefault="0028047B" w:rsidP="009F6F5B">
      <w:pPr>
        <w:spacing w:after="0"/>
        <w:ind w:left="6237"/>
        <w:jc w:val="right"/>
        <w:rPr>
          <w:rFonts w:ascii="Times New Roman" w:hAnsi="Times New Roman" w:cs="Times New Roman"/>
          <w:sz w:val="20"/>
          <w:szCs w:val="20"/>
        </w:rPr>
      </w:pPr>
      <w:r w:rsidRPr="00F52D6F">
        <w:rPr>
          <w:rFonts w:ascii="Times New Roman" w:hAnsi="Times New Roman" w:cs="Times New Roman"/>
          <w:sz w:val="20"/>
          <w:szCs w:val="20"/>
        </w:rPr>
        <w:lastRenderedPageBreak/>
        <w:t>Приложение №</w:t>
      </w:r>
      <w:r w:rsidR="00320157" w:rsidRPr="00F52D6F">
        <w:rPr>
          <w:rFonts w:ascii="Times New Roman" w:hAnsi="Times New Roman" w:cs="Times New Roman"/>
          <w:sz w:val="20"/>
          <w:szCs w:val="20"/>
        </w:rPr>
        <w:t>2</w:t>
      </w:r>
    </w:p>
    <w:p w:rsidR="0028047B" w:rsidRPr="00F52D6F" w:rsidRDefault="0028047B" w:rsidP="009F6F5B">
      <w:pPr>
        <w:pStyle w:val="a4"/>
        <w:spacing w:before="0" w:beforeAutospacing="0" w:after="0" w:afterAutospacing="0" w:line="276" w:lineRule="auto"/>
        <w:jc w:val="right"/>
        <w:textAlignment w:val="baseline"/>
        <w:rPr>
          <w:color w:val="000000"/>
          <w:sz w:val="20"/>
          <w:szCs w:val="20"/>
        </w:rPr>
      </w:pPr>
      <w:r w:rsidRPr="00F52D6F">
        <w:rPr>
          <w:color w:val="000000"/>
          <w:sz w:val="20"/>
          <w:szCs w:val="20"/>
        </w:rPr>
        <w:t>к муниципальной программ</w:t>
      </w:r>
      <w:r w:rsidR="008C275B">
        <w:rPr>
          <w:color w:val="000000"/>
          <w:sz w:val="20"/>
          <w:szCs w:val="20"/>
        </w:rPr>
        <w:t>е</w:t>
      </w:r>
    </w:p>
    <w:p w:rsidR="00A86BBA" w:rsidRPr="00F52D6F" w:rsidRDefault="00A86BBA" w:rsidP="009F6F5B">
      <w:pPr>
        <w:pStyle w:val="a4"/>
        <w:spacing w:before="0" w:beforeAutospacing="0" w:after="0" w:afterAutospacing="0" w:line="276" w:lineRule="auto"/>
        <w:jc w:val="right"/>
        <w:textAlignment w:val="baseline"/>
        <w:rPr>
          <w:bCs/>
          <w:sz w:val="20"/>
          <w:szCs w:val="20"/>
          <w:bdr w:val="none" w:sz="0" w:space="0" w:color="auto" w:frame="1"/>
        </w:rPr>
      </w:pPr>
      <w:r w:rsidRPr="00F52D6F">
        <w:rPr>
          <w:bCs/>
          <w:sz w:val="20"/>
          <w:szCs w:val="20"/>
          <w:bdr w:val="none" w:sz="0" w:space="0" w:color="auto" w:frame="1"/>
        </w:rPr>
        <w:t>«Социально – экономическое развитие</w:t>
      </w:r>
    </w:p>
    <w:p w:rsidR="00A86BBA" w:rsidRPr="00F52D6F" w:rsidRDefault="00A86BBA" w:rsidP="009F6F5B">
      <w:pPr>
        <w:pStyle w:val="a4"/>
        <w:spacing w:before="0" w:beforeAutospacing="0" w:after="0" w:afterAutospacing="0" w:line="276" w:lineRule="auto"/>
        <w:jc w:val="right"/>
        <w:textAlignment w:val="baseline"/>
        <w:rPr>
          <w:sz w:val="20"/>
          <w:szCs w:val="20"/>
        </w:rPr>
      </w:pPr>
      <w:r w:rsidRPr="00F52D6F">
        <w:rPr>
          <w:sz w:val="20"/>
          <w:szCs w:val="20"/>
        </w:rPr>
        <w:t>сельского поселения</w:t>
      </w:r>
      <w:r w:rsidR="00155E41" w:rsidRPr="00F52D6F">
        <w:rPr>
          <w:sz w:val="20"/>
          <w:szCs w:val="20"/>
        </w:rPr>
        <w:t xml:space="preserve"> Сосновый Солонец </w:t>
      </w:r>
      <w:r w:rsidRPr="00F52D6F">
        <w:rPr>
          <w:sz w:val="20"/>
          <w:szCs w:val="20"/>
        </w:rPr>
        <w:t xml:space="preserve">муниципального района </w:t>
      </w:r>
    </w:p>
    <w:p w:rsidR="00A86BBA" w:rsidRPr="00F52D6F" w:rsidRDefault="00A86BBA" w:rsidP="009F6F5B">
      <w:pPr>
        <w:pStyle w:val="a4"/>
        <w:spacing w:before="0" w:beforeAutospacing="0" w:after="0" w:afterAutospacing="0" w:line="276" w:lineRule="auto"/>
        <w:jc w:val="right"/>
        <w:textAlignment w:val="baseline"/>
        <w:rPr>
          <w:bCs/>
          <w:sz w:val="20"/>
          <w:szCs w:val="20"/>
          <w:bdr w:val="none" w:sz="0" w:space="0" w:color="auto" w:frame="1"/>
        </w:rPr>
      </w:pPr>
      <w:r w:rsidRPr="00F52D6F">
        <w:rPr>
          <w:sz w:val="20"/>
          <w:szCs w:val="20"/>
        </w:rPr>
        <w:t xml:space="preserve"> Ставропольский Самарской области</w:t>
      </w:r>
      <w:r w:rsidRPr="00F52D6F">
        <w:rPr>
          <w:bCs/>
          <w:sz w:val="20"/>
          <w:szCs w:val="20"/>
          <w:bdr w:val="none" w:sz="0" w:space="0" w:color="auto" w:frame="1"/>
        </w:rPr>
        <w:t xml:space="preserve">                         </w:t>
      </w:r>
    </w:p>
    <w:p w:rsidR="00A86BBA" w:rsidRPr="00F52D6F" w:rsidRDefault="00A86BBA" w:rsidP="009F6F5B">
      <w:pPr>
        <w:pStyle w:val="a4"/>
        <w:spacing w:before="0" w:beforeAutospacing="0" w:after="0" w:afterAutospacing="0" w:line="276" w:lineRule="auto"/>
        <w:jc w:val="right"/>
        <w:textAlignment w:val="baseline"/>
        <w:rPr>
          <w:bCs/>
          <w:sz w:val="20"/>
          <w:szCs w:val="20"/>
          <w:bdr w:val="none" w:sz="0" w:space="0" w:color="auto" w:frame="1"/>
        </w:rPr>
      </w:pPr>
      <w:r w:rsidRPr="005E7848">
        <w:rPr>
          <w:bCs/>
          <w:sz w:val="20"/>
          <w:szCs w:val="20"/>
          <w:bdr w:val="none" w:sz="0" w:space="0" w:color="auto" w:frame="1"/>
        </w:rPr>
        <w:t xml:space="preserve">на </w:t>
      </w:r>
      <w:r w:rsidR="00BE115E" w:rsidRPr="005E7848">
        <w:rPr>
          <w:bCs/>
          <w:sz w:val="20"/>
          <w:szCs w:val="20"/>
          <w:bdr w:val="none" w:sz="0" w:space="0" w:color="auto" w:frame="1"/>
        </w:rPr>
        <w:t>20</w:t>
      </w:r>
      <w:r w:rsidR="00C6099F" w:rsidRPr="005E7848">
        <w:rPr>
          <w:bCs/>
          <w:sz w:val="20"/>
          <w:szCs w:val="20"/>
          <w:bdr w:val="none" w:sz="0" w:space="0" w:color="auto" w:frame="1"/>
        </w:rPr>
        <w:t>2</w:t>
      </w:r>
      <w:r w:rsidR="00767AE4">
        <w:rPr>
          <w:bCs/>
          <w:sz w:val="20"/>
          <w:szCs w:val="20"/>
          <w:bdr w:val="none" w:sz="0" w:space="0" w:color="auto" w:frame="1"/>
        </w:rPr>
        <w:t>4</w:t>
      </w:r>
      <w:r w:rsidR="00BE115E" w:rsidRPr="005E7848">
        <w:rPr>
          <w:bCs/>
          <w:sz w:val="20"/>
          <w:szCs w:val="20"/>
          <w:bdr w:val="none" w:sz="0" w:space="0" w:color="auto" w:frame="1"/>
        </w:rPr>
        <w:t>-20</w:t>
      </w:r>
      <w:r w:rsidR="00C6099F" w:rsidRPr="005E7848">
        <w:rPr>
          <w:bCs/>
          <w:sz w:val="20"/>
          <w:szCs w:val="20"/>
          <w:bdr w:val="none" w:sz="0" w:space="0" w:color="auto" w:frame="1"/>
        </w:rPr>
        <w:t>2</w:t>
      </w:r>
      <w:r w:rsidR="00767AE4">
        <w:rPr>
          <w:bCs/>
          <w:sz w:val="20"/>
          <w:szCs w:val="20"/>
          <w:bdr w:val="none" w:sz="0" w:space="0" w:color="auto" w:frame="1"/>
        </w:rPr>
        <w:t>6</w:t>
      </w:r>
      <w:r w:rsidR="008C275B" w:rsidRPr="005E7848">
        <w:rPr>
          <w:bCs/>
          <w:sz w:val="20"/>
          <w:szCs w:val="20"/>
          <w:bdr w:val="none" w:sz="0" w:space="0" w:color="auto" w:frame="1"/>
        </w:rPr>
        <w:t xml:space="preserve"> годы</w:t>
      </w:r>
      <w:r w:rsidRPr="005E7848">
        <w:rPr>
          <w:bCs/>
          <w:sz w:val="20"/>
          <w:szCs w:val="20"/>
          <w:bdr w:val="none" w:sz="0" w:space="0" w:color="auto" w:frame="1"/>
        </w:rPr>
        <w:t>»</w:t>
      </w:r>
    </w:p>
    <w:p w:rsidR="00000A5D" w:rsidRPr="00F52D6F" w:rsidRDefault="002B25BF" w:rsidP="00000A5D">
      <w:pPr>
        <w:pStyle w:val="a4"/>
        <w:spacing w:before="0" w:beforeAutospacing="0" w:after="0" w:afterAutospacing="0" w:line="276" w:lineRule="auto"/>
        <w:jc w:val="right"/>
        <w:textAlignment w:val="baseline"/>
        <w:rPr>
          <w:sz w:val="20"/>
          <w:szCs w:val="20"/>
        </w:rPr>
      </w:pPr>
      <w:r w:rsidRPr="00F52D6F">
        <w:rPr>
          <w:color w:val="FFFFFF" w:themeColor="background1"/>
          <w:sz w:val="20"/>
          <w:szCs w:val="20"/>
        </w:rPr>
        <w:t>т 14.11</w:t>
      </w:r>
      <w:r w:rsidR="00000A5D" w:rsidRPr="00F52D6F">
        <w:rPr>
          <w:color w:val="FFFFFF" w:themeColor="background1"/>
          <w:sz w:val="20"/>
          <w:szCs w:val="20"/>
        </w:rPr>
        <w:t xml:space="preserve"> от 14.11.201</w:t>
      </w:r>
      <w:r w:rsidR="00BE115E" w:rsidRPr="00F52D6F">
        <w:rPr>
          <w:sz w:val="20"/>
          <w:szCs w:val="20"/>
        </w:rPr>
        <w:t xml:space="preserve"> </w:t>
      </w: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8A024A" w:rsidRDefault="008A024A" w:rsidP="002B25BF">
      <w:pPr>
        <w:pStyle w:val="a4"/>
        <w:spacing w:before="0" w:beforeAutospacing="0" w:after="0" w:afterAutospacing="0" w:line="276" w:lineRule="auto"/>
        <w:jc w:val="right"/>
        <w:textAlignment w:val="baseline"/>
        <w:rPr>
          <w:color w:val="FFFFFF" w:themeColor="background1"/>
          <w:sz w:val="18"/>
          <w:szCs w:val="18"/>
        </w:rPr>
      </w:pPr>
    </w:p>
    <w:p w:rsidR="002B25BF" w:rsidRPr="00014E8C"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014E8C">
        <w:rPr>
          <w:color w:val="FFFFFF" w:themeColor="background1"/>
          <w:sz w:val="18"/>
          <w:szCs w:val="18"/>
        </w:rPr>
        <w:t>.2016года №33</w:t>
      </w:r>
    </w:p>
    <w:p w:rsidR="0028047B" w:rsidRPr="00155E41" w:rsidRDefault="0028047B" w:rsidP="009F6F5B">
      <w:pPr>
        <w:autoSpaceDE w:val="0"/>
        <w:spacing w:after="0"/>
        <w:jc w:val="center"/>
        <w:rPr>
          <w:rFonts w:ascii="Times New Roman" w:hAnsi="Times New Roman" w:cs="Times New Roman"/>
          <w:b/>
          <w:sz w:val="18"/>
          <w:szCs w:val="18"/>
        </w:rPr>
      </w:pPr>
    </w:p>
    <w:p w:rsidR="0028047B" w:rsidRPr="00B014F1" w:rsidRDefault="0028047B" w:rsidP="009F6F5B">
      <w:pPr>
        <w:autoSpaceDE w:val="0"/>
        <w:spacing w:after="0"/>
        <w:jc w:val="center"/>
        <w:rPr>
          <w:rFonts w:ascii="Times New Roman" w:hAnsi="Times New Roman" w:cs="Times New Roman"/>
          <w:b/>
        </w:rPr>
      </w:pPr>
    </w:p>
    <w:p w:rsidR="0028047B" w:rsidRPr="00661986" w:rsidRDefault="0028047B" w:rsidP="001865A6">
      <w:pPr>
        <w:pStyle w:val="a5"/>
        <w:numPr>
          <w:ilvl w:val="0"/>
          <w:numId w:val="41"/>
        </w:numPr>
        <w:jc w:val="center"/>
        <w:rPr>
          <w:rFonts w:ascii="Times New Roman" w:hAnsi="Times New Roman"/>
        </w:rPr>
      </w:pPr>
      <w:r w:rsidRPr="00661986">
        <w:rPr>
          <w:rFonts w:ascii="Times New Roman" w:hAnsi="Times New Roman"/>
        </w:rPr>
        <w:t>ПОДПРОГРАММА</w:t>
      </w:r>
    </w:p>
    <w:p w:rsidR="00F52D6F" w:rsidRDefault="00F52D6F" w:rsidP="009F6F5B">
      <w:pPr>
        <w:tabs>
          <w:tab w:val="left" w:pos="1134"/>
        </w:tabs>
        <w:autoSpaceDE w:val="0"/>
        <w:spacing w:after="0"/>
        <w:ind w:firstLine="709"/>
        <w:jc w:val="center"/>
        <w:rPr>
          <w:rFonts w:ascii="Times New Roman" w:eastAsia="Times New Roman" w:hAnsi="Times New Roman" w:cs="Times New Roman"/>
          <w:bCs/>
        </w:rPr>
      </w:pPr>
    </w:p>
    <w:p w:rsidR="0028047B" w:rsidRPr="00B014F1" w:rsidRDefault="0028047B" w:rsidP="009F6F5B">
      <w:pPr>
        <w:tabs>
          <w:tab w:val="left" w:pos="1134"/>
        </w:tabs>
        <w:autoSpaceDE w:val="0"/>
        <w:spacing w:after="0"/>
        <w:ind w:firstLine="709"/>
        <w:jc w:val="center"/>
        <w:rPr>
          <w:rFonts w:ascii="Times New Roman" w:eastAsia="Times New Roman" w:hAnsi="Times New Roman" w:cs="Times New Roman"/>
          <w:bCs/>
        </w:rPr>
      </w:pPr>
      <w:r w:rsidRPr="00B014F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 сельского поселения </w:t>
      </w:r>
      <w:r w:rsidR="00155E41" w:rsidRPr="00864FB7">
        <w:rPr>
          <w:rFonts w:ascii="Times New Roman" w:hAnsi="Times New Roman" w:cs="Times New Roman"/>
        </w:rPr>
        <w:t>Сосновый Солонец</w:t>
      </w:r>
      <w:r w:rsidRPr="00B014F1">
        <w:rPr>
          <w:rFonts w:ascii="Times New Roman" w:eastAsia="Times New Roman" w:hAnsi="Times New Roman" w:cs="Times New Roman"/>
          <w:bCs/>
        </w:rPr>
        <w:t xml:space="preserve"> муниципального района Ставропольский Самарской области на </w:t>
      </w:r>
      <w:r w:rsidR="00BE115E">
        <w:rPr>
          <w:rFonts w:ascii="Times New Roman" w:eastAsia="Times New Roman" w:hAnsi="Times New Roman" w:cs="Times New Roman"/>
          <w:bCs/>
        </w:rPr>
        <w:t>20</w:t>
      </w:r>
      <w:r w:rsidR="00C6099F">
        <w:rPr>
          <w:rFonts w:ascii="Times New Roman" w:eastAsia="Times New Roman" w:hAnsi="Times New Roman" w:cs="Times New Roman"/>
          <w:bCs/>
        </w:rPr>
        <w:t>2</w:t>
      </w:r>
      <w:r w:rsidR="00A22F01">
        <w:rPr>
          <w:rFonts w:ascii="Times New Roman" w:eastAsia="Times New Roman" w:hAnsi="Times New Roman" w:cs="Times New Roman"/>
          <w:bCs/>
        </w:rPr>
        <w:t>4</w:t>
      </w:r>
      <w:r w:rsidR="00C6099F">
        <w:rPr>
          <w:rFonts w:ascii="Times New Roman" w:eastAsia="Times New Roman" w:hAnsi="Times New Roman" w:cs="Times New Roman"/>
          <w:bCs/>
        </w:rPr>
        <w:t>-202</w:t>
      </w:r>
      <w:r w:rsidR="00A22F01">
        <w:rPr>
          <w:rFonts w:ascii="Times New Roman" w:eastAsia="Times New Roman" w:hAnsi="Times New Roman" w:cs="Times New Roman"/>
          <w:bCs/>
        </w:rPr>
        <w:t>6</w:t>
      </w:r>
      <w:r w:rsidR="00C6099F">
        <w:rPr>
          <w:rFonts w:ascii="Times New Roman" w:eastAsia="Times New Roman" w:hAnsi="Times New Roman" w:cs="Times New Roman"/>
          <w:bCs/>
        </w:rPr>
        <w:t xml:space="preserve"> </w:t>
      </w:r>
      <w:r w:rsidRPr="00B014F1">
        <w:rPr>
          <w:rFonts w:ascii="Times New Roman" w:eastAsia="Times New Roman" w:hAnsi="Times New Roman" w:cs="Times New Roman"/>
          <w:bCs/>
        </w:rPr>
        <w:t>г</w:t>
      </w:r>
      <w:r w:rsidR="00CA0E08">
        <w:rPr>
          <w:rFonts w:ascii="Times New Roman" w:eastAsia="Times New Roman" w:hAnsi="Times New Roman" w:cs="Times New Roman"/>
          <w:bCs/>
        </w:rPr>
        <w:t>оды</w:t>
      </w:r>
      <w:r w:rsidRPr="00B014F1">
        <w:rPr>
          <w:rFonts w:ascii="Times New Roman" w:eastAsia="Times New Roman" w:hAnsi="Times New Roman" w:cs="Times New Roman"/>
          <w:bCs/>
        </w:rPr>
        <w:t>».</w:t>
      </w:r>
    </w:p>
    <w:p w:rsidR="0028047B" w:rsidRPr="00B014F1" w:rsidRDefault="0028047B" w:rsidP="009F6F5B">
      <w:pPr>
        <w:tabs>
          <w:tab w:val="left" w:pos="1134"/>
        </w:tabs>
        <w:autoSpaceDE w:val="0"/>
        <w:spacing w:after="0"/>
        <w:ind w:firstLine="709"/>
        <w:jc w:val="center"/>
        <w:rPr>
          <w:rFonts w:ascii="Times New Roman" w:eastAsia="Times New Roman" w:hAnsi="Times New Roman" w:cs="Times New Roman"/>
          <w:bCs/>
        </w:rPr>
      </w:pPr>
    </w:p>
    <w:p w:rsidR="0028047B" w:rsidRPr="00B014F1" w:rsidRDefault="0028047B"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eastAsia="Times New Roman" w:hAnsi="Times New Roman" w:cs="Times New Roman"/>
          <w:bCs/>
        </w:rPr>
        <w:t>(Далее – Подпрограмма)</w:t>
      </w:r>
    </w:p>
    <w:p w:rsidR="0028047B" w:rsidRPr="00B014F1" w:rsidRDefault="0028047B"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9346A7" w:rsidRDefault="009346A7" w:rsidP="009F6F5B">
      <w:pPr>
        <w:autoSpaceDE w:val="0"/>
        <w:spacing w:after="0"/>
        <w:jc w:val="center"/>
        <w:rPr>
          <w:rFonts w:ascii="Times New Roman" w:hAnsi="Times New Roman" w:cs="Times New Roman"/>
          <w:b/>
        </w:rPr>
      </w:pPr>
    </w:p>
    <w:p w:rsidR="009346A7" w:rsidRDefault="009346A7" w:rsidP="009F6F5B">
      <w:pPr>
        <w:autoSpaceDE w:val="0"/>
        <w:spacing w:after="0"/>
        <w:jc w:val="center"/>
        <w:rPr>
          <w:rFonts w:ascii="Times New Roman" w:hAnsi="Times New Roman" w:cs="Times New Roman"/>
          <w:b/>
        </w:rPr>
      </w:pPr>
    </w:p>
    <w:p w:rsidR="009346A7" w:rsidRDefault="009346A7"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DA1755" w:rsidRDefault="00DA1755">
      <w:pPr>
        <w:rPr>
          <w:rFonts w:ascii="Times New Roman" w:hAnsi="Times New Roman" w:cs="Times New Roman"/>
          <w:b/>
        </w:rPr>
      </w:pPr>
      <w:r>
        <w:rPr>
          <w:rFonts w:ascii="Times New Roman" w:hAnsi="Times New Roman" w:cs="Times New Roman"/>
          <w:b/>
        </w:rPr>
        <w:br w:type="page"/>
      </w:r>
    </w:p>
    <w:p w:rsidR="0028047B" w:rsidRPr="00B014F1" w:rsidRDefault="0028047B" w:rsidP="009F6F5B">
      <w:pPr>
        <w:autoSpaceDE w:val="0"/>
        <w:spacing w:after="0"/>
        <w:jc w:val="center"/>
        <w:rPr>
          <w:rFonts w:ascii="Times New Roman" w:hAnsi="Times New Roman" w:cs="Times New Roman"/>
          <w:b/>
        </w:rPr>
      </w:pPr>
      <w:r w:rsidRPr="00B014F1">
        <w:rPr>
          <w:rFonts w:ascii="Times New Roman" w:hAnsi="Times New Roman" w:cs="Times New Roman"/>
          <w:b/>
        </w:rPr>
        <w:lastRenderedPageBreak/>
        <w:t>Паспорт</w:t>
      </w:r>
      <w:r w:rsidR="00C677B8" w:rsidRPr="00B014F1">
        <w:rPr>
          <w:rFonts w:ascii="Times New Roman" w:hAnsi="Times New Roman" w:cs="Times New Roman"/>
          <w:b/>
        </w:rPr>
        <w:t xml:space="preserve"> Подпрограммы</w:t>
      </w:r>
      <w:r w:rsidRPr="00B014F1">
        <w:rPr>
          <w:rFonts w:ascii="Times New Roman" w:hAnsi="Times New Roman" w:cs="Times New Roman"/>
          <w:b/>
        </w:rPr>
        <w:t xml:space="preserve"> </w:t>
      </w:r>
    </w:p>
    <w:tbl>
      <w:tblPr>
        <w:tblW w:w="0" w:type="auto"/>
        <w:tblInd w:w="108" w:type="dxa"/>
        <w:tblLayout w:type="fixed"/>
        <w:tblLook w:val="04A0"/>
      </w:tblPr>
      <w:tblGrid>
        <w:gridCol w:w="3244"/>
        <w:gridCol w:w="6679"/>
      </w:tblGrid>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Наименование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B00776">
            <w:pPr>
              <w:autoSpaceDE w:val="0"/>
              <w:spacing w:after="0"/>
              <w:jc w:val="both"/>
              <w:rPr>
                <w:rFonts w:ascii="Times New Roman" w:eastAsia="Calibri" w:hAnsi="Times New Roman" w:cs="Times New Roman"/>
                <w:lang w:eastAsia="ar-SA"/>
              </w:rPr>
            </w:pPr>
            <w:r w:rsidRPr="00B014F1">
              <w:rPr>
                <w:rFonts w:ascii="Times New Roman" w:hAnsi="Times New Roman" w:cs="Times New Roman"/>
              </w:rPr>
              <w:t>«</w:t>
            </w:r>
            <w:r w:rsidRPr="00B014F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155E41" w:rsidRPr="00864FB7">
              <w:rPr>
                <w:rFonts w:ascii="Times New Roman" w:hAnsi="Times New Roman" w:cs="Times New Roman"/>
              </w:rPr>
              <w:t>Сосновый Солонец</w:t>
            </w:r>
            <w:r w:rsidRPr="00B014F1">
              <w:rPr>
                <w:rFonts w:ascii="Times New Roman" w:eastAsia="Times New Roman" w:hAnsi="Times New Roman" w:cs="Times New Roman"/>
              </w:rPr>
              <w:t xml:space="preserve"> муниципального района </w:t>
            </w:r>
            <w:r w:rsidR="00C677B8" w:rsidRPr="00B014F1">
              <w:rPr>
                <w:rFonts w:ascii="Times New Roman" w:eastAsia="Times New Roman" w:hAnsi="Times New Roman" w:cs="Times New Roman"/>
              </w:rPr>
              <w:t>Ставропольский</w:t>
            </w:r>
            <w:r w:rsidRPr="00B014F1">
              <w:rPr>
                <w:rFonts w:ascii="Times New Roman" w:eastAsia="Times New Roman" w:hAnsi="Times New Roman" w:cs="Times New Roman"/>
              </w:rPr>
              <w:t xml:space="preserve"> Самарской области на </w:t>
            </w:r>
            <w:r w:rsidR="00C6099F">
              <w:rPr>
                <w:rFonts w:ascii="Times New Roman" w:eastAsia="Times New Roman" w:hAnsi="Times New Roman" w:cs="Times New Roman"/>
              </w:rPr>
              <w:t>202</w:t>
            </w:r>
            <w:r w:rsidR="00355292">
              <w:rPr>
                <w:rFonts w:ascii="Times New Roman" w:eastAsia="Times New Roman" w:hAnsi="Times New Roman" w:cs="Times New Roman"/>
              </w:rPr>
              <w:t>4</w:t>
            </w:r>
            <w:r w:rsidR="005C3F75">
              <w:rPr>
                <w:rFonts w:ascii="Times New Roman" w:eastAsia="Times New Roman" w:hAnsi="Times New Roman" w:cs="Times New Roman"/>
              </w:rPr>
              <w:t xml:space="preserve"> </w:t>
            </w:r>
            <w:r w:rsidR="008C275B">
              <w:rPr>
                <w:rFonts w:ascii="Times New Roman" w:eastAsia="Times New Roman" w:hAnsi="Times New Roman" w:cs="Times New Roman"/>
              </w:rPr>
              <w:t>–</w:t>
            </w:r>
            <w:r w:rsidR="005C3F75">
              <w:rPr>
                <w:rFonts w:ascii="Times New Roman" w:eastAsia="Times New Roman" w:hAnsi="Times New Roman" w:cs="Times New Roman"/>
              </w:rPr>
              <w:t xml:space="preserve"> 20</w:t>
            </w:r>
            <w:r w:rsidR="00C6099F">
              <w:rPr>
                <w:rFonts w:ascii="Times New Roman" w:eastAsia="Times New Roman" w:hAnsi="Times New Roman" w:cs="Times New Roman"/>
              </w:rPr>
              <w:t>2</w:t>
            </w:r>
            <w:r w:rsidR="00355292">
              <w:rPr>
                <w:rFonts w:ascii="Times New Roman" w:eastAsia="Times New Roman" w:hAnsi="Times New Roman" w:cs="Times New Roman"/>
              </w:rPr>
              <w:t>6</w:t>
            </w:r>
            <w:r w:rsidRPr="00B014F1">
              <w:rPr>
                <w:rFonts w:ascii="Times New Roman" w:eastAsia="Times New Roman" w:hAnsi="Times New Roman" w:cs="Times New Roman"/>
              </w:rPr>
              <w:t>гг.».</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Основание для разработки </w:t>
            </w:r>
            <w:r w:rsidR="00C677B8" w:rsidRPr="00B014F1">
              <w:rPr>
                <w:rFonts w:ascii="Times New Roman" w:hAnsi="Times New Roman" w:cs="Times New Roman"/>
                <w:sz w:val="22"/>
                <w:szCs w:val="22"/>
              </w:rPr>
              <w:t>Подпрограммы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Основной разработчик </w:t>
            </w:r>
            <w:r w:rsidR="00C677B8" w:rsidRPr="00B014F1">
              <w:rPr>
                <w:rFonts w:ascii="Times New Roman" w:hAnsi="Times New Roman" w:cs="Times New Roman"/>
                <w:sz w:val="22"/>
                <w:szCs w:val="22"/>
              </w:rPr>
              <w:t>Подпрограммы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Администрация сельского поселения </w:t>
            </w:r>
            <w:r w:rsidR="00155E41" w:rsidRPr="00864FB7">
              <w:rPr>
                <w:rFonts w:ascii="Times New Roman" w:hAnsi="Times New Roman" w:cs="Times New Roman"/>
                <w:sz w:val="22"/>
                <w:szCs w:val="22"/>
              </w:rPr>
              <w:t>Сосновый Солонец</w:t>
            </w:r>
            <w:r w:rsidR="00155E41" w:rsidRPr="00320157">
              <w:rPr>
                <w:sz w:val="22"/>
                <w:szCs w:val="22"/>
              </w:rPr>
              <w:t xml:space="preserve"> </w:t>
            </w:r>
            <w:r w:rsidR="00C677B8" w:rsidRPr="00B014F1">
              <w:rPr>
                <w:rFonts w:ascii="Times New Roman" w:hAnsi="Times New Roman" w:cs="Times New Roman"/>
                <w:sz w:val="22"/>
                <w:szCs w:val="22"/>
              </w:rPr>
              <w:t>муниципального района Ставропольский Самарской области</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Цели и задачи </w:t>
            </w:r>
            <w:r w:rsidR="009F6F5B">
              <w:rPr>
                <w:rFonts w:ascii="Times New Roman" w:hAnsi="Times New Roman" w:cs="Times New Roman"/>
                <w:sz w:val="22"/>
                <w:szCs w:val="22"/>
              </w:rPr>
              <w:t>Под</w:t>
            </w:r>
            <w:r w:rsidR="00C677B8" w:rsidRPr="00B014F1">
              <w:rPr>
                <w:rFonts w:ascii="Times New Roman" w:hAnsi="Times New Roman" w:cs="Times New Roman"/>
                <w:sz w:val="22"/>
                <w:szCs w:val="22"/>
              </w:rPr>
              <w:t>п</w:t>
            </w:r>
            <w:r w:rsidRPr="00B014F1">
              <w:rPr>
                <w:rFonts w:ascii="Times New Roman" w:hAnsi="Times New Roman" w:cs="Times New Roman"/>
                <w:sz w:val="22"/>
                <w:szCs w:val="22"/>
              </w:rPr>
              <w:t>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155E41" w:rsidRPr="00864FB7">
              <w:rPr>
                <w:rFonts w:ascii="Times New Roman" w:hAnsi="Times New Roman" w:cs="Times New Roman"/>
                <w:sz w:val="22"/>
                <w:szCs w:val="22"/>
              </w:rPr>
              <w:t>Сосновый Солонец</w:t>
            </w:r>
            <w:r w:rsidR="00C677B8" w:rsidRPr="00B014F1">
              <w:rPr>
                <w:rFonts w:ascii="Times New Roman" w:hAnsi="Times New Roman" w:cs="Times New Roman"/>
                <w:sz w:val="22"/>
                <w:szCs w:val="22"/>
              </w:rPr>
              <w:t xml:space="preserve"> муниципального района Ставропольский Самарской области</w:t>
            </w:r>
            <w:r w:rsidRPr="00B014F1">
              <w:rPr>
                <w:rFonts w:ascii="Times New Roman" w:hAnsi="Times New Roman" w:cs="Times New Roman"/>
                <w:sz w:val="22"/>
                <w:szCs w:val="22"/>
              </w:rPr>
              <w:t xml:space="preserve"> от пожаров</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Сроки реализации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960DEF" w:rsidP="00B00776">
            <w:pPr>
              <w:pStyle w:val="ConsPlusNonformat"/>
              <w:widowControl/>
              <w:spacing w:line="276" w:lineRule="auto"/>
              <w:jc w:val="both"/>
              <w:rPr>
                <w:rFonts w:ascii="Times New Roman" w:hAnsi="Times New Roman" w:cs="Times New Roman"/>
                <w:sz w:val="22"/>
                <w:szCs w:val="22"/>
              </w:rPr>
            </w:pPr>
            <w:r>
              <w:rPr>
                <w:rFonts w:ascii="Times New Roman" w:hAnsi="Times New Roman" w:cs="Times New Roman"/>
                <w:sz w:val="22"/>
                <w:szCs w:val="22"/>
              </w:rPr>
              <w:t>20</w:t>
            </w:r>
            <w:r w:rsidR="00C6099F">
              <w:rPr>
                <w:rFonts w:ascii="Times New Roman" w:hAnsi="Times New Roman" w:cs="Times New Roman"/>
                <w:sz w:val="22"/>
                <w:szCs w:val="22"/>
              </w:rPr>
              <w:t>2</w:t>
            </w:r>
            <w:r w:rsidR="00BE1171">
              <w:rPr>
                <w:rFonts w:ascii="Times New Roman" w:hAnsi="Times New Roman" w:cs="Times New Roman"/>
                <w:sz w:val="22"/>
                <w:szCs w:val="22"/>
              </w:rPr>
              <w:t>4</w:t>
            </w:r>
            <w:r>
              <w:rPr>
                <w:rFonts w:ascii="Times New Roman" w:hAnsi="Times New Roman" w:cs="Times New Roman"/>
                <w:sz w:val="22"/>
                <w:szCs w:val="22"/>
              </w:rPr>
              <w:t>-20</w:t>
            </w:r>
            <w:r w:rsidR="00B00776">
              <w:rPr>
                <w:rFonts w:ascii="Times New Roman" w:hAnsi="Times New Roman" w:cs="Times New Roman"/>
                <w:sz w:val="22"/>
                <w:szCs w:val="22"/>
              </w:rPr>
              <w:t>2</w:t>
            </w:r>
            <w:r w:rsidR="00BE1171">
              <w:rPr>
                <w:rFonts w:ascii="Times New Roman" w:hAnsi="Times New Roman" w:cs="Times New Roman"/>
                <w:sz w:val="22"/>
                <w:szCs w:val="22"/>
              </w:rPr>
              <w:t>6</w:t>
            </w:r>
            <w:r w:rsidR="00C677B8" w:rsidRPr="00B014F1">
              <w:rPr>
                <w:rFonts w:ascii="Times New Roman" w:hAnsi="Times New Roman" w:cs="Times New Roman"/>
                <w:sz w:val="22"/>
                <w:szCs w:val="22"/>
              </w:rPr>
              <w:t xml:space="preserve"> </w:t>
            </w:r>
            <w:r w:rsidR="0028047B" w:rsidRPr="00B014F1">
              <w:rPr>
                <w:rFonts w:ascii="Times New Roman" w:hAnsi="Times New Roman" w:cs="Times New Roman"/>
                <w:sz w:val="22"/>
                <w:szCs w:val="22"/>
              </w:rPr>
              <w:t>гг.</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Перечень основных мероприятий </w:t>
            </w:r>
            <w:r w:rsidR="009F6F5B" w:rsidRPr="00B014F1">
              <w:rPr>
                <w:rFonts w:ascii="Times New Roman" w:hAnsi="Times New Roman" w:cs="Times New Roman"/>
                <w:sz w:val="22"/>
                <w:szCs w:val="22"/>
              </w:rPr>
              <w:t>Подпрограммы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Исполнитель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Администрация сельского поселения </w:t>
            </w:r>
            <w:r w:rsidR="00155E41" w:rsidRPr="00864FB7">
              <w:rPr>
                <w:rFonts w:ascii="Times New Roman" w:hAnsi="Times New Roman" w:cs="Times New Roman"/>
                <w:sz w:val="22"/>
                <w:szCs w:val="22"/>
              </w:rPr>
              <w:t>Сосновый Солонец</w:t>
            </w:r>
            <w:r w:rsidR="00155E41" w:rsidRPr="00320157">
              <w:rPr>
                <w:sz w:val="22"/>
                <w:szCs w:val="22"/>
              </w:rPr>
              <w:t xml:space="preserve"> </w:t>
            </w:r>
            <w:r w:rsidR="00C677B8" w:rsidRPr="00B014F1">
              <w:rPr>
                <w:rFonts w:ascii="Times New Roman" w:hAnsi="Times New Roman" w:cs="Times New Roman"/>
                <w:sz w:val="22"/>
                <w:szCs w:val="22"/>
              </w:rPr>
              <w:t>муниципального района Ставропольский Самарской области</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Объемы и источники финансирования </w:t>
            </w:r>
            <w:r w:rsidR="00C677B8" w:rsidRPr="00B014F1">
              <w:rPr>
                <w:rFonts w:ascii="Times New Roman" w:hAnsi="Times New Roman" w:cs="Times New Roman"/>
                <w:sz w:val="22"/>
                <w:szCs w:val="22"/>
              </w:rPr>
              <w:t>Подпро</w:t>
            </w:r>
            <w:r w:rsidRPr="00B014F1">
              <w:rPr>
                <w:rFonts w:ascii="Times New Roman" w:hAnsi="Times New Roman" w:cs="Times New Roman"/>
                <w:sz w:val="22"/>
                <w:szCs w:val="22"/>
              </w:rPr>
              <w:t>граммы</w:t>
            </w:r>
          </w:p>
        </w:tc>
        <w:tc>
          <w:tcPr>
            <w:tcW w:w="6679" w:type="dxa"/>
            <w:tcBorders>
              <w:top w:val="single" w:sz="4" w:space="0" w:color="000000"/>
              <w:left w:val="single" w:sz="4" w:space="0" w:color="000000"/>
              <w:bottom w:val="single" w:sz="4" w:space="0" w:color="000000"/>
              <w:right w:val="single" w:sz="4" w:space="0" w:color="000000"/>
            </w:tcBorders>
            <w:vAlign w:val="center"/>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Финансирование мероприятий</w:t>
            </w:r>
            <w:r w:rsidR="00347018" w:rsidRPr="00B014F1">
              <w:rPr>
                <w:rFonts w:ascii="Times New Roman" w:hAnsi="Times New Roman" w:cs="Times New Roman"/>
                <w:sz w:val="22"/>
                <w:szCs w:val="22"/>
              </w:rPr>
              <w:t xml:space="preserve"> может</w:t>
            </w:r>
            <w:r w:rsidRPr="00B014F1">
              <w:rPr>
                <w:rFonts w:ascii="Times New Roman" w:hAnsi="Times New Roman" w:cs="Times New Roman"/>
                <w:sz w:val="22"/>
                <w:szCs w:val="22"/>
              </w:rPr>
              <w:t xml:space="preserve"> осуществлят</w:t>
            </w:r>
            <w:r w:rsidR="00087EDE">
              <w:rPr>
                <w:rFonts w:ascii="Times New Roman" w:hAnsi="Times New Roman" w:cs="Times New Roman"/>
                <w:sz w:val="22"/>
                <w:szCs w:val="22"/>
              </w:rPr>
              <w:t>ь</w:t>
            </w:r>
            <w:r w:rsidRPr="00B014F1">
              <w:rPr>
                <w:rFonts w:ascii="Times New Roman" w:hAnsi="Times New Roman" w:cs="Times New Roman"/>
                <w:sz w:val="22"/>
                <w:szCs w:val="22"/>
              </w:rPr>
              <w:t xml:space="preserve">ся за счет </w:t>
            </w:r>
            <w:r w:rsidR="00347018" w:rsidRPr="00B014F1">
              <w:rPr>
                <w:rFonts w:ascii="Times New Roman" w:hAnsi="Times New Roman" w:cs="Times New Roman"/>
                <w:sz w:val="22"/>
                <w:szCs w:val="22"/>
              </w:rPr>
              <w:t xml:space="preserve">денежных </w:t>
            </w:r>
            <w:r w:rsidRPr="00B014F1">
              <w:rPr>
                <w:rFonts w:ascii="Times New Roman" w:hAnsi="Times New Roman" w:cs="Times New Roman"/>
                <w:sz w:val="22"/>
                <w:szCs w:val="22"/>
              </w:rPr>
              <w:t xml:space="preserve">средств </w:t>
            </w:r>
            <w:r w:rsidR="00347018" w:rsidRPr="00B014F1">
              <w:rPr>
                <w:rFonts w:ascii="Times New Roman" w:hAnsi="Times New Roman" w:cs="Times New Roman"/>
                <w:sz w:val="22"/>
                <w:szCs w:val="22"/>
              </w:rPr>
              <w:t xml:space="preserve">федерального, областного и </w:t>
            </w:r>
            <w:r w:rsidRPr="00B014F1">
              <w:rPr>
                <w:rFonts w:ascii="Times New Roman" w:hAnsi="Times New Roman" w:cs="Times New Roman"/>
                <w:sz w:val="22"/>
                <w:szCs w:val="22"/>
              </w:rPr>
              <w:t xml:space="preserve">бюджета сельского поселения </w:t>
            </w:r>
            <w:r w:rsidR="00155E41" w:rsidRPr="00864FB7">
              <w:rPr>
                <w:rFonts w:ascii="Times New Roman" w:hAnsi="Times New Roman" w:cs="Times New Roman"/>
                <w:sz w:val="22"/>
                <w:szCs w:val="22"/>
              </w:rPr>
              <w:t>Сосновый Солонец</w:t>
            </w:r>
            <w:r w:rsidR="00C677B8" w:rsidRPr="00B014F1">
              <w:rPr>
                <w:rFonts w:ascii="Times New Roman" w:hAnsi="Times New Roman" w:cs="Times New Roman"/>
                <w:sz w:val="22"/>
                <w:szCs w:val="22"/>
              </w:rPr>
              <w:t xml:space="preserve"> муниципального района Ставропольский Самарской области</w:t>
            </w:r>
            <w:r w:rsidRPr="00B014F1">
              <w:rPr>
                <w:rFonts w:ascii="Times New Roman" w:hAnsi="Times New Roman" w:cs="Times New Roman"/>
                <w:sz w:val="22"/>
                <w:szCs w:val="22"/>
              </w:rPr>
              <w:t xml:space="preserve">. Мероприятия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 xml:space="preserve">рограммы и объемы их финансирования </w:t>
            </w:r>
            <w:r w:rsidR="0077001A" w:rsidRPr="00B014F1">
              <w:rPr>
                <w:rFonts w:ascii="Times New Roman" w:hAnsi="Times New Roman" w:cs="Times New Roman"/>
                <w:sz w:val="22"/>
                <w:szCs w:val="22"/>
              </w:rPr>
              <w:t xml:space="preserve">могут </w:t>
            </w:r>
            <w:r w:rsidRPr="00B014F1">
              <w:rPr>
                <w:rFonts w:ascii="Times New Roman" w:hAnsi="Times New Roman" w:cs="Times New Roman"/>
                <w:sz w:val="22"/>
                <w:szCs w:val="22"/>
              </w:rPr>
              <w:t>подлежат</w:t>
            </w:r>
            <w:r w:rsidR="0077001A" w:rsidRPr="00B014F1">
              <w:rPr>
                <w:rFonts w:ascii="Times New Roman" w:hAnsi="Times New Roman" w:cs="Times New Roman"/>
                <w:sz w:val="22"/>
                <w:szCs w:val="22"/>
              </w:rPr>
              <w:t>ь</w:t>
            </w:r>
            <w:r w:rsidRPr="00B014F1">
              <w:rPr>
                <w:rFonts w:ascii="Times New Roman" w:hAnsi="Times New Roman" w:cs="Times New Roman"/>
                <w:sz w:val="22"/>
                <w:szCs w:val="22"/>
              </w:rPr>
              <w:t xml:space="preserve"> корректировке:</w:t>
            </w:r>
          </w:p>
          <w:p w:rsidR="0028047B" w:rsidRPr="00A33F7D" w:rsidRDefault="0028047B" w:rsidP="009F6F5B">
            <w:pPr>
              <w:spacing w:after="0"/>
              <w:ind w:left="40" w:right="241"/>
              <w:jc w:val="both"/>
              <w:rPr>
                <w:rFonts w:ascii="Times New Roman" w:hAnsi="Times New Roman" w:cs="Times New Roman"/>
              </w:rPr>
            </w:pPr>
            <w:r w:rsidRPr="00B014F1">
              <w:rPr>
                <w:rFonts w:ascii="Times New Roman" w:hAnsi="Times New Roman" w:cs="Times New Roman"/>
              </w:rPr>
              <w:t xml:space="preserve">Общий объем финансирования </w:t>
            </w:r>
            <w:r w:rsidR="00C677B8" w:rsidRPr="00B014F1">
              <w:rPr>
                <w:rFonts w:ascii="Times New Roman" w:hAnsi="Times New Roman" w:cs="Times New Roman"/>
              </w:rPr>
              <w:t>Подп</w:t>
            </w:r>
            <w:r w:rsidRPr="00B014F1">
              <w:rPr>
                <w:rFonts w:ascii="Times New Roman" w:hAnsi="Times New Roman" w:cs="Times New Roman"/>
              </w:rPr>
              <w:t xml:space="preserve">рограммы составляет   </w:t>
            </w:r>
            <w:r w:rsidR="005731CF" w:rsidRPr="00A33F7D">
              <w:rPr>
                <w:rFonts w:ascii="Times New Roman" w:hAnsi="Times New Roman" w:cs="Times New Roman"/>
              </w:rPr>
              <w:t>507607</w:t>
            </w:r>
            <w:r w:rsidRPr="00A33F7D">
              <w:rPr>
                <w:rFonts w:ascii="Times New Roman" w:hAnsi="Times New Roman" w:cs="Times New Roman"/>
              </w:rPr>
              <w:t>руб</w:t>
            </w:r>
            <w:r w:rsidR="00C90302" w:rsidRPr="00A33F7D">
              <w:rPr>
                <w:rFonts w:ascii="Times New Roman" w:hAnsi="Times New Roman" w:cs="Times New Roman"/>
              </w:rPr>
              <w:t>.</w:t>
            </w:r>
            <w:r w:rsidR="005731CF" w:rsidRPr="00A33F7D">
              <w:rPr>
                <w:rFonts w:ascii="Times New Roman" w:hAnsi="Times New Roman" w:cs="Times New Roman"/>
              </w:rPr>
              <w:t>68</w:t>
            </w:r>
            <w:r w:rsidR="008A15FF" w:rsidRPr="00A33F7D">
              <w:rPr>
                <w:rFonts w:ascii="Times New Roman" w:hAnsi="Times New Roman" w:cs="Times New Roman"/>
              </w:rPr>
              <w:t xml:space="preserve"> коп.</w:t>
            </w:r>
            <w:r w:rsidR="00D9395F" w:rsidRPr="00A33F7D">
              <w:rPr>
                <w:rFonts w:ascii="Times New Roman" w:hAnsi="Times New Roman" w:cs="Times New Roman"/>
              </w:rPr>
              <w:t>, в том числе по годам:</w:t>
            </w:r>
          </w:p>
          <w:p w:rsidR="0028047B" w:rsidRPr="00A33F7D" w:rsidRDefault="0028047B" w:rsidP="009F6F5B">
            <w:pPr>
              <w:spacing w:after="0"/>
              <w:ind w:left="40" w:right="241"/>
              <w:jc w:val="both"/>
              <w:rPr>
                <w:rFonts w:ascii="Times New Roman" w:hAnsi="Times New Roman" w:cs="Times New Roman"/>
              </w:rPr>
            </w:pPr>
            <w:r w:rsidRPr="00A33F7D">
              <w:rPr>
                <w:rFonts w:ascii="Times New Roman" w:hAnsi="Times New Roman" w:cs="Times New Roman"/>
              </w:rPr>
              <w:t>20</w:t>
            </w:r>
            <w:r w:rsidR="00C6099F" w:rsidRPr="00A33F7D">
              <w:rPr>
                <w:rFonts w:ascii="Times New Roman" w:hAnsi="Times New Roman" w:cs="Times New Roman"/>
              </w:rPr>
              <w:t>2</w:t>
            </w:r>
            <w:r w:rsidR="005731CF" w:rsidRPr="00A33F7D">
              <w:rPr>
                <w:rFonts w:ascii="Times New Roman" w:hAnsi="Times New Roman" w:cs="Times New Roman"/>
              </w:rPr>
              <w:t>4</w:t>
            </w:r>
            <w:r w:rsidRPr="00A33F7D">
              <w:rPr>
                <w:rFonts w:ascii="Times New Roman" w:hAnsi="Times New Roman" w:cs="Times New Roman"/>
              </w:rPr>
              <w:t xml:space="preserve"> год – </w:t>
            </w:r>
            <w:r w:rsidR="00AC3988" w:rsidRPr="00A33F7D">
              <w:rPr>
                <w:rFonts w:ascii="Times New Roman" w:hAnsi="Times New Roman" w:cs="Times New Roman"/>
              </w:rPr>
              <w:t>1</w:t>
            </w:r>
            <w:r w:rsidR="005731CF" w:rsidRPr="00A33F7D">
              <w:rPr>
                <w:rFonts w:ascii="Times New Roman" w:hAnsi="Times New Roman" w:cs="Times New Roman"/>
              </w:rPr>
              <w:t>69</w:t>
            </w:r>
            <w:r w:rsidR="002C1C68" w:rsidRPr="00A33F7D">
              <w:rPr>
                <w:rFonts w:ascii="Times New Roman" w:hAnsi="Times New Roman" w:cs="Times New Roman"/>
              </w:rPr>
              <w:t xml:space="preserve"> </w:t>
            </w:r>
            <w:r w:rsidR="005731CF" w:rsidRPr="00A33F7D">
              <w:rPr>
                <w:rFonts w:ascii="Times New Roman" w:hAnsi="Times New Roman" w:cs="Times New Roman"/>
              </w:rPr>
              <w:t>202</w:t>
            </w:r>
            <w:r w:rsidR="00B014F1" w:rsidRPr="00A33F7D">
              <w:rPr>
                <w:rFonts w:ascii="Times New Roman" w:hAnsi="Times New Roman" w:cs="Times New Roman"/>
              </w:rPr>
              <w:t xml:space="preserve">  руб.</w:t>
            </w:r>
            <w:r w:rsidR="008A15FF" w:rsidRPr="00A33F7D">
              <w:rPr>
                <w:rFonts w:ascii="Times New Roman" w:hAnsi="Times New Roman" w:cs="Times New Roman"/>
              </w:rPr>
              <w:t xml:space="preserve"> </w:t>
            </w:r>
            <w:r w:rsidR="005731CF" w:rsidRPr="00A33F7D">
              <w:rPr>
                <w:rFonts w:ascii="Times New Roman" w:hAnsi="Times New Roman" w:cs="Times New Roman"/>
              </w:rPr>
              <w:t>56</w:t>
            </w:r>
            <w:r w:rsidR="008A15FF" w:rsidRPr="00A33F7D">
              <w:rPr>
                <w:rFonts w:ascii="Times New Roman" w:hAnsi="Times New Roman" w:cs="Times New Roman"/>
              </w:rPr>
              <w:t xml:space="preserve"> коп</w:t>
            </w:r>
            <w:proofErr w:type="gramStart"/>
            <w:r w:rsidR="008A15FF" w:rsidRPr="00A33F7D">
              <w:rPr>
                <w:rFonts w:ascii="Times New Roman" w:hAnsi="Times New Roman" w:cs="Times New Roman"/>
              </w:rPr>
              <w:t>.</w:t>
            </w:r>
            <w:r w:rsidRPr="00A33F7D">
              <w:rPr>
                <w:rFonts w:ascii="Times New Roman" w:hAnsi="Times New Roman" w:cs="Times New Roman"/>
              </w:rPr>
              <w:t>;</w:t>
            </w:r>
            <w:proofErr w:type="gramEnd"/>
          </w:p>
          <w:p w:rsidR="0028047B" w:rsidRPr="00A33F7D" w:rsidRDefault="00960DEF" w:rsidP="009F6F5B">
            <w:pPr>
              <w:spacing w:after="0"/>
              <w:ind w:left="40" w:right="241"/>
              <w:jc w:val="both"/>
              <w:rPr>
                <w:rFonts w:ascii="Times New Roman" w:hAnsi="Times New Roman" w:cs="Times New Roman"/>
              </w:rPr>
            </w:pPr>
            <w:r w:rsidRPr="00A33F7D">
              <w:rPr>
                <w:rFonts w:ascii="Times New Roman" w:hAnsi="Times New Roman" w:cs="Times New Roman"/>
              </w:rPr>
              <w:t>202</w:t>
            </w:r>
            <w:r w:rsidR="005731CF" w:rsidRPr="00A33F7D">
              <w:rPr>
                <w:rFonts w:ascii="Times New Roman" w:hAnsi="Times New Roman" w:cs="Times New Roman"/>
              </w:rPr>
              <w:t>5</w:t>
            </w:r>
            <w:r w:rsidR="0028047B" w:rsidRPr="00A33F7D">
              <w:rPr>
                <w:rFonts w:ascii="Times New Roman" w:hAnsi="Times New Roman" w:cs="Times New Roman"/>
              </w:rPr>
              <w:t xml:space="preserve"> год – </w:t>
            </w:r>
            <w:r w:rsidR="005731CF" w:rsidRPr="00A33F7D">
              <w:rPr>
                <w:rFonts w:ascii="Times New Roman" w:hAnsi="Times New Roman" w:cs="Times New Roman"/>
              </w:rPr>
              <w:t xml:space="preserve">169 202  руб. 56 </w:t>
            </w:r>
            <w:r w:rsidR="008A15FF" w:rsidRPr="00A33F7D">
              <w:rPr>
                <w:rFonts w:ascii="Times New Roman" w:hAnsi="Times New Roman" w:cs="Times New Roman"/>
              </w:rPr>
              <w:t xml:space="preserve"> коп</w:t>
            </w:r>
            <w:proofErr w:type="gramStart"/>
            <w:r w:rsidR="008A15FF" w:rsidRPr="00A33F7D">
              <w:rPr>
                <w:rFonts w:ascii="Times New Roman" w:hAnsi="Times New Roman" w:cs="Times New Roman"/>
              </w:rPr>
              <w:t>.</w:t>
            </w:r>
            <w:r w:rsidR="0028047B" w:rsidRPr="00A33F7D">
              <w:rPr>
                <w:rFonts w:ascii="Times New Roman" w:hAnsi="Times New Roman" w:cs="Times New Roman"/>
              </w:rPr>
              <w:t>;</w:t>
            </w:r>
            <w:proofErr w:type="gramEnd"/>
          </w:p>
          <w:p w:rsidR="0028047B" w:rsidRPr="00B014F1" w:rsidRDefault="00C677B8" w:rsidP="002C1C68">
            <w:pPr>
              <w:spacing w:after="0"/>
              <w:ind w:left="40" w:right="241"/>
              <w:jc w:val="both"/>
              <w:rPr>
                <w:rFonts w:ascii="Times New Roman" w:hAnsi="Times New Roman" w:cs="Times New Roman"/>
              </w:rPr>
            </w:pPr>
            <w:r w:rsidRPr="00A33F7D">
              <w:rPr>
                <w:rFonts w:ascii="Times New Roman" w:hAnsi="Times New Roman" w:cs="Times New Roman"/>
              </w:rPr>
              <w:t>20</w:t>
            </w:r>
            <w:r w:rsidR="00960DEF" w:rsidRPr="00A33F7D">
              <w:rPr>
                <w:rFonts w:ascii="Times New Roman" w:hAnsi="Times New Roman" w:cs="Times New Roman"/>
              </w:rPr>
              <w:t>2</w:t>
            </w:r>
            <w:r w:rsidR="005731CF" w:rsidRPr="00A33F7D">
              <w:rPr>
                <w:rFonts w:ascii="Times New Roman" w:hAnsi="Times New Roman" w:cs="Times New Roman"/>
              </w:rPr>
              <w:t>6</w:t>
            </w:r>
            <w:r w:rsidR="0028047B" w:rsidRPr="00A33F7D">
              <w:rPr>
                <w:rFonts w:ascii="Times New Roman" w:hAnsi="Times New Roman" w:cs="Times New Roman"/>
              </w:rPr>
              <w:t xml:space="preserve"> год – </w:t>
            </w:r>
            <w:r w:rsidR="005731CF" w:rsidRPr="00A33F7D">
              <w:rPr>
                <w:rFonts w:ascii="Times New Roman" w:hAnsi="Times New Roman" w:cs="Times New Roman"/>
              </w:rPr>
              <w:t xml:space="preserve">169 202  руб. 56 </w:t>
            </w:r>
            <w:r w:rsidR="008A15FF" w:rsidRPr="00A33F7D">
              <w:rPr>
                <w:rFonts w:ascii="Times New Roman" w:hAnsi="Times New Roman" w:cs="Times New Roman"/>
              </w:rPr>
              <w:t xml:space="preserve"> коп</w:t>
            </w:r>
            <w:r w:rsidR="00C90302" w:rsidRPr="00A33F7D">
              <w:rPr>
                <w:rFonts w:ascii="Times New Roman" w:hAnsi="Times New Roman" w:cs="Times New Roman"/>
              </w:rPr>
              <w:t>.</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 xml:space="preserve">Ожидаемые конечные результаты реализации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spacing w:after="0"/>
              <w:ind w:left="180" w:right="180"/>
              <w:jc w:val="both"/>
              <w:rPr>
                <w:rFonts w:ascii="Times New Roman" w:eastAsia="Calibri" w:hAnsi="Times New Roman" w:cs="Times New Roman"/>
                <w:lang w:eastAsia="ar-SA"/>
              </w:rPr>
            </w:pPr>
            <w:r w:rsidRPr="00B014F1">
              <w:rPr>
                <w:rFonts w:ascii="Times New Roman" w:hAnsi="Times New Roman" w:cs="Times New Roman"/>
              </w:rPr>
              <w:t xml:space="preserve">- укрепление пожарной безопасности территории сельского поселения </w:t>
            </w:r>
            <w:r w:rsidR="008E3814" w:rsidRPr="00864FB7">
              <w:rPr>
                <w:rFonts w:ascii="Times New Roman" w:hAnsi="Times New Roman" w:cs="Times New Roman"/>
              </w:rPr>
              <w:t>Сосновый Солонец</w:t>
            </w:r>
            <w:r w:rsidR="008E3814" w:rsidRPr="00320157">
              <w:t xml:space="preserve"> </w:t>
            </w:r>
            <w:r w:rsidR="008E3814">
              <w:t>0</w:t>
            </w:r>
            <w:r w:rsidR="00C677B8" w:rsidRPr="00B014F1">
              <w:rPr>
                <w:rFonts w:ascii="Times New Roman" w:eastAsia="Times New Roman" w:hAnsi="Times New Roman" w:cs="Times New Roman"/>
              </w:rPr>
              <w:t>муниципального района Ставропольский Самарской области</w:t>
            </w:r>
            <w:r w:rsidRPr="00B014F1">
              <w:rPr>
                <w:rFonts w:ascii="Times New Roman" w:hAnsi="Times New Roman" w:cs="Times New Roman"/>
              </w:rPr>
              <w:t>, снижение количества пожаров, гибели и травм</w:t>
            </w:r>
            <w:r w:rsidR="00D9395F">
              <w:rPr>
                <w:rFonts w:ascii="Times New Roman" w:hAnsi="Times New Roman" w:cs="Times New Roman"/>
              </w:rPr>
              <w:t xml:space="preserve">атизма </w:t>
            </w:r>
            <w:r w:rsidRPr="00B014F1">
              <w:rPr>
                <w:rFonts w:ascii="Times New Roman" w:hAnsi="Times New Roman" w:cs="Times New Roman"/>
              </w:rPr>
              <w:t>людей при пожарах, достигаемое за счет качественного обеспечения органами местного самоуправления первичных мер пожарной безопасности;</w:t>
            </w:r>
          </w:p>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относительное сокращение материального ущерба от пожаров</w:t>
            </w:r>
          </w:p>
        </w:tc>
      </w:tr>
      <w:tr w:rsidR="0028047B" w:rsidRPr="00B014F1" w:rsidTr="008C275B">
        <w:tc>
          <w:tcPr>
            <w:tcW w:w="3244" w:type="dxa"/>
            <w:tcBorders>
              <w:top w:val="single" w:sz="4" w:space="0" w:color="000000"/>
              <w:left w:val="single" w:sz="4" w:space="0" w:color="000000"/>
              <w:bottom w:val="single" w:sz="4" w:space="0" w:color="000000"/>
              <w:right w:val="nil"/>
            </w:tcBorders>
            <w:vAlign w:val="center"/>
            <w:hideMark/>
          </w:tcPr>
          <w:p w:rsidR="0028047B" w:rsidRPr="00B014F1" w:rsidRDefault="0028047B" w:rsidP="00F52D6F">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Организация контроля</w:t>
            </w:r>
          </w:p>
        </w:tc>
        <w:tc>
          <w:tcPr>
            <w:tcW w:w="6679" w:type="dxa"/>
            <w:tcBorders>
              <w:top w:val="single" w:sz="4" w:space="0" w:color="000000"/>
              <w:left w:val="single" w:sz="4" w:space="0" w:color="000000"/>
              <w:bottom w:val="single" w:sz="4" w:space="0" w:color="000000"/>
              <w:right w:val="single" w:sz="4" w:space="0" w:color="000000"/>
            </w:tcBorders>
            <w:vAlign w:val="center"/>
            <w:hideMark/>
          </w:tcPr>
          <w:p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Контроль за исполнением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 xml:space="preserve">рограммы осуществляет глава сельского поселения </w:t>
            </w:r>
            <w:r w:rsidR="008E3814" w:rsidRPr="00864FB7">
              <w:rPr>
                <w:rFonts w:ascii="Times New Roman" w:hAnsi="Times New Roman" w:cs="Times New Roman"/>
                <w:sz w:val="22"/>
                <w:szCs w:val="22"/>
              </w:rPr>
              <w:t>Сосновый Солонец</w:t>
            </w:r>
            <w:r w:rsidR="00C677B8" w:rsidRPr="00B014F1">
              <w:rPr>
                <w:rFonts w:ascii="Times New Roman" w:hAnsi="Times New Roman" w:cs="Times New Roman"/>
                <w:sz w:val="22"/>
                <w:szCs w:val="22"/>
              </w:rPr>
              <w:t xml:space="preserve"> муниципального района Ставропольский Самарской области</w:t>
            </w:r>
          </w:p>
        </w:tc>
      </w:tr>
    </w:tbl>
    <w:p w:rsidR="0028047B" w:rsidRDefault="0028047B" w:rsidP="009F6F5B">
      <w:pPr>
        <w:autoSpaceDE w:val="0"/>
        <w:spacing w:after="0"/>
        <w:jc w:val="center"/>
        <w:rPr>
          <w:rFonts w:ascii="Times New Roman" w:eastAsia="Calibri" w:hAnsi="Times New Roman" w:cs="Times New Roman"/>
          <w:lang w:eastAsia="ar-SA"/>
        </w:rPr>
      </w:pPr>
    </w:p>
    <w:p w:rsidR="0028047B" w:rsidRPr="00B014F1" w:rsidRDefault="0028047B" w:rsidP="009F6F5B">
      <w:pPr>
        <w:spacing w:after="0"/>
        <w:jc w:val="center"/>
        <w:rPr>
          <w:rFonts w:ascii="Times New Roman" w:hAnsi="Times New Roman" w:cs="Times New Roman"/>
        </w:rPr>
      </w:pPr>
      <w:r w:rsidRPr="00B014F1">
        <w:rPr>
          <w:rFonts w:ascii="Times New Roman" w:hAnsi="Times New Roman" w:cs="Times New Roman"/>
        </w:rPr>
        <w:t>1. Общее положение</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1.1. </w:t>
      </w:r>
      <w:r w:rsidR="00C677B8" w:rsidRPr="00B014F1">
        <w:rPr>
          <w:rFonts w:ascii="Times New Roman" w:hAnsi="Times New Roman" w:cs="Times New Roman"/>
        </w:rPr>
        <w:t>Под</w:t>
      </w:r>
      <w:r w:rsidRPr="00B014F1">
        <w:rPr>
          <w:rFonts w:ascii="Times New Roman" w:hAnsi="Times New Roman" w:cs="Times New Roman"/>
        </w:rPr>
        <w:t xml:space="preserve">программа </w:t>
      </w:r>
      <w:r w:rsidRPr="00B014F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C677B8" w:rsidRPr="00B014F1">
        <w:rPr>
          <w:rFonts w:ascii="Times New Roman" w:eastAsia="Times New Roman" w:hAnsi="Times New Roman" w:cs="Times New Roman"/>
        </w:rPr>
        <w:t xml:space="preserve"> муниципального района Ставропольский Самарской области </w:t>
      </w:r>
      <w:r w:rsidRPr="00B014F1">
        <w:rPr>
          <w:rFonts w:ascii="Times New Roman" w:eastAsia="Times New Roman" w:hAnsi="Times New Roman" w:cs="Times New Roman"/>
        </w:rPr>
        <w:t xml:space="preserve">на </w:t>
      </w:r>
      <w:r w:rsidR="00C6099F">
        <w:rPr>
          <w:rFonts w:ascii="Times New Roman" w:eastAsia="Times New Roman" w:hAnsi="Times New Roman" w:cs="Times New Roman"/>
        </w:rPr>
        <w:t>202</w:t>
      </w:r>
      <w:r w:rsidR="00782C6C">
        <w:rPr>
          <w:rFonts w:ascii="Times New Roman" w:eastAsia="Times New Roman" w:hAnsi="Times New Roman" w:cs="Times New Roman"/>
        </w:rPr>
        <w:t>4</w:t>
      </w:r>
      <w:r w:rsidR="005C3F75">
        <w:rPr>
          <w:rFonts w:ascii="Times New Roman" w:eastAsia="Times New Roman" w:hAnsi="Times New Roman" w:cs="Times New Roman"/>
        </w:rPr>
        <w:t xml:space="preserve"> </w:t>
      </w:r>
      <w:r w:rsidR="008C275B">
        <w:rPr>
          <w:rFonts w:ascii="Times New Roman" w:eastAsia="Times New Roman" w:hAnsi="Times New Roman" w:cs="Times New Roman"/>
        </w:rPr>
        <w:t>–</w:t>
      </w:r>
      <w:r w:rsidR="005C3F75">
        <w:rPr>
          <w:rFonts w:ascii="Times New Roman" w:eastAsia="Times New Roman" w:hAnsi="Times New Roman" w:cs="Times New Roman"/>
        </w:rPr>
        <w:t xml:space="preserve"> 20</w:t>
      </w:r>
      <w:r w:rsidR="00960DEF">
        <w:rPr>
          <w:rFonts w:ascii="Times New Roman" w:eastAsia="Times New Roman" w:hAnsi="Times New Roman" w:cs="Times New Roman"/>
        </w:rPr>
        <w:t>2</w:t>
      </w:r>
      <w:r w:rsidR="00782C6C">
        <w:rPr>
          <w:rFonts w:ascii="Times New Roman" w:eastAsia="Times New Roman" w:hAnsi="Times New Roman" w:cs="Times New Roman"/>
        </w:rPr>
        <w:t>6</w:t>
      </w:r>
      <w:r w:rsidRPr="00B014F1">
        <w:rPr>
          <w:rFonts w:ascii="Times New Roman" w:eastAsia="Times New Roman" w:hAnsi="Times New Roman" w:cs="Times New Roman"/>
        </w:rPr>
        <w:t>гг.»</w:t>
      </w:r>
      <w:r w:rsidRPr="00B014F1">
        <w:rPr>
          <w:rFonts w:ascii="Times New Roman" w:hAnsi="Times New Roman" w:cs="Times New Roman"/>
        </w:rPr>
        <w:t xml:space="preserve">(далее </w:t>
      </w:r>
      <w:r w:rsidR="008C275B">
        <w:rPr>
          <w:rFonts w:ascii="Times New Roman" w:hAnsi="Times New Roman" w:cs="Times New Roman"/>
        </w:rPr>
        <w:t>–</w:t>
      </w:r>
      <w:r w:rsidRPr="00B014F1">
        <w:rPr>
          <w:rFonts w:ascii="Times New Roman" w:hAnsi="Times New Roman" w:cs="Times New Roman"/>
        </w:rPr>
        <w:t xml:space="preserve"> </w:t>
      </w:r>
      <w:r w:rsidR="00C677B8" w:rsidRPr="00B014F1">
        <w:rPr>
          <w:rFonts w:ascii="Times New Roman" w:hAnsi="Times New Roman" w:cs="Times New Roman"/>
        </w:rPr>
        <w:t>Под</w:t>
      </w:r>
      <w:r w:rsidR="00D4413D" w:rsidRPr="00B014F1">
        <w:rPr>
          <w:rFonts w:ascii="Times New Roman" w:hAnsi="Times New Roman" w:cs="Times New Roman"/>
        </w:rPr>
        <w:t>п</w:t>
      </w:r>
      <w:r w:rsidRPr="00B014F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8E3814" w:rsidRPr="00320157">
        <w:t xml:space="preserve"> </w:t>
      </w:r>
      <w:r w:rsidR="00D4413D" w:rsidRPr="00B014F1">
        <w:rPr>
          <w:rFonts w:ascii="Times New Roman" w:eastAsia="Times New Roman" w:hAnsi="Times New Roman" w:cs="Times New Roman"/>
        </w:rPr>
        <w:t>муниципального района Ставропольский Самарской области</w:t>
      </w:r>
      <w:r w:rsidRPr="00B014F1">
        <w:rPr>
          <w:rFonts w:ascii="Times New Roman" w:hAnsi="Times New Roman" w:cs="Times New Roman"/>
        </w:rPr>
        <w:t>, усиления противопожарной защиты населения и материальных ценностей..</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lastRenderedPageBreak/>
        <w:t xml:space="preserve">1.2. </w:t>
      </w:r>
      <w:r w:rsidR="00D4413D" w:rsidRPr="00B014F1">
        <w:rPr>
          <w:rFonts w:ascii="Times New Roman" w:hAnsi="Times New Roman" w:cs="Times New Roman"/>
        </w:rPr>
        <w:t>Подп</w:t>
      </w:r>
      <w:r w:rsidRPr="00B014F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 Федеральным </w:t>
      </w:r>
      <w:hyperlink r:id="rId67" w:history="1">
        <w:r w:rsidRPr="00B014F1">
          <w:rPr>
            <w:rStyle w:val="a3"/>
            <w:rFonts w:ascii="Times New Roman" w:hAnsi="Times New Roman" w:cs="Times New Roman"/>
          </w:rPr>
          <w:t>законом</w:t>
        </w:r>
      </w:hyperlink>
      <w:r w:rsidRPr="00B014F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 Федеральным </w:t>
      </w:r>
      <w:hyperlink r:id="rId68" w:history="1">
        <w:r w:rsidRPr="00B014F1">
          <w:rPr>
            <w:rStyle w:val="a3"/>
            <w:rFonts w:ascii="Times New Roman" w:hAnsi="Times New Roman" w:cs="Times New Roman"/>
          </w:rPr>
          <w:t>законом</w:t>
        </w:r>
      </w:hyperlink>
      <w:r w:rsidRPr="00B014F1">
        <w:rPr>
          <w:rFonts w:ascii="Times New Roman" w:hAnsi="Times New Roman" w:cs="Times New Roman"/>
        </w:rPr>
        <w:t xml:space="preserve"> от 21 декабря 1994г. № 69-ФЗ «О пожарной безопасности»;</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Федеральным законом от 22 июля 2008г. № 123-ФЗ «Технический регламент о требованиях пожарной безопасности»</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 </w:t>
      </w:r>
      <w:hyperlink r:id="rId69" w:history="1">
        <w:r w:rsidRPr="00B014F1">
          <w:rPr>
            <w:rStyle w:val="a3"/>
            <w:rFonts w:ascii="Times New Roman" w:hAnsi="Times New Roman" w:cs="Times New Roman"/>
          </w:rPr>
          <w:t>Законом</w:t>
        </w:r>
      </w:hyperlink>
      <w:r w:rsidRPr="00B014F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rsidR="0028047B" w:rsidRPr="00B014F1" w:rsidRDefault="0028047B" w:rsidP="009F6F5B">
      <w:pPr>
        <w:autoSpaceDE w:val="0"/>
        <w:spacing w:before="240" w:after="0"/>
        <w:ind w:firstLine="709"/>
        <w:jc w:val="center"/>
        <w:rPr>
          <w:rFonts w:ascii="Times New Roman" w:hAnsi="Times New Roman" w:cs="Times New Roman"/>
          <w:b/>
        </w:rPr>
      </w:pPr>
      <w:r w:rsidRPr="00B014F1">
        <w:rPr>
          <w:rFonts w:ascii="Times New Roman" w:hAnsi="Times New Roman" w:cs="Times New Roman"/>
          <w:b/>
        </w:rPr>
        <w:t>2. Содержание проблемы и обоснование необходимости ее</w:t>
      </w:r>
    </w:p>
    <w:p w:rsidR="0028047B" w:rsidRDefault="0028047B" w:rsidP="009F6F5B">
      <w:pPr>
        <w:autoSpaceDE w:val="0"/>
        <w:spacing w:after="0"/>
        <w:ind w:firstLine="709"/>
        <w:jc w:val="center"/>
        <w:rPr>
          <w:rFonts w:ascii="Times New Roman" w:hAnsi="Times New Roman" w:cs="Times New Roman"/>
          <w:b/>
        </w:rPr>
      </w:pPr>
      <w:r w:rsidRPr="00B014F1">
        <w:rPr>
          <w:rFonts w:ascii="Times New Roman" w:hAnsi="Times New Roman" w:cs="Times New Roman"/>
          <w:b/>
        </w:rPr>
        <w:t xml:space="preserve">решения </w:t>
      </w:r>
      <w:r w:rsidR="00D4413D" w:rsidRPr="00B014F1">
        <w:rPr>
          <w:rFonts w:ascii="Times New Roman" w:hAnsi="Times New Roman" w:cs="Times New Roman"/>
          <w:b/>
        </w:rPr>
        <w:t>под</w:t>
      </w:r>
      <w:r w:rsidRPr="00B014F1">
        <w:rPr>
          <w:rFonts w:ascii="Times New Roman" w:hAnsi="Times New Roman" w:cs="Times New Roman"/>
          <w:b/>
        </w:rPr>
        <w:t>программными методами</w:t>
      </w:r>
    </w:p>
    <w:p w:rsidR="00D47106" w:rsidRPr="00B014F1" w:rsidRDefault="00D47106" w:rsidP="009F6F5B">
      <w:pPr>
        <w:autoSpaceDE w:val="0"/>
        <w:spacing w:after="0"/>
        <w:ind w:firstLine="709"/>
        <w:jc w:val="center"/>
        <w:rPr>
          <w:rFonts w:ascii="Times New Roman" w:hAnsi="Times New Roman" w:cs="Times New Roman"/>
          <w:b/>
        </w:rPr>
      </w:pPr>
    </w:p>
    <w:p w:rsidR="0028047B" w:rsidRPr="00B014F1" w:rsidRDefault="0028047B" w:rsidP="009F6F5B">
      <w:pPr>
        <w:pStyle w:val="a6"/>
        <w:spacing w:line="276" w:lineRule="auto"/>
        <w:jc w:val="both"/>
        <w:rPr>
          <w:sz w:val="22"/>
          <w:szCs w:val="22"/>
        </w:rPr>
      </w:pPr>
      <w:r w:rsidRPr="00B014F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D4413D" w:rsidRPr="00B014F1">
        <w:rPr>
          <w:sz w:val="22"/>
          <w:szCs w:val="22"/>
        </w:rPr>
        <w:t xml:space="preserve">сельского поселения </w:t>
      </w:r>
      <w:r w:rsidR="008E3814" w:rsidRPr="00864FB7">
        <w:rPr>
          <w:sz w:val="22"/>
          <w:szCs w:val="22"/>
        </w:rPr>
        <w:t>Сосновый Солонец</w:t>
      </w:r>
      <w:r w:rsidR="00D4413D" w:rsidRPr="00B014F1">
        <w:rPr>
          <w:sz w:val="22"/>
          <w:szCs w:val="22"/>
        </w:rPr>
        <w:t xml:space="preserve"> муниципального района Ставропольский Самарской области</w:t>
      </w:r>
      <w:r w:rsidRPr="00B014F1">
        <w:rPr>
          <w:sz w:val="22"/>
          <w:szCs w:val="22"/>
        </w:rPr>
        <w:t>:</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28047B" w:rsidRPr="00B014F1" w:rsidRDefault="0028047B" w:rsidP="009F6F5B">
      <w:pPr>
        <w:spacing w:after="0"/>
        <w:jc w:val="both"/>
        <w:rPr>
          <w:rFonts w:ascii="Times New Roman" w:hAnsi="Times New Roman" w:cs="Times New Roman"/>
        </w:rPr>
      </w:pPr>
      <w:r w:rsidRPr="00B014F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B014F1">
        <w:rPr>
          <w:rFonts w:ascii="Times New Roman" w:hAnsi="Times New Roman" w:cs="Times New Roman"/>
          <w:bCs/>
        </w:rPr>
        <w:t xml:space="preserve"> социально неадаптированных граждан.</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28047B" w:rsidRPr="00B014F1" w:rsidRDefault="0028047B" w:rsidP="009F6F5B">
      <w:pPr>
        <w:pStyle w:val="a4"/>
        <w:spacing w:before="0" w:beforeAutospacing="0" w:after="0" w:afterAutospacing="0" w:line="276" w:lineRule="auto"/>
        <w:ind w:firstLine="709"/>
        <w:jc w:val="both"/>
        <w:rPr>
          <w:sz w:val="22"/>
          <w:szCs w:val="22"/>
        </w:rPr>
      </w:pPr>
      <w:r w:rsidRPr="00B014F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6) обеспечение беспрепятственного проезда пожарной техники к месту пожара;</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7)  обеспечение связи и оповещения населения о пожаре;</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28047B"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w:t>
      </w:r>
      <w:r w:rsidR="00D9395F">
        <w:rPr>
          <w:rFonts w:ascii="Times New Roman" w:hAnsi="Times New Roman" w:cs="Times New Roman"/>
          <w:sz w:val="22"/>
          <w:szCs w:val="22"/>
        </w:rPr>
        <w:t>раний населения;</w:t>
      </w:r>
    </w:p>
    <w:p w:rsidR="00D9395F" w:rsidRPr="00B014F1" w:rsidRDefault="00D9395F"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12)  иные мероприятия.</w:t>
      </w:r>
    </w:p>
    <w:p w:rsidR="00D9395F" w:rsidRDefault="00D4413D" w:rsidP="00D9395F">
      <w:pPr>
        <w:pStyle w:val="a4"/>
        <w:spacing w:before="0" w:beforeAutospacing="0" w:after="0" w:afterAutospacing="0"/>
        <w:ind w:firstLine="709"/>
        <w:jc w:val="both"/>
        <w:rPr>
          <w:sz w:val="22"/>
          <w:szCs w:val="22"/>
        </w:rPr>
      </w:pPr>
      <w:r w:rsidRPr="00B014F1">
        <w:rPr>
          <w:sz w:val="22"/>
          <w:szCs w:val="22"/>
        </w:rPr>
        <w:t>Т</w:t>
      </w:r>
      <w:r w:rsidR="0028047B" w:rsidRPr="00B014F1">
        <w:rPr>
          <w:sz w:val="22"/>
          <w:szCs w:val="22"/>
        </w:rPr>
        <w:t xml:space="preserve">олько </w:t>
      </w:r>
      <w:r w:rsidRPr="00B014F1">
        <w:rPr>
          <w:sz w:val="22"/>
          <w:szCs w:val="22"/>
        </w:rPr>
        <w:t>подп</w:t>
      </w:r>
      <w:r w:rsidR="0028047B" w:rsidRPr="00B014F1">
        <w:rPr>
          <w:sz w:val="22"/>
          <w:szCs w:val="22"/>
        </w:rPr>
        <w:t>рограммный подход позволит решить задачи по обеспечению пожарной безопасности, снизить количество пожаров, показатели гибели, травм</w:t>
      </w:r>
      <w:r w:rsidR="00D9395F">
        <w:rPr>
          <w:sz w:val="22"/>
          <w:szCs w:val="22"/>
        </w:rPr>
        <w:t>атизма</w:t>
      </w:r>
      <w:r w:rsidR="0028047B" w:rsidRPr="00B014F1">
        <w:rPr>
          <w:sz w:val="22"/>
          <w:szCs w:val="22"/>
        </w:rPr>
        <w:t xml:space="preserve"> людей, материальный ущерб от пожаров.</w:t>
      </w:r>
    </w:p>
    <w:p w:rsidR="0028047B" w:rsidRPr="00B014F1" w:rsidRDefault="0028047B" w:rsidP="00D9395F">
      <w:pPr>
        <w:pStyle w:val="a4"/>
        <w:spacing w:before="0" w:beforeAutospacing="0" w:after="0" w:afterAutospacing="0"/>
        <w:ind w:firstLine="709"/>
        <w:jc w:val="both"/>
        <w:rPr>
          <w:sz w:val="22"/>
          <w:szCs w:val="22"/>
        </w:rPr>
      </w:pPr>
      <w:r w:rsidRPr="00B014F1">
        <w:rPr>
          <w:sz w:val="22"/>
          <w:szCs w:val="22"/>
        </w:rPr>
        <w:t xml:space="preserve">Разработка и принятие настоящей </w:t>
      </w:r>
      <w:r w:rsidR="00D4413D" w:rsidRPr="00B014F1">
        <w:rPr>
          <w:sz w:val="22"/>
          <w:szCs w:val="22"/>
        </w:rPr>
        <w:t>Подп</w:t>
      </w:r>
      <w:r w:rsidRPr="00B014F1">
        <w:rPr>
          <w:sz w:val="22"/>
          <w:szCs w:val="22"/>
        </w:rPr>
        <w:t>рограммы позволят поэтапно решать обозначенные вопросы.</w:t>
      </w:r>
    </w:p>
    <w:p w:rsidR="0028047B" w:rsidRPr="00B014F1" w:rsidRDefault="0028047B" w:rsidP="009F6F5B">
      <w:pPr>
        <w:autoSpaceDE w:val="0"/>
        <w:spacing w:after="0"/>
        <w:ind w:firstLine="709"/>
        <w:jc w:val="center"/>
        <w:rPr>
          <w:rFonts w:ascii="Times New Roman" w:hAnsi="Times New Roman" w:cs="Times New Roman"/>
          <w:b/>
        </w:rPr>
      </w:pPr>
      <w:r w:rsidRPr="00B014F1">
        <w:rPr>
          <w:rFonts w:ascii="Times New Roman" w:hAnsi="Times New Roman" w:cs="Times New Roman"/>
          <w:b/>
        </w:rPr>
        <w:t xml:space="preserve">3. Основные цели и задачи реализации </w:t>
      </w:r>
      <w:r w:rsidR="00D4413D" w:rsidRPr="00B014F1">
        <w:rPr>
          <w:rFonts w:ascii="Times New Roman" w:hAnsi="Times New Roman" w:cs="Times New Roman"/>
          <w:b/>
        </w:rPr>
        <w:t>Подп</w:t>
      </w:r>
      <w:r w:rsidRPr="00B014F1">
        <w:rPr>
          <w:rFonts w:ascii="Times New Roman" w:hAnsi="Times New Roman" w:cs="Times New Roman"/>
          <w:b/>
        </w:rPr>
        <w:t>рограммы</w:t>
      </w:r>
    </w:p>
    <w:p w:rsidR="0028047B" w:rsidRPr="00B014F1" w:rsidRDefault="0028047B" w:rsidP="009F6F5B">
      <w:pPr>
        <w:autoSpaceDE w:val="0"/>
        <w:spacing w:after="0"/>
        <w:ind w:firstLine="709"/>
        <w:jc w:val="center"/>
        <w:rPr>
          <w:rFonts w:ascii="Times New Roman" w:hAnsi="Times New Roman" w:cs="Times New Roman"/>
          <w:b/>
        </w:rPr>
      </w:pP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3.1. Основной целью </w:t>
      </w:r>
      <w:r w:rsidR="00347018" w:rsidRPr="00B014F1">
        <w:rPr>
          <w:rFonts w:ascii="Times New Roman" w:hAnsi="Times New Roman" w:cs="Times New Roman"/>
        </w:rPr>
        <w:t>Подп</w:t>
      </w:r>
      <w:r w:rsidRPr="00B014F1">
        <w:rPr>
          <w:rFonts w:ascii="Times New Roman" w:hAnsi="Times New Roman" w:cs="Times New Roman"/>
        </w:rPr>
        <w:t xml:space="preserve">рограммы является усиление системы противопожарной защиты </w:t>
      </w:r>
      <w:r w:rsidR="00347018"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347018" w:rsidRPr="00B014F1">
        <w:rPr>
          <w:rFonts w:ascii="Times New Roman" w:eastAsia="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28047B" w:rsidRPr="00B014F1" w:rsidRDefault="0028047B" w:rsidP="009F6F5B">
      <w:pPr>
        <w:spacing w:after="0"/>
        <w:ind w:firstLine="709"/>
        <w:rPr>
          <w:rFonts w:ascii="Times New Roman" w:hAnsi="Times New Roman" w:cs="Times New Roman"/>
        </w:rPr>
      </w:pPr>
      <w:r w:rsidRPr="00B014F1">
        <w:rPr>
          <w:rFonts w:ascii="Times New Roman" w:hAnsi="Times New Roman" w:cs="Times New Roman"/>
        </w:rPr>
        <w:t>3.2. Для ее достижения необходимо решение следующих основных задач:</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3.3</w:t>
      </w:r>
      <w:r w:rsidRPr="005E7848">
        <w:rPr>
          <w:rFonts w:ascii="Times New Roman" w:hAnsi="Times New Roman" w:cs="Times New Roman"/>
        </w:rPr>
        <w:t>.Пер</w:t>
      </w:r>
      <w:r w:rsidR="00347018" w:rsidRPr="005E7848">
        <w:rPr>
          <w:rFonts w:ascii="Times New Roman" w:hAnsi="Times New Roman" w:cs="Times New Roman"/>
        </w:rPr>
        <w:t xml:space="preserve">иод действия Программы </w:t>
      </w:r>
      <w:r w:rsidR="00960DEF" w:rsidRPr="005E7848">
        <w:rPr>
          <w:rFonts w:ascii="Times New Roman" w:hAnsi="Times New Roman" w:cs="Times New Roman"/>
        </w:rPr>
        <w:t>20</w:t>
      </w:r>
      <w:r w:rsidR="00C6099F" w:rsidRPr="005E7848">
        <w:rPr>
          <w:rFonts w:ascii="Times New Roman" w:hAnsi="Times New Roman" w:cs="Times New Roman"/>
        </w:rPr>
        <w:t>2</w:t>
      </w:r>
      <w:r w:rsidR="000A33EF" w:rsidRPr="005E7848">
        <w:rPr>
          <w:rFonts w:ascii="Times New Roman" w:hAnsi="Times New Roman" w:cs="Times New Roman"/>
        </w:rPr>
        <w:t>3</w:t>
      </w:r>
      <w:r w:rsidR="00960DEF" w:rsidRPr="005E7848">
        <w:rPr>
          <w:rFonts w:ascii="Times New Roman" w:hAnsi="Times New Roman" w:cs="Times New Roman"/>
        </w:rPr>
        <w:t>-20</w:t>
      </w:r>
      <w:r w:rsidR="00C6099F" w:rsidRPr="005E7848">
        <w:rPr>
          <w:rFonts w:ascii="Times New Roman" w:hAnsi="Times New Roman" w:cs="Times New Roman"/>
        </w:rPr>
        <w:t>2</w:t>
      </w:r>
      <w:r w:rsidR="000A33EF" w:rsidRPr="005E7848">
        <w:rPr>
          <w:rFonts w:ascii="Times New Roman" w:hAnsi="Times New Roman" w:cs="Times New Roman"/>
        </w:rPr>
        <w:t>5</w:t>
      </w:r>
      <w:r w:rsidR="00D5744E" w:rsidRPr="005E7848">
        <w:rPr>
          <w:rFonts w:ascii="Times New Roman" w:hAnsi="Times New Roman" w:cs="Times New Roman"/>
        </w:rPr>
        <w:t>гг.</w:t>
      </w:r>
    </w:p>
    <w:p w:rsidR="00D47106"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3.4. Предусмотренные в </w:t>
      </w:r>
      <w:r w:rsidR="00347018" w:rsidRPr="00B014F1">
        <w:rPr>
          <w:rFonts w:ascii="Times New Roman" w:hAnsi="Times New Roman" w:cs="Times New Roman"/>
        </w:rPr>
        <w:t>Подп</w:t>
      </w:r>
      <w:r w:rsidR="00377FDF">
        <w:rPr>
          <w:rFonts w:ascii="Times New Roman" w:hAnsi="Times New Roman" w:cs="Times New Roman"/>
        </w:rPr>
        <w:t>рограмме мероприятия (</w:t>
      </w:r>
      <w:r w:rsidRPr="00B014F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347018" w:rsidRPr="00B014F1">
        <w:rPr>
          <w:rFonts w:ascii="Times New Roman" w:eastAsia="Times New Roman" w:hAnsi="Times New Roman" w:cs="Times New Roman"/>
        </w:rPr>
        <w:t xml:space="preserve"> муниципального района Ставропольский Самарской области</w:t>
      </w:r>
      <w:r w:rsidR="00347018" w:rsidRPr="00B014F1">
        <w:rPr>
          <w:rFonts w:ascii="Times New Roman" w:hAnsi="Times New Roman" w:cs="Times New Roman"/>
        </w:rPr>
        <w:t xml:space="preserve"> </w:t>
      </w:r>
      <w:r w:rsidRPr="00B014F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D47106" w:rsidRDefault="00D47106" w:rsidP="009F6F5B">
      <w:pPr>
        <w:autoSpaceDE w:val="0"/>
        <w:spacing w:after="0"/>
        <w:ind w:firstLine="709"/>
        <w:jc w:val="both"/>
        <w:rPr>
          <w:rFonts w:ascii="Times New Roman" w:hAnsi="Times New Roman" w:cs="Times New Roman"/>
        </w:rPr>
      </w:pPr>
    </w:p>
    <w:p w:rsidR="0028047B" w:rsidRPr="00B014F1" w:rsidRDefault="00C3573F" w:rsidP="009F6F5B">
      <w:pPr>
        <w:autoSpaceDE w:val="0"/>
        <w:spacing w:after="0"/>
        <w:ind w:firstLine="709"/>
        <w:jc w:val="center"/>
        <w:rPr>
          <w:rFonts w:ascii="Times New Roman" w:hAnsi="Times New Roman" w:cs="Times New Roman"/>
          <w:b/>
        </w:rPr>
      </w:pPr>
      <w:r>
        <w:rPr>
          <w:rFonts w:ascii="Times New Roman" w:hAnsi="Times New Roman" w:cs="Times New Roman"/>
          <w:b/>
        </w:rPr>
        <w:t>4</w:t>
      </w:r>
      <w:r w:rsidR="0028047B" w:rsidRPr="00B014F1">
        <w:rPr>
          <w:rFonts w:ascii="Times New Roman" w:hAnsi="Times New Roman" w:cs="Times New Roman"/>
          <w:b/>
        </w:rPr>
        <w:t xml:space="preserve">. Организация управления </w:t>
      </w:r>
      <w:r w:rsidR="001B541D" w:rsidRPr="00B014F1">
        <w:rPr>
          <w:rFonts w:ascii="Times New Roman" w:hAnsi="Times New Roman" w:cs="Times New Roman"/>
          <w:b/>
        </w:rPr>
        <w:t>Подп</w:t>
      </w:r>
      <w:r w:rsidR="0028047B" w:rsidRPr="00B014F1">
        <w:rPr>
          <w:rFonts w:ascii="Times New Roman" w:hAnsi="Times New Roman" w:cs="Times New Roman"/>
          <w:b/>
        </w:rPr>
        <w:t xml:space="preserve">рограммой и </w:t>
      </w:r>
    </w:p>
    <w:p w:rsidR="0028047B" w:rsidRPr="00B014F1" w:rsidRDefault="0028047B" w:rsidP="009F6F5B">
      <w:pPr>
        <w:autoSpaceDE w:val="0"/>
        <w:spacing w:after="0"/>
        <w:ind w:firstLine="709"/>
        <w:jc w:val="center"/>
        <w:rPr>
          <w:rFonts w:ascii="Times New Roman" w:hAnsi="Times New Roman" w:cs="Times New Roman"/>
          <w:b/>
        </w:rPr>
      </w:pPr>
      <w:r w:rsidRPr="00B014F1">
        <w:rPr>
          <w:rFonts w:ascii="Times New Roman" w:hAnsi="Times New Roman" w:cs="Times New Roman"/>
          <w:b/>
        </w:rPr>
        <w:t>контроль за ходом ее реализации</w:t>
      </w:r>
    </w:p>
    <w:p w:rsidR="0028047B" w:rsidRPr="00B014F1" w:rsidRDefault="0028047B" w:rsidP="009F6F5B">
      <w:pPr>
        <w:autoSpaceDE w:val="0"/>
        <w:spacing w:after="0"/>
        <w:ind w:firstLine="709"/>
        <w:jc w:val="center"/>
        <w:rPr>
          <w:rFonts w:ascii="Times New Roman" w:hAnsi="Times New Roman" w:cs="Times New Roman"/>
          <w:b/>
        </w:rPr>
      </w:pP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5.1. Администрация </w:t>
      </w:r>
      <w:r w:rsidR="001B541D"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1B541D" w:rsidRPr="00B014F1">
        <w:rPr>
          <w:rFonts w:ascii="Times New Roman" w:eastAsia="Times New Roman" w:hAnsi="Times New Roman" w:cs="Times New Roman"/>
        </w:rPr>
        <w:t xml:space="preserve"> муниципального района Ставропольский</w:t>
      </w:r>
      <w:r w:rsidR="001B541D" w:rsidRPr="00B014F1">
        <w:rPr>
          <w:rFonts w:ascii="Times New Roman" w:hAnsi="Times New Roman" w:cs="Times New Roman"/>
        </w:rPr>
        <w:t xml:space="preserve"> Самарской области </w:t>
      </w:r>
      <w:r w:rsidRPr="00B014F1">
        <w:rPr>
          <w:rFonts w:ascii="Times New Roman" w:hAnsi="Times New Roman" w:cs="Times New Roman"/>
        </w:rPr>
        <w:t xml:space="preserve">несет ответственность за выполнение </w:t>
      </w:r>
      <w:r w:rsidR="001B541D" w:rsidRPr="00B014F1">
        <w:rPr>
          <w:rFonts w:ascii="Times New Roman" w:hAnsi="Times New Roman" w:cs="Times New Roman"/>
        </w:rPr>
        <w:t>Подп</w:t>
      </w:r>
      <w:r w:rsidRPr="00B014F1">
        <w:rPr>
          <w:rFonts w:ascii="Times New Roman" w:hAnsi="Times New Roman" w:cs="Times New Roman"/>
        </w:rPr>
        <w:t xml:space="preserve">рограммы, рациональное использование выделяемых бюджетных средств, издает нормативные акты, направленные на выполнение соответствующих </w:t>
      </w:r>
      <w:r w:rsidR="001B541D" w:rsidRPr="00B014F1">
        <w:rPr>
          <w:rFonts w:ascii="Times New Roman" w:hAnsi="Times New Roman" w:cs="Times New Roman"/>
        </w:rPr>
        <w:t>под</w:t>
      </w:r>
      <w:r w:rsidRPr="00B014F1">
        <w:rPr>
          <w:rFonts w:ascii="Times New Roman" w:hAnsi="Times New Roman" w:cs="Times New Roman"/>
        </w:rPr>
        <w:t>программных мероприятий.</w:t>
      </w:r>
    </w:p>
    <w:p w:rsidR="0028047B" w:rsidRPr="00B014F1" w:rsidRDefault="0028047B" w:rsidP="009F6F5B">
      <w:pPr>
        <w:autoSpaceDE w:val="0"/>
        <w:spacing w:after="0"/>
        <w:ind w:firstLine="709"/>
        <w:jc w:val="both"/>
        <w:rPr>
          <w:rFonts w:ascii="Times New Roman" w:hAnsi="Times New Roman" w:cs="Times New Roman"/>
          <w:color w:val="000000"/>
        </w:rPr>
      </w:pPr>
      <w:r w:rsidRPr="00B014F1">
        <w:rPr>
          <w:rFonts w:ascii="Times New Roman" w:hAnsi="Times New Roman" w:cs="Times New Roman"/>
        </w:rPr>
        <w:t xml:space="preserve">5.2. Общий контроль за реализацией </w:t>
      </w:r>
      <w:r w:rsidR="00960DEF">
        <w:rPr>
          <w:rFonts w:ascii="Times New Roman" w:hAnsi="Times New Roman" w:cs="Times New Roman"/>
        </w:rPr>
        <w:t>Под</w:t>
      </w:r>
      <w:r w:rsidR="001B541D" w:rsidRPr="00B014F1">
        <w:rPr>
          <w:rFonts w:ascii="Times New Roman" w:hAnsi="Times New Roman" w:cs="Times New Roman"/>
        </w:rPr>
        <w:t>п</w:t>
      </w:r>
      <w:r w:rsidRPr="00B014F1">
        <w:rPr>
          <w:rFonts w:ascii="Times New Roman" w:hAnsi="Times New Roman" w:cs="Times New Roman"/>
        </w:rPr>
        <w:t xml:space="preserve">рограммы и контроль текущих мероприятий </w:t>
      </w:r>
      <w:r w:rsidR="001B541D" w:rsidRPr="00B014F1">
        <w:rPr>
          <w:rFonts w:ascii="Times New Roman" w:hAnsi="Times New Roman" w:cs="Times New Roman"/>
        </w:rPr>
        <w:t>Подп</w:t>
      </w:r>
      <w:r w:rsidRPr="00B014F1">
        <w:rPr>
          <w:rFonts w:ascii="Times New Roman" w:hAnsi="Times New Roman" w:cs="Times New Roman"/>
        </w:rPr>
        <w:t xml:space="preserve">рограммы осуществляет </w:t>
      </w:r>
      <w:r w:rsidR="001B541D" w:rsidRPr="00B014F1">
        <w:rPr>
          <w:rFonts w:ascii="Times New Roman" w:hAnsi="Times New Roman" w:cs="Times New Roman"/>
        </w:rPr>
        <w:t>Г</w:t>
      </w:r>
      <w:r w:rsidRPr="00B014F1">
        <w:rPr>
          <w:rFonts w:ascii="Times New Roman" w:hAnsi="Times New Roman" w:cs="Times New Roman"/>
        </w:rPr>
        <w:t xml:space="preserve">лава </w:t>
      </w:r>
      <w:r w:rsidR="001B541D"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8E3814" w:rsidRPr="00320157">
        <w:t xml:space="preserve"> </w:t>
      </w:r>
      <w:r w:rsidR="001B541D" w:rsidRPr="00B014F1">
        <w:rPr>
          <w:rFonts w:ascii="Times New Roman" w:eastAsia="Times New Roman" w:hAnsi="Times New Roman" w:cs="Times New Roman"/>
        </w:rPr>
        <w:t>муниципального района Ставропольский</w:t>
      </w:r>
      <w:r w:rsidR="001B541D" w:rsidRPr="00B014F1">
        <w:rPr>
          <w:rFonts w:ascii="Times New Roman" w:hAnsi="Times New Roman" w:cs="Times New Roman"/>
        </w:rPr>
        <w:t xml:space="preserve"> Самарской области</w:t>
      </w:r>
      <w:r w:rsidRPr="00B014F1">
        <w:rPr>
          <w:rFonts w:ascii="Times New Roman" w:hAnsi="Times New Roman" w:cs="Times New Roman"/>
        </w:rPr>
        <w:t>.</w:t>
      </w:r>
    </w:p>
    <w:p w:rsidR="0028047B" w:rsidRPr="00B014F1" w:rsidRDefault="0028047B" w:rsidP="009F6F5B">
      <w:pPr>
        <w:autoSpaceDE w:val="0"/>
        <w:spacing w:after="0"/>
        <w:ind w:firstLine="709"/>
        <w:jc w:val="both"/>
        <w:rPr>
          <w:rFonts w:ascii="Times New Roman" w:hAnsi="Times New Roman" w:cs="Times New Roman"/>
          <w:color w:val="000000"/>
        </w:rPr>
      </w:pPr>
      <w:r w:rsidRPr="00B014F1">
        <w:rPr>
          <w:rFonts w:ascii="Times New Roman" w:hAnsi="Times New Roman" w:cs="Times New Roman"/>
          <w:color w:val="000000"/>
        </w:rPr>
        <w:t xml:space="preserve">Исполнитель </w:t>
      </w:r>
      <w:r w:rsidR="001B541D"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 Администрация </w:t>
      </w:r>
      <w:r w:rsidR="001B541D" w:rsidRPr="00B014F1">
        <w:rPr>
          <w:rFonts w:ascii="Times New Roman" w:hAnsi="Times New Roman" w:cs="Times New Roman"/>
        </w:rPr>
        <w:t xml:space="preserve">сельского поселения </w:t>
      </w:r>
      <w:r w:rsidR="008E3814" w:rsidRPr="00864FB7">
        <w:rPr>
          <w:rFonts w:ascii="Times New Roman" w:hAnsi="Times New Roman" w:cs="Times New Roman"/>
        </w:rPr>
        <w:t>Сосновый Солонец</w:t>
      </w:r>
      <w:r w:rsidR="008E3814" w:rsidRPr="00320157">
        <w:t xml:space="preserve"> </w:t>
      </w:r>
      <w:r w:rsidR="001B541D" w:rsidRPr="00B014F1">
        <w:rPr>
          <w:rFonts w:ascii="Times New Roman" w:eastAsia="Times New Roman" w:hAnsi="Times New Roman" w:cs="Times New Roman"/>
        </w:rPr>
        <w:t>муниципального района Ставропольский</w:t>
      </w:r>
      <w:r w:rsidR="001B541D" w:rsidRPr="00B014F1">
        <w:rPr>
          <w:rFonts w:ascii="Times New Roman" w:hAnsi="Times New Roman" w:cs="Times New Roman"/>
        </w:rPr>
        <w:t xml:space="preserve"> Самарской области</w:t>
      </w:r>
      <w:r w:rsidRPr="00B014F1">
        <w:rPr>
          <w:rFonts w:ascii="Times New Roman" w:hAnsi="Times New Roman" w:cs="Times New Roman"/>
          <w:color w:val="000000"/>
        </w:rPr>
        <w:t>:</w:t>
      </w:r>
    </w:p>
    <w:p w:rsidR="0028047B" w:rsidRPr="00B014F1" w:rsidRDefault="0028047B" w:rsidP="009F6F5B">
      <w:pPr>
        <w:numPr>
          <w:ilvl w:val="0"/>
          <w:numId w:val="4"/>
        </w:numPr>
        <w:autoSpaceDE w:val="0"/>
        <w:spacing w:after="0"/>
        <w:ind w:left="0" w:firstLine="709"/>
        <w:jc w:val="both"/>
        <w:rPr>
          <w:rFonts w:ascii="Times New Roman" w:hAnsi="Times New Roman" w:cs="Times New Roman"/>
          <w:color w:val="000000"/>
        </w:rPr>
      </w:pPr>
      <w:r w:rsidRPr="00B014F1">
        <w:rPr>
          <w:rFonts w:ascii="Times New Roman" w:hAnsi="Times New Roman" w:cs="Times New Roman"/>
          <w:color w:val="000000"/>
        </w:rPr>
        <w:t xml:space="preserve">ежегодно собирает информацию об исполнении каждого мероприятия </w:t>
      </w:r>
      <w:r w:rsidR="001B541D"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и общем объеме фактически произведенных расходов всего по мероприятиям </w:t>
      </w:r>
      <w:r w:rsidR="001B541D" w:rsidRPr="00B014F1">
        <w:rPr>
          <w:rFonts w:ascii="Times New Roman" w:hAnsi="Times New Roman" w:cs="Times New Roman"/>
          <w:color w:val="000000"/>
        </w:rPr>
        <w:t>Подп</w:t>
      </w:r>
      <w:r w:rsidRPr="00B014F1">
        <w:rPr>
          <w:rFonts w:ascii="Times New Roman" w:hAnsi="Times New Roman" w:cs="Times New Roman"/>
          <w:color w:val="000000"/>
        </w:rPr>
        <w:t>рограммы и, в том числе, по источникам финансирования;</w:t>
      </w:r>
    </w:p>
    <w:p w:rsidR="0028047B" w:rsidRPr="00B014F1" w:rsidRDefault="0028047B" w:rsidP="009F6F5B">
      <w:pPr>
        <w:numPr>
          <w:ilvl w:val="0"/>
          <w:numId w:val="4"/>
        </w:numPr>
        <w:autoSpaceDE w:val="0"/>
        <w:spacing w:after="0"/>
        <w:ind w:left="0" w:firstLine="709"/>
        <w:jc w:val="both"/>
        <w:rPr>
          <w:rFonts w:ascii="Times New Roman" w:hAnsi="Times New Roman" w:cs="Times New Roman"/>
          <w:color w:val="FF0000"/>
        </w:rPr>
      </w:pPr>
      <w:r w:rsidRPr="00B014F1">
        <w:rPr>
          <w:rFonts w:ascii="Times New Roman" w:hAnsi="Times New Roman" w:cs="Times New Roman"/>
          <w:color w:val="000000"/>
        </w:rPr>
        <w:lastRenderedPageBreak/>
        <w:t xml:space="preserve">осуществляет обобщение и подготовку информации о ходе реализации мероприятий </w:t>
      </w:r>
      <w:r w:rsidR="001B541D" w:rsidRPr="00B014F1">
        <w:rPr>
          <w:rFonts w:ascii="Times New Roman" w:hAnsi="Times New Roman" w:cs="Times New Roman"/>
          <w:color w:val="000000"/>
        </w:rPr>
        <w:t>По</w:t>
      </w:r>
      <w:r w:rsidR="008A7192">
        <w:rPr>
          <w:rFonts w:ascii="Times New Roman" w:hAnsi="Times New Roman" w:cs="Times New Roman"/>
          <w:color w:val="000000"/>
        </w:rPr>
        <w:t>д</w:t>
      </w:r>
      <w:r w:rsidR="001B541D" w:rsidRPr="00B014F1">
        <w:rPr>
          <w:rFonts w:ascii="Times New Roman" w:hAnsi="Times New Roman" w:cs="Times New Roman"/>
          <w:color w:val="000000"/>
        </w:rPr>
        <w:t>п</w:t>
      </w:r>
      <w:r w:rsidRPr="00B014F1">
        <w:rPr>
          <w:rFonts w:ascii="Times New Roman" w:hAnsi="Times New Roman" w:cs="Times New Roman"/>
          <w:color w:val="000000"/>
        </w:rPr>
        <w:t>рограммы.</w:t>
      </w:r>
    </w:p>
    <w:p w:rsidR="0028047B" w:rsidRPr="00B014F1" w:rsidRDefault="0028047B" w:rsidP="009F6F5B">
      <w:pPr>
        <w:autoSpaceDE w:val="0"/>
        <w:spacing w:after="0"/>
        <w:ind w:firstLine="709"/>
        <w:jc w:val="both"/>
        <w:rPr>
          <w:rFonts w:ascii="Times New Roman" w:hAnsi="Times New Roman" w:cs="Times New Roman"/>
          <w:color w:val="FF0000"/>
        </w:rPr>
      </w:pPr>
    </w:p>
    <w:p w:rsidR="0028047B" w:rsidRPr="00B014F1" w:rsidRDefault="00C3573F" w:rsidP="009F6F5B">
      <w:pPr>
        <w:autoSpaceDE w:val="0"/>
        <w:spacing w:after="0"/>
        <w:ind w:firstLine="709"/>
        <w:jc w:val="center"/>
        <w:rPr>
          <w:rFonts w:ascii="Times New Roman" w:hAnsi="Times New Roman" w:cs="Times New Roman"/>
          <w:b/>
        </w:rPr>
      </w:pPr>
      <w:r>
        <w:rPr>
          <w:rFonts w:ascii="Times New Roman" w:hAnsi="Times New Roman" w:cs="Times New Roman"/>
          <w:b/>
        </w:rPr>
        <w:t>5</w:t>
      </w:r>
      <w:r w:rsidR="0028047B" w:rsidRPr="00B014F1">
        <w:rPr>
          <w:rFonts w:ascii="Times New Roman" w:hAnsi="Times New Roman" w:cs="Times New Roman"/>
          <w:b/>
        </w:rPr>
        <w:t xml:space="preserve">. Оценка эффективности последствий реализации </w:t>
      </w:r>
      <w:r w:rsidR="001B541D" w:rsidRPr="00B014F1">
        <w:rPr>
          <w:rFonts w:ascii="Times New Roman" w:hAnsi="Times New Roman" w:cs="Times New Roman"/>
          <w:b/>
        </w:rPr>
        <w:t>Подп</w:t>
      </w:r>
      <w:r w:rsidR="0028047B" w:rsidRPr="00B014F1">
        <w:rPr>
          <w:rFonts w:ascii="Times New Roman" w:hAnsi="Times New Roman" w:cs="Times New Roman"/>
          <w:b/>
        </w:rPr>
        <w:t>рограммы</w:t>
      </w:r>
    </w:p>
    <w:p w:rsidR="0028047B" w:rsidRPr="00B014F1" w:rsidRDefault="0028047B" w:rsidP="009F6F5B">
      <w:pPr>
        <w:autoSpaceDE w:val="0"/>
        <w:spacing w:after="0"/>
        <w:ind w:firstLine="709"/>
        <w:jc w:val="center"/>
        <w:rPr>
          <w:rFonts w:ascii="Times New Roman" w:hAnsi="Times New Roman" w:cs="Times New Roman"/>
          <w:b/>
        </w:rPr>
      </w:pP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6.1. В результате выполнения намеченных мероприятий </w:t>
      </w:r>
      <w:r w:rsidR="001B541D" w:rsidRPr="00B014F1">
        <w:rPr>
          <w:rFonts w:ascii="Times New Roman" w:hAnsi="Times New Roman" w:cs="Times New Roman"/>
        </w:rPr>
        <w:t>Подп</w:t>
      </w:r>
      <w:r w:rsidRPr="00B014F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28047B" w:rsidRPr="00B014F1" w:rsidRDefault="0028047B" w:rsidP="009F6F5B">
      <w:pPr>
        <w:numPr>
          <w:ilvl w:val="1"/>
          <w:numId w:val="5"/>
        </w:numPr>
        <w:autoSpaceDE w:val="0"/>
        <w:spacing w:after="0"/>
        <w:ind w:left="0" w:firstLine="709"/>
        <w:jc w:val="both"/>
        <w:rPr>
          <w:rFonts w:ascii="Times New Roman" w:hAnsi="Times New Roman" w:cs="Times New Roman"/>
          <w:u w:val="single"/>
        </w:rPr>
      </w:pPr>
      <w:r w:rsidRPr="00B014F1">
        <w:rPr>
          <w:rFonts w:ascii="Times New Roman" w:hAnsi="Times New Roman" w:cs="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u w:val="single"/>
        </w:rPr>
        <w:t xml:space="preserve">Методика оценки эффективности </w:t>
      </w:r>
      <w:r w:rsidR="001B541D" w:rsidRPr="00B014F1">
        <w:rPr>
          <w:rFonts w:ascii="Times New Roman" w:hAnsi="Times New Roman" w:cs="Times New Roman"/>
          <w:u w:val="single"/>
        </w:rPr>
        <w:t>Подп</w:t>
      </w:r>
      <w:r w:rsidRPr="00B014F1">
        <w:rPr>
          <w:rFonts w:ascii="Times New Roman" w:hAnsi="Times New Roman" w:cs="Times New Roman"/>
          <w:u w:val="single"/>
        </w:rPr>
        <w:t>рограммы</w:t>
      </w:r>
      <w:r w:rsidRPr="00B014F1">
        <w:rPr>
          <w:rFonts w:ascii="Times New Roman" w:hAnsi="Times New Roman" w:cs="Times New Roman"/>
        </w:rPr>
        <w:t xml:space="preserve">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B014F1">
        <w:rPr>
          <w:rFonts w:ascii="Times New Roman" w:hAnsi="Times New Roman" w:cs="Times New Roman"/>
        </w:rPr>
        <w:t>под</w:t>
      </w:r>
      <w:r w:rsidRPr="00B014F1">
        <w:rPr>
          <w:rFonts w:ascii="Times New Roman" w:hAnsi="Times New Roman" w:cs="Times New Roman"/>
        </w:rPr>
        <w:t>программы с учетом объема ресурсов, направленных на ее реализацию.</w:t>
      </w:r>
    </w:p>
    <w:p w:rsidR="0028047B" w:rsidRPr="00B014F1" w:rsidRDefault="0028047B" w:rsidP="009F6F5B">
      <w:pPr>
        <w:pStyle w:val="a6"/>
        <w:spacing w:line="276" w:lineRule="auto"/>
        <w:ind w:firstLine="540"/>
        <w:jc w:val="both"/>
        <w:rPr>
          <w:sz w:val="22"/>
          <w:szCs w:val="22"/>
        </w:rPr>
      </w:pPr>
      <w:r w:rsidRPr="00B014F1">
        <w:rPr>
          <w:sz w:val="22"/>
          <w:szCs w:val="22"/>
        </w:rPr>
        <w:t xml:space="preserve">В рамках методики оценки эффективности </w:t>
      </w:r>
      <w:r w:rsidR="001B541D" w:rsidRPr="00B014F1">
        <w:rPr>
          <w:sz w:val="22"/>
          <w:szCs w:val="22"/>
        </w:rPr>
        <w:t>под</w:t>
      </w:r>
      <w:r w:rsidRPr="00B014F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rsidR="0028047B" w:rsidRDefault="0028047B" w:rsidP="009F6F5B">
      <w:pPr>
        <w:pStyle w:val="a6"/>
        <w:spacing w:line="276" w:lineRule="auto"/>
        <w:ind w:firstLine="540"/>
        <w:jc w:val="both"/>
        <w:rPr>
          <w:sz w:val="22"/>
          <w:szCs w:val="22"/>
        </w:rPr>
      </w:pPr>
      <w:r w:rsidRPr="00B014F1">
        <w:rPr>
          <w:sz w:val="22"/>
          <w:szCs w:val="22"/>
        </w:rPr>
        <w:t>Превышение (не</w:t>
      </w:r>
      <w:r w:rsidR="00377FDF">
        <w:rPr>
          <w:sz w:val="22"/>
          <w:szCs w:val="22"/>
        </w:rPr>
        <w:t xml:space="preserve"> </w:t>
      </w:r>
      <w:r w:rsidRPr="00B014F1">
        <w:rPr>
          <w:sz w:val="22"/>
          <w:szCs w:val="22"/>
        </w:rPr>
        <w:t>достижение) таких пороговых значений свидетельствует об эффективной (неэффективной) реализации муниципальной программы.</w:t>
      </w:r>
    </w:p>
    <w:p w:rsidR="008E3814" w:rsidRDefault="008E3814" w:rsidP="009F6F5B">
      <w:pPr>
        <w:autoSpaceDE w:val="0"/>
        <w:spacing w:after="0"/>
        <w:jc w:val="center"/>
        <w:rPr>
          <w:rFonts w:ascii="Times New Roman" w:eastAsia="Times New Roman" w:hAnsi="Times New Roman" w:cs="Times New Roman"/>
          <w:bCs/>
        </w:rPr>
      </w:pPr>
    </w:p>
    <w:p w:rsidR="00C3573F" w:rsidRDefault="00C3573F" w:rsidP="009F6F5B">
      <w:pPr>
        <w:autoSpaceDE w:val="0"/>
        <w:spacing w:after="0"/>
        <w:jc w:val="center"/>
        <w:rPr>
          <w:rFonts w:ascii="Times New Roman" w:eastAsia="Times New Roman" w:hAnsi="Times New Roman" w:cs="Times New Roman"/>
          <w:bCs/>
        </w:rPr>
      </w:pPr>
      <w:r>
        <w:rPr>
          <w:rFonts w:ascii="Times New Roman" w:eastAsia="Times New Roman" w:hAnsi="Times New Roman" w:cs="Times New Roman"/>
          <w:bCs/>
        </w:rPr>
        <w:t>М</w:t>
      </w:r>
      <w:r w:rsidR="001B541D" w:rsidRPr="00B014F1">
        <w:rPr>
          <w:rFonts w:ascii="Times New Roman" w:eastAsia="Times New Roman" w:hAnsi="Times New Roman" w:cs="Times New Roman"/>
          <w:bCs/>
        </w:rPr>
        <w:t>ероприяти</w:t>
      </w:r>
      <w:r>
        <w:rPr>
          <w:rFonts w:ascii="Times New Roman" w:eastAsia="Times New Roman" w:hAnsi="Times New Roman" w:cs="Times New Roman"/>
          <w:bCs/>
        </w:rPr>
        <w:t>я</w:t>
      </w:r>
      <w:r w:rsidR="0028047B" w:rsidRPr="00B014F1">
        <w:rPr>
          <w:rFonts w:ascii="Times New Roman" w:eastAsia="Times New Roman" w:hAnsi="Times New Roman" w:cs="Times New Roman"/>
          <w:bCs/>
        </w:rPr>
        <w:t xml:space="preserve"> </w:t>
      </w:r>
      <w:r>
        <w:rPr>
          <w:rFonts w:ascii="Times New Roman" w:eastAsia="Times New Roman" w:hAnsi="Times New Roman" w:cs="Times New Roman"/>
          <w:bCs/>
        </w:rPr>
        <w:t>Подпрограммы</w:t>
      </w:r>
    </w:p>
    <w:p w:rsidR="00455931" w:rsidRDefault="00D47106" w:rsidP="00D47106">
      <w:pPr>
        <w:autoSpaceDE w:val="0"/>
        <w:spacing w:after="0"/>
        <w:jc w:val="right"/>
        <w:rPr>
          <w:rFonts w:ascii="Times New Roman" w:eastAsia="Times New Roman" w:hAnsi="Times New Roman" w:cs="Times New Roman"/>
          <w:bCs/>
        </w:rPr>
      </w:pPr>
      <w:r>
        <w:rPr>
          <w:rFonts w:ascii="Times New Roman" w:eastAsia="Times New Roman" w:hAnsi="Times New Roman" w:cs="Times New Roman"/>
          <w:bCs/>
        </w:rPr>
        <w:t>Таблица №1</w:t>
      </w:r>
    </w:p>
    <w:tbl>
      <w:tblPr>
        <w:tblW w:w="10038" w:type="dxa"/>
        <w:tblInd w:w="-8" w:type="dxa"/>
        <w:tblLayout w:type="fixed"/>
        <w:tblCellMar>
          <w:left w:w="70" w:type="dxa"/>
          <w:right w:w="70" w:type="dxa"/>
        </w:tblCellMar>
        <w:tblLook w:val="0000"/>
      </w:tblPr>
      <w:tblGrid>
        <w:gridCol w:w="2667"/>
        <w:gridCol w:w="23"/>
        <w:gridCol w:w="3367"/>
        <w:gridCol w:w="1414"/>
        <w:gridCol w:w="15"/>
        <w:gridCol w:w="1404"/>
        <w:gridCol w:w="1148"/>
      </w:tblGrid>
      <w:tr w:rsidR="00455931" w:rsidRPr="00B014F1" w:rsidTr="00300AAA">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455931" w:rsidRPr="00B014F1" w:rsidRDefault="00455931" w:rsidP="00973C73">
            <w:pPr>
              <w:pStyle w:val="ConsPlusCell"/>
              <w:widowControl/>
              <w:shd w:val="clear" w:color="auto" w:fill="FFFFFF"/>
              <w:spacing w:line="276" w:lineRule="auto"/>
              <w:ind w:right="-1" w:firstLine="709"/>
              <w:rPr>
                <w:sz w:val="22"/>
                <w:szCs w:val="22"/>
              </w:rPr>
            </w:pPr>
            <w:r w:rsidRPr="00B014F1">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455931" w:rsidRPr="00B014F1" w:rsidRDefault="00455931" w:rsidP="00973C73">
            <w:pPr>
              <w:pStyle w:val="ConsPlusCell"/>
              <w:widowControl/>
              <w:shd w:val="clear" w:color="auto" w:fill="FFFFFF"/>
              <w:spacing w:line="276" w:lineRule="auto"/>
              <w:ind w:right="-1" w:firstLine="709"/>
              <w:jc w:val="center"/>
              <w:rPr>
                <w:sz w:val="22"/>
                <w:szCs w:val="22"/>
              </w:rPr>
            </w:pPr>
            <w:r w:rsidRPr="00B014F1">
              <w:rPr>
                <w:sz w:val="22"/>
                <w:szCs w:val="22"/>
              </w:rPr>
              <w:t>Источник финансирования</w:t>
            </w:r>
          </w:p>
        </w:tc>
        <w:tc>
          <w:tcPr>
            <w:tcW w:w="3981" w:type="dxa"/>
            <w:gridSpan w:val="4"/>
            <w:tcBorders>
              <w:top w:val="single" w:sz="6" w:space="0" w:color="auto"/>
              <w:left w:val="single" w:sz="4" w:space="0" w:color="auto"/>
              <w:bottom w:val="single" w:sz="6" w:space="0" w:color="auto"/>
              <w:right w:val="single" w:sz="6" w:space="0" w:color="auto"/>
            </w:tcBorders>
          </w:tcPr>
          <w:p w:rsidR="00455931" w:rsidRPr="00B014F1" w:rsidRDefault="00455931" w:rsidP="008C275B">
            <w:pPr>
              <w:pStyle w:val="ConsPlusCell"/>
              <w:widowControl/>
              <w:shd w:val="clear" w:color="auto" w:fill="FFFFFF"/>
              <w:spacing w:line="276" w:lineRule="auto"/>
              <w:ind w:right="-1"/>
              <w:jc w:val="center"/>
              <w:rPr>
                <w:sz w:val="22"/>
                <w:szCs w:val="22"/>
              </w:rPr>
            </w:pPr>
            <w:r w:rsidRPr="00B014F1">
              <w:rPr>
                <w:sz w:val="22"/>
                <w:szCs w:val="22"/>
              </w:rPr>
              <w:t xml:space="preserve">Планируемое значение </w:t>
            </w:r>
            <w:proofErr w:type="gramStart"/>
            <w:r w:rsidRPr="00B014F1">
              <w:rPr>
                <w:sz w:val="22"/>
                <w:szCs w:val="22"/>
              </w:rPr>
              <w:t xml:space="preserve">( </w:t>
            </w:r>
            <w:proofErr w:type="gramEnd"/>
            <w:r w:rsidRPr="00B014F1">
              <w:rPr>
                <w:sz w:val="22"/>
                <w:szCs w:val="22"/>
              </w:rPr>
              <w:t>руб.</w:t>
            </w:r>
            <w:r w:rsidR="008A15FF">
              <w:rPr>
                <w:sz w:val="22"/>
                <w:szCs w:val="22"/>
              </w:rPr>
              <w:t xml:space="preserve"> коп.</w:t>
            </w:r>
            <w:r w:rsidRPr="00B014F1">
              <w:rPr>
                <w:sz w:val="22"/>
                <w:szCs w:val="22"/>
              </w:rPr>
              <w:t>)</w:t>
            </w:r>
          </w:p>
        </w:tc>
      </w:tr>
      <w:tr w:rsidR="00455931" w:rsidRPr="00B014F1" w:rsidTr="00300AAA">
        <w:trPr>
          <w:cantSplit/>
          <w:trHeight w:val="341"/>
        </w:trPr>
        <w:tc>
          <w:tcPr>
            <w:tcW w:w="2690" w:type="dxa"/>
            <w:gridSpan w:val="2"/>
            <w:vMerge/>
            <w:tcBorders>
              <w:top w:val="nil"/>
              <w:left w:val="single" w:sz="6" w:space="0" w:color="auto"/>
              <w:bottom w:val="single" w:sz="6" w:space="0" w:color="auto"/>
              <w:right w:val="single" w:sz="4" w:space="0" w:color="auto"/>
            </w:tcBorders>
          </w:tcPr>
          <w:p w:rsidR="00455931" w:rsidRPr="00B014F1" w:rsidRDefault="00455931" w:rsidP="00973C73">
            <w:pPr>
              <w:pStyle w:val="ConsPlusCell"/>
              <w:widowControl/>
              <w:shd w:val="clear" w:color="auto" w:fill="FFFFFF"/>
              <w:spacing w:line="276" w:lineRule="auto"/>
              <w:ind w:right="-1" w:firstLine="709"/>
              <w:rPr>
                <w:sz w:val="22"/>
                <w:szCs w:val="22"/>
              </w:rPr>
            </w:pPr>
          </w:p>
        </w:tc>
        <w:tc>
          <w:tcPr>
            <w:tcW w:w="3367" w:type="dxa"/>
            <w:vMerge/>
            <w:tcBorders>
              <w:left w:val="single" w:sz="4" w:space="0" w:color="auto"/>
              <w:bottom w:val="single" w:sz="6" w:space="0" w:color="auto"/>
              <w:right w:val="single" w:sz="4" w:space="0" w:color="auto"/>
            </w:tcBorders>
          </w:tcPr>
          <w:p w:rsidR="00455931" w:rsidRPr="00B014F1" w:rsidRDefault="00455931" w:rsidP="00973C73">
            <w:pPr>
              <w:pStyle w:val="ConsPlusCell"/>
              <w:widowControl/>
              <w:shd w:val="clear" w:color="auto" w:fill="FFFFFF"/>
              <w:spacing w:line="276" w:lineRule="auto"/>
              <w:ind w:right="-1" w:firstLine="709"/>
              <w:rPr>
                <w:sz w:val="22"/>
                <w:szCs w:val="22"/>
              </w:rPr>
            </w:pPr>
          </w:p>
        </w:tc>
        <w:tc>
          <w:tcPr>
            <w:tcW w:w="1414" w:type="dxa"/>
            <w:tcBorders>
              <w:top w:val="single" w:sz="6" w:space="0" w:color="auto"/>
              <w:left w:val="single" w:sz="4" w:space="0" w:color="auto"/>
              <w:bottom w:val="single" w:sz="6" w:space="0" w:color="auto"/>
              <w:right w:val="single" w:sz="6" w:space="0" w:color="auto"/>
            </w:tcBorders>
          </w:tcPr>
          <w:p w:rsidR="00455931" w:rsidRPr="00B014F1" w:rsidRDefault="00455931" w:rsidP="00F93F8C">
            <w:pPr>
              <w:pStyle w:val="ConsPlusCell"/>
              <w:widowControl/>
              <w:shd w:val="clear" w:color="auto" w:fill="FFFFFF"/>
              <w:spacing w:line="276" w:lineRule="auto"/>
              <w:ind w:right="-1"/>
              <w:jc w:val="center"/>
              <w:rPr>
                <w:sz w:val="22"/>
                <w:szCs w:val="22"/>
              </w:rPr>
            </w:pPr>
            <w:r w:rsidRPr="00B014F1">
              <w:rPr>
                <w:sz w:val="22"/>
                <w:szCs w:val="22"/>
              </w:rPr>
              <w:t>20</w:t>
            </w:r>
            <w:r w:rsidR="002218BD">
              <w:rPr>
                <w:sz w:val="22"/>
                <w:szCs w:val="22"/>
              </w:rPr>
              <w:t>2</w:t>
            </w:r>
            <w:r w:rsidR="00782C6C">
              <w:rPr>
                <w:sz w:val="22"/>
                <w:szCs w:val="22"/>
              </w:rPr>
              <w:t>4</w:t>
            </w:r>
            <w:r w:rsidRPr="00B014F1">
              <w:rPr>
                <w:sz w:val="22"/>
                <w:szCs w:val="22"/>
              </w:rPr>
              <w:t xml:space="preserve"> г.</w:t>
            </w:r>
          </w:p>
        </w:tc>
        <w:tc>
          <w:tcPr>
            <w:tcW w:w="1419" w:type="dxa"/>
            <w:gridSpan w:val="2"/>
            <w:tcBorders>
              <w:top w:val="single" w:sz="6" w:space="0" w:color="auto"/>
              <w:left w:val="single" w:sz="6" w:space="0" w:color="auto"/>
              <w:bottom w:val="single" w:sz="6" w:space="0" w:color="auto"/>
              <w:right w:val="single" w:sz="6" w:space="0" w:color="auto"/>
            </w:tcBorders>
          </w:tcPr>
          <w:p w:rsidR="00455931" w:rsidRPr="00B014F1" w:rsidRDefault="00960DEF" w:rsidP="00F93F8C">
            <w:pPr>
              <w:pStyle w:val="ConsPlusCell"/>
              <w:widowControl/>
              <w:shd w:val="clear" w:color="auto" w:fill="FFFFFF"/>
              <w:spacing w:line="276" w:lineRule="auto"/>
              <w:ind w:right="-1"/>
              <w:jc w:val="center"/>
              <w:rPr>
                <w:sz w:val="22"/>
                <w:szCs w:val="22"/>
              </w:rPr>
            </w:pPr>
            <w:r>
              <w:rPr>
                <w:sz w:val="22"/>
                <w:szCs w:val="22"/>
              </w:rPr>
              <w:t>20</w:t>
            </w:r>
            <w:r w:rsidR="002218BD">
              <w:rPr>
                <w:sz w:val="22"/>
                <w:szCs w:val="22"/>
              </w:rPr>
              <w:t>2</w:t>
            </w:r>
            <w:r w:rsidR="00782C6C">
              <w:rPr>
                <w:sz w:val="22"/>
                <w:szCs w:val="22"/>
              </w:rPr>
              <w:t>5</w:t>
            </w:r>
            <w:r w:rsidR="00455931" w:rsidRPr="00B014F1">
              <w:rPr>
                <w:sz w:val="22"/>
                <w:szCs w:val="22"/>
              </w:rPr>
              <w:t xml:space="preserve"> г.</w:t>
            </w:r>
          </w:p>
        </w:tc>
        <w:tc>
          <w:tcPr>
            <w:tcW w:w="1148" w:type="dxa"/>
            <w:tcBorders>
              <w:top w:val="single" w:sz="6" w:space="0" w:color="auto"/>
              <w:left w:val="single" w:sz="6" w:space="0" w:color="auto"/>
              <w:bottom w:val="single" w:sz="6" w:space="0" w:color="auto"/>
              <w:right w:val="single" w:sz="6" w:space="0" w:color="auto"/>
            </w:tcBorders>
          </w:tcPr>
          <w:p w:rsidR="00455931" w:rsidRPr="00B014F1" w:rsidRDefault="00455931" w:rsidP="00F93F8C">
            <w:pPr>
              <w:pStyle w:val="ConsPlusCell"/>
              <w:widowControl/>
              <w:shd w:val="clear" w:color="auto" w:fill="FFFFFF"/>
              <w:spacing w:line="276" w:lineRule="auto"/>
              <w:ind w:right="-1"/>
              <w:jc w:val="center"/>
              <w:rPr>
                <w:sz w:val="22"/>
                <w:szCs w:val="22"/>
              </w:rPr>
            </w:pPr>
            <w:r w:rsidRPr="00B014F1">
              <w:rPr>
                <w:sz w:val="22"/>
                <w:szCs w:val="22"/>
              </w:rPr>
              <w:t>20</w:t>
            </w:r>
            <w:r w:rsidR="00960DEF">
              <w:rPr>
                <w:sz w:val="22"/>
                <w:szCs w:val="22"/>
              </w:rPr>
              <w:t>2</w:t>
            </w:r>
            <w:r w:rsidR="00782C6C">
              <w:rPr>
                <w:sz w:val="22"/>
                <w:szCs w:val="22"/>
              </w:rPr>
              <w:t>6</w:t>
            </w:r>
            <w:r w:rsidRPr="00B014F1">
              <w:rPr>
                <w:sz w:val="22"/>
                <w:szCs w:val="22"/>
              </w:rPr>
              <w:t xml:space="preserve"> г.</w:t>
            </w:r>
          </w:p>
        </w:tc>
      </w:tr>
      <w:tr w:rsidR="00455931" w:rsidRPr="00B014F1" w:rsidTr="00300AAA">
        <w:trPr>
          <w:cantSplit/>
          <w:trHeight w:val="341"/>
        </w:trPr>
        <w:tc>
          <w:tcPr>
            <w:tcW w:w="10038" w:type="dxa"/>
            <w:gridSpan w:val="7"/>
            <w:tcBorders>
              <w:left w:val="single" w:sz="6" w:space="0" w:color="auto"/>
              <w:bottom w:val="single" w:sz="6" w:space="0" w:color="auto"/>
              <w:right w:val="single" w:sz="6" w:space="0" w:color="auto"/>
            </w:tcBorders>
          </w:tcPr>
          <w:p w:rsidR="00455931" w:rsidRPr="008A15FF" w:rsidRDefault="00455931" w:rsidP="001865A6">
            <w:pPr>
              <w:pStyle w:val="ConsPlusCell"/>
              <w:widowControl/>
              <w:numPr>
                <w:ilvl w:val="0"/>
                <w:numId w:val="38"/>
              </w:numPr>
              <w:shd w:val="clear" w:color="auto" w:fill="FFFFFF"/>
              <w:spacing w:line="276" w:lineRule="auto"/>
              <w:ind w:right="-1"/>
              <w:jc w:val="center"/>
              <w:rPr>
                <w:sz w:val="22"/>
                <w:szCs w:val="22"/>
              </w:rPr>
            </w:pPr>
            <w:r w:rsidRPr="008A15FF">
              <w:rPr>
                <w:sz w:val="22"/>
                <w:szCs w:val="22"/>
              </w:rPr>
              <w:t>Материальное содержание работников пожарной безопасности в  сельском поселении</w:t>
            </w:r>
          </w:p>
        </w:tc>
      </w:tr>
      <w:tr w:rsidR="00455931" w:rsidRPr="00B014F1" w:rsidTr="00300AAA">
        <w:trPr>
          <w:cantSplit/>
          <w:trHeight w:val="341"/>
        </w:trPr>
        <w:tc>
          <w:tcPr>
            <w:tcW w:w="2667" w:type="dxa"/>
            <w:tcBorders>
              <w:left w:val="single" w:sz="6" w:space="0" w:color="auto"/>
              <w:bottom w:val="single" w:sz="4" w:space="0" w:color="auto"/>
              <w:right w:val="single" w:sz="4" w:space="0" w:color="auto"/>
            </w:tcBorders>
          </w:tcPr>
          <w:p w:rsidR="00455931" w:rsidRPr="00B014F1" w:rsidRDefault="00455931" w:rsidP="00455931">
            <w:pPr>
              <w:pStyle w:val="ConsPlusCell"/>
              <w:widowControl/>
              <w:shd w:val="clear" w:color="auto" w:fill="FFFFFF"/>
              <w:spacing w:line="276" w:lineRule="auto"/>
              <w:ind w:right="-1"/>
              <w:rPr>
                <w:sz w:val="22"/>
                <w:szCs w:val="22"/>
              </w:rPr>
            </w:pPr>
            <w:r>
              <w:rPr>
                <w:sz w:val="22"/>
                <w:szCs w:val="22"/>
              </w:rPr>
              <w:t xml:space="preserve">Материальное содержание работников </w:t>
            </w:r>
            <w:r w:rsidRPr="00455931">
              <w:rPr>
                <w:sz w:val="22"/>
                <w:szCs w:val="22"/>
              </w:rPr>
              <w:t>пожарной безопасности</w:t>
            </w:r>
          </w:p>
        </w:tc>
        <w:tc>
          <w:tcPr>
            <w:tcW w:w="3390" w:type="dxa"/>
            <w:gridSpan w:val="2"/>
            <w:tcBorders>
              <w:left w:val="single" w:sz="4" w:space="0" w:color="auto"/>
              <w:bottom w:val="single" w:sz="6" w:space="0" w:color="auto"/>
              <w:right w:val="single" w:sz="4" w:space="0" w:color="auto"/>
            </w:tcBorders>
          </w:tcPr>
          <w:p w:rsidR="00455931" w:rsidRPr="008A15FF" w:rsidRDefault="00455931" w:rsidP="00973C73">
            <w:pPr>
              <w:pStyle w:val="ConsPlusCell"/>
              <w:widowControl/>
              <w:shd w:val="clear" w:color="auto" w:fill="FFFFFF"/>
              <w:spacing w:line="276" w:lineRule="auto"/>
              <w:ind w:right="-1" w:firstLine="709"/>
              <w:rPr>
                <w:sz w:val="22"/>
                <w:szCs w:val="22"/>
              </w:rPr>
            </w:pPr>
            <w:r w:rsidRPr="008A15FF">
              <w:rPr>
                <w:sz w:val="22"/>
                <w:szCs w:val="22"/>
              </w:rPr>
              <w:t>Местный бюджет</w:t>
            </w:r>
          </w:p>
        </w:tc>
        <w:tc>
          <w:tcPr>
            <w:tcW w:w="1429" w:type="dxa"/>
            <w:gridSpan w:val="2"/>
            <w:tcBorders>
              <w:left w:val="single" w:sz="4" w:space="0" w:color="auto"/>
              <w:bottom w:val="single" w:sz="6" w:space="0" w:color="auto"/>
              <w:right w:val="single" w:sz="4" w:space="0" w:color="auto"/>
            </w:tcBorders>
          </w:tcPr>
          <w:p w:rsidR="00455931" w:rsidRPr="00B014F1" w:rsidRDefault="008A15F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404" w:type="dxa"/>
            <w:tcBorders>
              <w:left w:val="single" w:sz="4" w:space="0" w:color="auto"/>
              <w:bottom w:val="single" w:sz="6" w:space="0" w:color="auto"/>
              <w:right w:val="single" w:sz="4" w:space="0" w:color="auto"/>
            </w:tcBorders>
          </w:tcPr>
          <w:p w:rsidR="00455931" w:rsidRPr="00B014F1" w:rsidRDefault="008A15F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148" w:type="dxa"/>
            <w:tcBorders>
              <w:left w:val="single" w:sz="4" w:space="0" w:color="auto"/>
              <w:bottom w:val="single" w:sz="6" w:space="0" w:color="auto"/>
              <w:right w:val="single" w:sz="6" w:space="0" w:color="auto"/>
            </w:tcBorders>
          </w:tcPr>
          <w:p w:rsidR="00455931" w:rsidRPr="00B014F1" w:rsidRDefault="008A15FF" w:rsidP="008C275B">
            <w:pPr>
              <w:pStyle w:val="ConsPlusCell"/>
              <w:widowControl/>
              <w:shd w:val="clear" w:color="auto" w:fill="FFFFFF"/>
              <w:spacing w:line="276" w:lineRule="auto"/>
              <w:ind w:right="-1"/>
              <w:jc w:val="right"/>
              <w:rPr>
                <w:sz w:val="22"/>
                <w:szCs w:val="22"/>
              </w:rPr>
            </w:pPr>
            <w:r>
              <w:rPr>
                <w:sz w:val="22"/>
                <w:szCs w:val="22"/>
              </w:rPr>
              <w:t>0,00</w:t>
            </w:r>
          </w:p>
        </w:tc>
      </w:tr>
      <w:tr w:rsidR="00455931" w:rsidRPr="00B014F1" w:rsidTr="00300AAA">
        <w:trPr>
          <w:cantSplit/>
          <w:trHeight w:val="341"/>
        </w:trPr>
        <w:tc>
          <w:tcPr>
            <w:tcW w:w="6057" w:type="dxa"/>
            <w:gridSpan w:val="3"/>
            <w:tcBorders>
              <w:left w:val="single" w:sz="6" w:space="0" w:color="auto"/>
              <w:bottom w:val="single" w:sz="6" w:space="0" w:color="auto"/>
              <w:right w:val="single" w:sz="4" w:space="0" w:color="auto"/>
            </w:tcBorders>
          </w:tcPr>
          <w:p w:rsidR="00455931" w:rsidRPr="008A15FF" w:rsidRDefault="00455931" w:rsidP="00973C73">
            <w:pPr>
              <w:pStyle w:val="ConsPlusCell"/>
              <w:widowControl/>
              <w:shd w:val="clear" w:color="auto" w:fill="FFFFFF"/>
              <w:spacing w:line="276" w:lineRule="auto"/>
              <w:ind w:right="-1" w:firstLine="709"/>
              <w:rPr>
                <w:sz w:val="22"/>
                <w:szCs w:val="22"/>
              </w:rPr>
            </w:pPr>
            <w:r w:rsidRPr="008A15FF">
              <w:rPr>
                <w:sz w:val="22"/>
                <w:szCs w:val="22"/>
              </w:rPr>
              <w:t>ИТОГО</w:t>
            </w:r>
          </w:p>
        </w:tc>
        <w:tc>
          <w:tcPr>
            <w:tcW w:w="1429" w:type="dxa"/>
            <w:gridSpan w:val="2"/>
            <w:tcBorders>
              <w:left w:val="single" w:sz="4" w:space="0" w:color="auto"/>
              <w:bottom w:val="single" w:sz="6" w:space="0" w:color="auto"/>
              <w:right w:val="single" w:sz="4" w:space="0" w:color="auto"/>
            </w:tcBorders>
          </w:tcPr>
          <w:p w:rsidR="00455931" w:rsidRPr="00B014F1" w:rsidRDefault="008A15F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404" w:type="dxa"/>
            <w:tcBorders>
              <w:left w:val="single" w:sz="4" w:space="0" w:color="auto"/>
              <w:bottom w:val="single" w:sz="6" w:space="0" w:color="auto"/>
              <w:right w:val="single" w:sz="4" w:space="0" w:color="auto"/>
            </w:tcBorders>
          </w:tcPr>
          <w:p w:rsidR="00455931" w:rsidRPr="00B014F1" w:rsidRDefault="008A15F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148" w:type="dxa"/>
            <w:tcBorders>
              <w:left w:val="single" w:sz="4" w:space="0" w:color="auto"/>
              <w:bottom w:val="single" w:sz="6" w:space="0" w:color="auto"/>
              <w:right w:val="single" w:sz="6" w:space="0" w:color="auto"/>
            </w:tcBorders>
          </w:tcPr>
          <w:p w:rsidR="00455931" w:rsidRPr="00B014F1" w:rsidRDefault="008A15FF" w:rsidP="008C275B">
            <w:pPr>
              <w:pStyle w:val="ConsPlusCell"/>
              <w:widowControl/>
              <w:shd w:val="clear" w:color="auto" w:fill="FFFFFF"/>
              <w:spacing w:line="276" w:lineRule="auto"/>
              <w:ind w:right="-1"/>
              <w:jc w:val="right"/>
              <w:rPr>
                <w:sz w:val="22"/>
                <w:szCs w:val="22"/>
              </w:rPr>
            </w:pPr>
            <w:r>
              <w:rPr>
                <w:sz w:val="22"/>
                <w:szCs w:val="22"/>
              </w:rPr>
              <w:t>0,00</w:t>
            </w:r>
          </w:p>
        </w:tc>
      </w:tr>
      <w:tr w:rsidR="00455931" w:rsidRPr="00B014F1" w:rsidTr="00300AAA">
        <w:trPr>
          <w:cantSplit/>
          <w:trHeight w:val="341"/>
        </w:trPr>
        <w:tc>
          <w:tcPr>
            <w:tcW w:w="10038" w:type="dxa"/>
            <w:gridSpan w:val="7"/>
            <w:tcBorders>
              <w:top w:val="nil"/>
              <w:left w:val="single" w:sz="6" w:space="0" w:color="auto"/>
              <w:bottom w:val="single" w:sz="6" w:space="0" w:color="auto"/>
              <w:right w:val="single" w:sz="6" w:space="0" w:color="auto"/>
            </w:tcBorders>
          </w:tcPr>
          <w:p w:rsidR="00455931" w:rsidRPr="008A15FF" w:rsidRDefault="00455931" w:rsidP="001865A6">
            <w:pPr>
              <w:pStyle w:val="ConsPlusCell"/>
              <w:widowControl/>
              <w:numPr>
                <w:ilvl w:val="0"/>
                <w:numId w:val="38"/>
              </w:numPr>
              <w:shd w:val="clear" w:color="auto" w:fill="FFFFFF"/>
              <w:spacing w:line="276" w:lineRule="auto"/>
              <w:ind w:right="-1"/>
              <w:jc w:val="center"/>
              <w:rPr>
                <w:color w:val="000000"/>
                <w:sz w:val="22"/>
                <w:szCs w:val="22"/>
              </w:rPr>
            </w:pPr>
            <w:r w:rsidRPr="008A15FF">
              <w:rPr>
                <w:color w:val="000000"/>
                <w:sz w:val="22"/>
                <w:szCs w:val="22"/>
              </w:rPr>
              <w:t xml:space="preserve">Материально-техническое обеспечение деятельности </w:t>
            </w:r>
            <w:r w:rsidRPr="008A15FF">
              <w:rPr>
                <w:sz w:val="22"/>
                <w:szCs w:val="22"/>
              </w:rPr>
              <w:t xml:space="preserve">работников </w:t>
            </w:r>
            <w:r w:rsidRPr="008A15FF">
              <w:rPr>
                <w:b/>
                <w:sz w:val="22"/>
                <w:szCs w:val="22"/>
              </w:rPr>
              <w:t xml:space="preserve"> </w:t>
            </w:r>
            <w:r w:rsidRPr="008A15FF">
              <w:rPr>
                <w:sz w:val="22"/>
                <w:szCs w:val="22"/>
              </w:rPr>
              <w:t>пожарной безопасности в  сельском поселении</w:t>
            </w:r>
          </w:p>
        </w:tc>
      </w:tr>
      <w:tr w:rsidR="00455931" w:rsidRPr="00B014F1" w:rsidTr="00300AAA">
        <w:trPr>
          <w:cantSplit/>
          <w:trHeight w:val="394"/>
        </w:trPr>
        <w:tc>
          <w:tcPr>
            <w:tcW w:w="2690" w:type="dxa"/>
            <w:gridSpan w:val="2"/>
            <w:tcBorders>
              <w:top w:val="single" w:sz="6" w:space="0" w:color="auto"/>
              <w:left w:val="single" w:sz="6" w:space="0" w:color="auto"/>
              <w:bottom w:val="single" w:sz="4" w:space="0" w:color="auto"/>
              <w:right w:val="single" w:sz="6" w:space="0" w:color="auto"/>
            </w:tcBorders>
          </w:tcPr>
          <w:p w:rsidR="00455931" w:rsidRPr="00B014F1" w:rsidRDefault="00455931" w:rsidP="00973C73">
            <w:pPr>
              <w:pStyle w:val="ConsPlusCell"/>
              <w:widowControl/>
              <w:shd w:val="clear" w:color="auto" w:fill="FFFFFF"/>
              <w:spacing w:line="276" w:lineRule="auto"/>
              <w:ind w:right="-1"/>
              <w:rPr>
                <w:sz w:val="22"/>
                <w:szCs w:val="22"/>
              </w:rPr>
            </w:pPr>
            <w:r w:rsidRPr="00B014F1">
              <w:rPr>
                <w:color w:val="000000"/>
                <w:sz w:val="22"/>
                <w:szCs w:val="22"/>
              </w:rPr>
              <w:t xml:space="preserve">Материально-техническое обеспечение деятельности </w:t>
            </w:r>
            <w:r w:rsidR="005E05B0">
              <w:rPr>
                <w:sz w:val="22"/>
                <w:szCs w:val="22"/>
              </w:rPr>
              <w:t xml:space="preserve">работников </w:t>
            </w:r>
            <w:r w:rsidR="005E05B0" w:rsidRPr="00455931">
              <w:rPr>
                <w:sz w:val="22"/>
                <w:szCs w:val="22"/>
              </w:rPr>
              <w:t>пожарной безопасности</w:t>
            </w:r>
          </w:p>
        </w:tc>
        <w:tc>
          <w:tcPr>
            <w:tcW w:w="3367" w:type="dxa"/>
            <w:tcBorders>
              <w:top w:val="single" w:sz="6" w:space="0" w:color="auto"/>
              <w:left w:val="single" w:sz="6" w:space="0" w:color="auto"/>
              <w:bottom w:val="single" w:sz="4" w:space="0" w:color="auto"/>
              <w:right w:val="single" w:sz="6" w:space="0" w:color="auto"/>
            </w:tcBorders>
          </w:tcPr>
          <w:p w:rsidR="00455931" w:rsidRPr="00B014F1" w:rsidRDefault="00455931" w:rsidP="00973C73">
            <w:pPr>
              <w:pStyle w:val="ConsPlusCell"/>
              <w:widowControl/>
              <w:shd w:val="clear" w:color="auto" w:fill="FFFFFF"/>
              <w:spacing w:line="276" w:lineRule="auto"/>
              <w:ind w:right="-1" w:firstLine="709"/>
              <w:rPr>
                <w:sz w:val="22"/>
                <w:szCs w:val="22"/>
              </w:rPr>
            </w:pPr>
            <w:r w:rsidRPr="00B014F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455931" w:rsidRPr="00B014F1" w:rsidRDefault="008A15F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419" w:type="dxa"/>
            <w:gridSpan w:val="2"/>
            <w:tcBorders>
              <w:top w:val="single" w:sz="6" w:space="0" w:color="auto"/>
              <w:left w:val="single" w:sz="6" w:space="0" w:color="auto"/>
              <w:bottom w:val="single" w:sz="6" w:space="0" w:color="auto"/>
              <w:right w:val="single" w:sz="6" w:space="0" w:color="auto"/>
            </w:tcBorders>
          </w:tcPr>
          <w:p w:rsidR="00455931" w:rsidRPr="00B014F1" w:rsidRDefault="008A15F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148" w:type="dxa"/>
            <w:tcBorders>
              <w:top w:val="single" w:sz="6" w:space="0" w:color="auto"/>
              <w:left w:val="single" w:sz="6" w:space="0" w:color="auto"/>
              <w:bottom w:val="single" w:sz="6" w:space="0" w:color="auto"/>
              <w:right w:val="single" w:sz="6" w:space="0" w:color="auto"/>
            </w:tcBorders>
          </w:tcPr>
          <w:p w:rsidR="00455931" w:rsidRPr="00B014F1" w:rsidRDefault="008A15FF" w:rsidP="008C275B">
            <w:pPr>
              <w:pStyle w:val="ConsPlusCell"/>
              <w:widowControl/>
              <w:shd w:val="clear" w:color="auto" w:fill="FFFFFF"/>
              <w:spacing w:line="276" w:lineRule="auto"/>
              <w:ind w:right="-1" w:firstLine="85"/>
              <w:jc w:val="right"/>
              <w:rPr>
                <w:sz w:val="22"/>
                <w:szCs w:val="22"/>
              </w:rPr>
            </w:pPr>
            <w:r>
              <w:rPr>
                <w:sz w:val="22"/>
                <w:szCs w:val="22"/>
              </w:rPr>
              <w:t>0,00</w:t>
            </w:r>
          </w:p>
        </w:tc>
      </w:tr>
      <w:tr w:rsidR="00377FDF" w:rsidRPr="00B014F1" w:rsidTr="00AF02A0">
        <w:trPr>
          <w:cantSplit/>
          <w:trHeight w:val="394"/>
        </w:trPr>
        <w:tc>
          <w:tcPr>
            <w:tcW w:w="6057" w:type="dxa"/>
            <w:gridSpan w:val="3"/>
            <w:tcBorders>
              <w:top w:val="single" w:sz="6" w:space="0" w:color="auto"/>
              <w:left w:val="single" w:sz="6" w:space="0" w:color="auto"/>
              <w:bottom w:val="single" w:sz="4" w:space="0" w:color="auto"/>
              <w:right w:val="single" w:sz="6" w:space="0" w:color="auto"/>
            </w:tcBorders>
          </w:tcPr>
          <w:p w:rsidR="00377FDF" w:rsidRPr="00B014F1" w:rsidRDefault="00377FDF" w:rsidP="00AF02A0">
            <w:pPr>
              <w:pStyle w:val="ConsPlusCell"/>
              <w:widowControl/>
              <w:shd w:val="clear" w:color="auto" w:fill="FFFFFF"/>
              <w:spacing w:line="276" w:lineRule="auto"/>
              <w:ind w:right="-1" w:firstLine="709"/>
              <w:rPr>
                <w:sz w:val="22"/>
                <w:szCs w:val="22"/>
              </w:rPr>
            </w:pPr>
            <w:r>
              <w:rPr>
                <w:sz w:val="22"/>
                <w:szCs w:val="22"/>
              </w:rPr>
              <w:t>ИТОГО</w:t>
            </w:r>
          </w:p>
        </w:tc>
        <w:tc>
          <w:tcPr>
            <w:tcW w:w="1414" w:type="dxa"/>
            <w:tcBorders>
              <w:top w:val="single" w:sz="6" w:space="0" w:color="auto"/>
              <w:left w:val="single" w:sz="6" w:space="0" w:color="auto"/>
              <w:bottom w:val="single" w:sz="6" w:space="0" w:color="auto"/>
              <w:right w:val="single" w:sz="6" w:space="0" w:color="auto"/>
            </w:tcBorders>
          </w:tcPr>
          <w:p w:rsidR="00377FDF" w:rsidRPr="00B014F1" w:rsidRDefault="00377FD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419" w:type="dxa"/>
            <w:gridSpan w:val="2"/>
            <w:tcBorders>
              <w:top w:val="single" w:sz="6" w:space="0" w:color="auto"/>
              <w:left w:val="single" w:sz="6" w:space="0" w:color="auto"/>
              <w:bottom w:val="single" w:sz="6" w:space="0" w:color="auto"/>
              <w:right w:val="single" w:sz="6" w:space="0" w:color="auto"/>
            </w:tcBorders>
          </w:tcPr>
          <w:p w:rsidR="00377FDF" w:rsidRPr="00B014F1" w:rsidRDefault="00377FDF" w:rsidP="008C275B">
            <w:pPr>
              <w:pStyle w:val="ConsPlusCell"/>
              <w:widowControl/>
              <w:shd w:val="clear" w:color="auto" w:fill="FFFFFF"/>
              <w:spacing w:line="276" w:lineRule="auto"/>
              <w:ind w:right="-1" w:firstLine="709"/>
              <w:jc w:val="center"/>
              <w:rPr>
                <w:sz w:val="22"/>
                <w:szCs w:val="22"/>
              </w:rPr>
            </w:pPr>
            <w:r>
              <w:rPr>
                <w:sz w:val="22"/>
                <w:szCs w:val="22"/>
              </w:rPr>
              <w:t>0,00</w:t>
            </w:r>
          </w:p>
        </w:tc>
        <w:tc>
          <w:tcPr>
            <w:tcW w:w="1148" w:type="dxa"/>
            <w:tcBorders>
              <w:top w:val="single" w:sz="6" w:space="0" w:color="auto"/>
              <w:left w:val="single" w:sz="6" w:space="0" w:color="auto"/>
              <w:bottom w:val="single" w:sz="6" w:space="0" w:color="auto"/>
              <w:right w:val="single" w:sz="6" w:space="0" w:color="auto"/>
            </w:tcBorders>
          </w:tcPr>
          <w:p w:rsidR="00377FDF" w:rsidRPr="00B014F1" w:rsidRDefault="00377FDF" w:rsidP="008C275B">
            <w:pPr>
              <w:pStyle w:val="ConsPlusCell"/>
              <w:widowControl/>
              <w:shd w:val="clear" w:color="auto" w:fill="FFFFFF"/>
              <w:spacing w:line="276" w:lineRule="auto"/>
              <w:ind w:right="-1"/>
              <w:jc w:val="right"/>
              <w:rPr>
                <w:sz w:val="22"/>
                <w:szCs w:val="22"/>
              </w:rPr>
            </w:pPr>
            <w:r>
              <w:rPr>
                <w:sz w:val="22"/>
                <w:szCs w:val="22"/>
              </w:rPr>
              <w:t>0,00</w:t>
            </w:r>
          </w:p>
        </w:tc>
      </w:tr>
      <w:tr w:rsidR="00377FDF" w:rsidRPr="00B014F1" w:rsidTr="00AF02A0">
        <w:trPr>
          <w:cantSplit/>
          <w:trHeight w:val="394"/>
        </w:trPr>
        <w:tc>
          <w:tcPr>
            <w:tcW w:w="10038" w:type="dxa"/>
            <w:gridSpan w:val="7"/>
            <w:tcBorders>
              <w:top w:val="single" w:sz="6" w:space="0" w:color="auto"/>
              <w:left w:val="single" w:sz="6" w:space="0" w:color="auto"/>
              <w:bottom w:val="single" w:sz="4" w:space="0" w:color="auto"/>
              <w:right w:val="single" w:sz="6" w:space="0" w:color="auto"/>
            </w:tcBorders>
          </w:tcPr>
          <w:p w:rsidR="00377FDF" w:rsidRDefault="00377FDF" w:rsidP="008C275B">
            <w:pPr>
              <w:pStyle w:val="ConsPlusCell"/>
              <w:widowControl/>
              <w:shd w:val="clear" w:color="auto" w:fill="FFFFFF"/>
              <w:spacing w:line="276" w:lineRule="auto"/>
              <w:ind w:right="-1" w:firstLine="85"/>
              <w:jc w:val="center"/>
              <w:rPr>
                <w:sz w:val="22"/>
                <w:szCs w:val="22"/>
              </w:rPr>
            </w:pPr>
            <w:r>
              <w:rPr>
                <w:color w:val="000000"/>
                <w:sz w:val="22"/>
                <w:szCs w:val="22"/>
              </w:rPr>
              <w:t>3. Мероприятия по обеспечению</w:t>
            </w:r>
            <w:r w:rsidRPr="008A15FF">
              <w:rPr>
                <w:b/>
                <w:sz w:val="22"/>
                <w:szCs w:val="22"/>
              </w:rPr>
              <w:t xml:space="preserve"> </w:t>
            </w:r>
            <w:r w:rsidRPr="008A15FF">
              <w:rPr>
                <w:sz w:val="22"/>
                <w:szCs w:val="22"/>
              </w:rPr>
              <w:t>пожарной безопасности в  сельском поселении</w:t>
            </w:r>
          </w:p>
        </w:tc>
      </w:tr>
      <w:tr w:rsidR="00377FDF" w:rsidRPr="00B014F1" w:rsidTr="00AF02A0">
        <w:trPr>
          <w:cantSplit/>
          <w:trHeight w:val="1212"/>
        </w:trPr>
        <w:tc>
          <w:tcPr>
            <w:tcW w:w="2690" w:type="dxa"/>
            <w:gridSpan w:val="2"/>
            <w:tcBorders>
              <w:top w:val="single" w:sz="6" w:space="0" w:color="auto"/>
              <w:left w:val="single" w:sz="6" w:space="0" w:color="auto"/>
              <w:right w:val="single" w:sz="6" w:space="0" w:color="auto"/>
            </w:tcBorders>
          </w:tcPr>
          <w:p w:rsidR="00377FDF" w:rsidRPr="00B014F1" w:rsidRDefault="00377FDF" w:rsidP="00973C73">
            <w:pPr>
              <w:pStyle w:val="ConsPlusCell"/>
              <w:widowControl/>
              <w:shd w:val="clear" w:color="auto" w:fill="FFFFFF"/>
              <w:spacing w:line="276" w:lineRule="auto"/>
              <w:ind w:right="-1"/>
              <w:rPr>
                <w:color w:val="000000"/>
                <w:sz w:val="22"/>
                <w:szCs w:val="22"/>
              </w:rPr>
            </w:pPr>
            <w:r>
              <w:rPr>
                <w:color w:val="000000"/>
                <w:sz w:val="22"/>
                <w:szCs w:val="22"/>
              </w:rPr>
              <w:t>Мероприятия по обеспечению</w:t>
            </w:r>
            <w:r w:rsidRPr="008A15FF">
              <w:rPr>
                <w:b/>
                <w:sz w:val="22"/>
                <w:szCs w:val="22"/>
              </w:rPr>
              <w:t xml:space="preserve"> </w:t>
            </w:r>
            <w:r w:rsidRPr="008A15FF">
              <w:rPr>
                <w:sz w:val="22"/>
                <w:szCs w:val="22"/>
              </w:rPr>
              <w:t>пожарной безопасности в  сельском поселении</w:t>
            </w:r>
          </w:p>
        </w:tc>
        <w:tc>
          <w:tcPr>
            <w:tcW w:w="3367" w:type="dxa"/>
            <w:tcBorders>
              <w:top w:val="single" w:sz="6" w:space="0" w:color="auto"/>
              <w:left w:val="single" w:sz="6" w:space="0" w:color="auto"/>
              <w:right w:val="single" w:sz="6" w:space="0" w:color="auto"/>
            </w:tcBorders>
          </w:tcPr>
          <w:p w:rsidR="00377FDF" w:rsidRPr="00B014F1" w:rsidRDefault="00377FDF" w:rsidP="00973C73">
            <w:pPr>
              <w:pStyle w:val="ConsPlusCell"/>
              <w:widowControl/>
              <w:shd w:val="clear" w:color="auto" w:fill="FFFFFF"/>
              <w:spacing w:line="276" w:lineRule="auto"/>
              <w:ind w:right="-1" w:firstLine="709"/>
              <w:rPr>
                <w:sz w:val="22"/>
                <w:szCs w:val="22"/>
              </w:rPr>
            </w:pPr>
            <w:r w:rsidRPr="00B014F1">
              <w:rPr>
                <w:sz w:val="22"/>
                <w:szCs w:val="22"/>
              </w:rPr>
              <w:t>Местный бюджет</w:t>
            </w:r>
          </w:p>
        </w:tc>
        <w:tc>
          <w:tcPr>
            <w:tcW w:w="1414" w:type="dxa"/>
            <w:tcBorders>
              <w:top w:val="single" w:sz="6" w:space="0" w:color="auto"/>
              <w:left w:val="single" w:sz="6" w:space="0" w:color="auto"/>
              <w:right w:val="single" w:sz="6" w:space="0" w:color="auto"/>
            </w:tcBorders>
          </w:tcPr>
          <w:p w:rsidR="00377FDF" w:rsidRPr="00B014F1" w:rsidRDefault="00EB2E09" w:rsidP="007A5C76">
            <w:pPr>
              <w:pStyle w:val="ConsPlusCell"/>
              <w:widowControl/>
              <w:shd w:val="clear" w:color="auto" w:fill="FFFFFF"/>
              <w:spacing w:line="276" w:lineRule="auto"/>
              <w:ind w:right="-1"/>
              <w:rPr>
                <w:sz w:val="22"/>
                <w:szCs w:val="22"/>
              </w:rPr>
            </w:pPr>
            <w:r>
              <w:rPr>
                <w:sz w:val="22"/>
                <w:szCs w:val="22"/>
              </w:rPr>
              <w:t>1</w:t>
            </w:r>
            <w:r w:rsidR="00782C6C">
              <w:rPr>
                <w:sz w:val="22"/>
                <w:szCs w:val="22"/>
              </w:rPr>
              <w:t>69</w:t>
            </w:r>
            <w:r w:rsidR="007A5C76">
              <w:rPr>
                <w:sz w:val="22"/>
                <w:szCs w:val="22"/>
              </w:rPr>
              <w:t> </w:t>
            </w:r>
            <w:r w:rsidR="00782C6C">
              <w:rPr>
                <w:sz w:val="22"/>
                <w:szCs w:val="22"/>
              </w:rPr>
              <w:t>202</w:t>
            </w:r>
            <w:r w:rsidR="007A5C76">
              <w:rPr>
                <w:sz w:val="22"/>
                <w:szCs w:val="22"/>
              </w:rPr>
              <w:t>,</w:t>
            </w:r>
            <w:r w:rsidR="00782C6C">
              <w:rPr>
                <w:sz w:val="22"/>
                <w:szCs w:val="22"/>
              </w:rPr>
              <w:t>56</w:t>
            </w:r>
          </w:p>
        </w:tc>
        <w:tc>
          <w:tcPr>
            <w:tcW w:w="1419" w:type="dxa"/>
            <w:gridSpan w:val="2"/>
            <w:tcBorders>
              <w:top w:val="single" w:sz="6" w:space="0" w:color="auto"/>
              <w:left w:val="single" w:sz="6" w:space="0" w:color="auto"/>
              <w:right w:val="single" w:sz="6" w:space="0" w:color="auto"/>
            </w:tcBorders>
          </w:tcPr>
          <w:p w:rsidR="00377FDF"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c>
          <w:tcPr>
            <w:tcW w:w="1148" w:type="dxa"/>
            <w:tcBorders>
              <w:top w:val="single" w:sz="6" w:space="0" w:color="auto"/>
              <w:left w:val="single" w:sz="6" w:space="0" w:color="auto"/>
              <w:right w:val="single" w:sz="6" w:space="0" w:color="auto"/>
            </w:tcBorders>
          </w:tcPr>
          <w:p w:rsidR="00377FDF"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r>
      <w:tr w:rsidR="00455931" w:rsidRPr="00B014F1" w:rsidTr="008C275B">
        <w:trPr>
          <w:cantSplit/>
          <w:trHeight w:val="383"/>
        </w:trPr>
        <w:tc>
          <w:tcPr>
            <w:tcW w:w="6057" w:type="dxa"/>
            <w:gridSpan w:val="3"/>
            <w:tcBorders>
              <w:top w:val="single" w:sz="4" w:space="0" w:color="auto"/>
              <w:left w:val="single" w:sz="6" w:space="0" w:color="auto"/>
              <w:bottom w:val="single" w:sz="4" w:space="0" w:color="auto"/>
              <w:right w:val="single" w:sz="6" w:space="0" w:color="auto"/>
            </w:tcBorders>
          </w:tcPr>
          <w:p w:rsidR="00455931" w:rsidRPr="00B014F1" w:rsidRDefault="00455931" w:rsidP="00973C73">
            <w:pPr>
              <w:pStyle w:val="ConsPlusCell"/>
              <w:widowControl/>
              <w:shd w:val="clear" w:color="auto" w:fill="FFFFFF"/>
              <w:spacing w:line="276" w:lineRule="auto"/>
              <w:ind w:right="-1" w:firstLine="709"/>
              <w:rPr>
                <w:sz w:val="22"/>
                <w:szCs w:val="22"/>
              </w:rPr>
            </w:pPr>
            <w:r>
              <w:rPr>
                <w:sz w:val="22"/>
                <w:szCs w:val="22"/>
              </w:rPr>
              <w:t>ИТОГО</w:t>
            </w:r>
          </w:p>
        </w:tc>
        <w:tc>
          <w:tcPr>
            <w:tcW w:w="1414" w:type="dxa"/>
            <w:tcBorders>
              <w:top w:val="single" w:sz="6" w:space="0" w:color="auto"/>
              <w:left w:val="single" w:sz="6" w:space="0" w:color="auto"/>
              <w:bottom w:val="single" w:sz="6" w:space="0" w:color="auto"/>
              <w:right w:val="single" w:sz="6" w:space="0" w:color="auto"/>
            </w:tcBorders>
          </w:tcPr>
          <w:p w:rsidR="00455931"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c>
          <w:tcPr>
            <w:tcW w:w="1419" w:type="dxa"/>
            <w:gridSpan w:val="2"/>
            <w:tcBorders>
              <w:top w:val="single" w:sz="6" w:space="0" w:color="auto"/>
              <w:left w:val="single" w:sz="6" w:space="0" w:color="auto"/>
              <w:bottom w:val="single" w:sz="6" w:space="0" w:color="auto"/>
              <w:right w:val="single" w:sz="6" w:space="0" w:color="auto"/>
            </w:tcBorders>
          </w:tcPr>
          <w:p w:rsidR="00455931"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c>
          <w:tcPr>
            <w:tcW w:w="1148" w:type="dxa"/>
            <w:tcBorders>
              <w:top w:val="single" w:sz="6" w:space="0" w:color="auto"/>
              <w:left w:val="single" w:sz="6" w:space="0" w:color="auto"/>
              <w:bottom w:val="single" w:sz="6" w:space="0" w:color="auto"/>
              <w:right w:val="single" w:sz="6" w:space="0" w:color="auto"/>
            </w:tcBorders>
          </w:tcPr>
          <w:p w:rsidR="00455931"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r>
      <w:tr w:rsidR="008C275B" w:rsidRPr="00B014F1" w:rsidTr="00300AAA">
        <w:trPr>
          <w:cantSplit/>
          <w:trHeight w:val="383"/>
        </w:trPr>
        <w:tc>
          <w:tcPr>
            <w:tcW w:w="6057" w:type="dxa"/>
            <w:gridSpan w:val="3"/>
            <w:tcBorders>
              <w:top w:val="single" w:sz="4" w:space="0" w:color="auto"/>
              <w:left w:val="single" w:sz="6" w:space="0" w:color="auto"/>
              <w:bottom w:val="single" w:sz="4" w:space="0" w:color="auto"/>
              <w:right w:val="single" w:sz="6" w:space="0" w:color="auto"/>
            </w:tcBorders>
          </w:tcPr>
          <w:p w:rsidR="008C275B" w:rsidRDefault="008C275B" w:rsidP="008C275B">
            <w:pPr>
              <w:pStyle w:val="ConsPlusCell"/>
              <w:widowControl/>
              <w:shd w:val="clear" w:color="auto" w:fill="FFFFFF"/>
              <w:spacing w:line="276" w:lineRule="auto"/>
              <w:ind w:right="-1" w:firstLine="709"/>
              <w:rPr>
                <w:sz w:val="22"/>
                <w:szCs w:val="22"/>
              </w:rPr>
            </w:pPr>
            <w:r>
              <w:rPr>
                <w:sz w:val="22"/>
                <w:szCs w:val="22"/>
              </w:rPr>
              <w:t>Всего по мероприятиям:</w:t>
            </w:r>
          </w:p>
        </w:tc>
        <w:tc>
          <w:tcPr>
            <w:tcW w:w="1414" w:type="dxa"/>
            <w:tcBorders>
              <w:top w:val="single" w:sz="6" w:space="0" w:color="auto"/>
              <w:left w:val="single" w:sz="6" w:space="0" w:color="auto"/>
              <w:bottom w:val="single" w:sz="4" w:space="0" w:color="auto"/>
              <w:right w:val="single" w:sz="6" w:space="0" w:color="auto"/>
            </w:tcBorders>
          </w:tcPr>
          <w:p w:rsidR="008C275B"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c>
          <w:tcPr>
            <w:tcW w:w="1419" w:type="dxa"/>
            <w:gridSpan w:val="2"/>
            <w:tcBorders>
              <w:top w:val="single" w:sz="6" w:space="0" w:color="auto"/>
              <w:left w:val="single" w:sz="6" w:space="0" w:color="auto"/>
              <w:bottom w:val="single" w:sz="4" w:space="0" w:color="auto"/>
              <w:right w:val="single" w:sz="6" w:space="0" w:color="auto"/>
            </w:tcBorders>
          </w:tcPr>
          <w:p w:rsidR="008C275B"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c>
          <w:tcPr>
            <w:tcW w:w="1148" w:type="dxa"/>
            <w:tcBorders>
              <w:top w:val="single" w:sz="6" w:space="0" w:color="auto"/>
              <w:left w:val="single" w:sz="6" w:space="0" w:color="auto"/>
              <w:bottom w:val="single" w:sz="4" w:space="0" w:color="auto"/>
              <w:right w:val="single" w:sz="6" w:space="0" w:color="auto"/>
            </w:tcBorders>
          </w:tcPr>
          <w:p w:rsidR="008C275B" w:rsidRPr="00B014F1" w:rsidRDefault="00782C6C" w:rsidP="00EB2E09">
            <w:pPr>
              <w:pStyle w:val="ConsPlusCell"/>
              <w:widowControl/>
              <w:shd w:val="clear" w:color="auto" w:fill="FFFFFF"/>
              <w:spacing w:line="276" w:lineRule="auto"/>
              <w:ind w:right="-1"/>
              <w:rPr>
                <w:sz w:val="22"/>
                <w:szCs w:val="22"/>
              </w:rPr>
            </w:pPr>
            <w:r>
              <w:rPr>
                <w:sz w:val="22"/>
                <w:szCs w:val="22"/>
              </w:rPr>
              <w:t>169 202,56</w:t>
            </w:r>
          </w:p>
        </w:tc>
      </w:tr>
    </w:tbl>
    <w:p w:rsidR="00455931" w:rsidRDefault="00455931" w:rsidP="009F6F5B">
      <w:pPr>
        <w:autoSpaceDE w:val="0"/>
        <w:spacing w:after="0"/>
        <w:jc w:val="center"/>
        <w:rPr>
          <w:rFonts w:ascii="Times New Roman" w:eastAsia="Times New Roman" w:hAnsi="Times New Roman" w:cs="Times New Roman"/>
          <w:bCs/>
        </w:rPr>
      </w:pPr>
    </w:p>
    <w:p w:rsidR="0028047B" w:rsidRDefault="0028047B" w:rsidP="009F6F5B">
      <w:pPr>
        <w:autoSpaceDE w:val="0"/>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Методика оценки эффективности реализации </w:t>
      </w:r>
      <w:r w:rsidR="002468E8"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p w:rsidR="005E05B0" w:rsidRPr="00B014F1" w:rsidRDefault="005E05B0" w:rsidP="009F6F5B">
      <w:pPr>
        <w:autoSpaceDE w:val="0"/>
        <w:spacing w:after="0"/>
        <w:jc w:val="center"/>
        <w:rPr>
          <w:rFonts w:ascii="Times New Roman" w:hAnsi="Times New Roman" w:cs="Times New Roman"/>
          <w:color w:val="000000"/>
        </w:rPr>
      </w:pP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Оценка эффективности реализации целевых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рограммой значениями на основе расчетов по следующим формулам.</w:t>
      </w:r>
    </w:p>
    <w:p w:rsidR="0028047B" w:rsidRPr="00B014F1" w:rsidRDefault="0028047B" w:rsidP="00D5744E">
      <w:pPr>
        <w:spacing w:after="0"/>
        <w:jc w:val="both"/>
        <w:rPr>
          <w:rFonts w:ascii="Times New Roman" w:hAnsi="Times New Roman" w:cs="Times New Roman"/>
        </w:rPr>
      </w:pPr>
      <w:r w:rsidRPr="00B014F1">
        <w:rPr>
          <w:rFonts w:ascii="Times New Roman" w:hAnsi="Times New Roman" w:cs="Times New Roman"/>
          <w:color w:val="000000"/>
        </w:rPr>
        <w:t xml:space="preserve">     Коэффициент эффективности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-го целевого индикатора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рассчитывается по формуле:</w:t>
      </w:r>
    </w:p>
    <w:p w:rsidR="0028047B" w:rsidRPr="00B014F1" w:rsidRDefault="0028047B" w:rsidP="00D5744E">
      <w:pPr>
        <w:spacing w:after="0"/>
        <w:jc w:val="both"/>
        <w:rPr>
          <w:rFonts w:ascii="Times New Roman" w:hAnsi="Times New Roman" w:cs="Times New Roman"/>
          <w:color w:val="000000"/>
        </w:rPr>
      </w:pPr>
      <w:r w:rsidRPr="00B014F1">
        <w:rPr>
          <w:rFonts w:ascii="Times New Roman" w:eastAsia="Calibri" w:hAnsi="Times New Roman" w:cs="Times New Roman"/>
          <w:lang w:eastAsia="ar-SA"/>
        </w:rPr>
        <w:object w:dxaOrig="1209" w:dyaOrig="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3.8pt" o:ole="" filled="t">
            <v:fill opacity="0" color2="black"/>
            <v:imagedata r:id="rId70" o:title=""/>
          </v:shape>
          <o:OLEObject Type="Embed" ProgID="opendocument.MathDocument.1" ShapeID="_x0000_i1025" DrawAspect="Content" ObjectID="_1788933133" r:id="rId71"/>
        </w:objec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Где:</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Ф</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 – фактическое значение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-го целевого индикатора, достигнутое в ходе реализации Программы;</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Н</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 — нормативное значение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-го целевого индикатора, утвержденное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рограммой;</w:t>
      </w:r>
    </w:p>
    <w:p w:rsidR="0028047B" w:rsidRPr="00B014F1" w:rsidRDefault="0028047B" w:rsidP="00D5744E">
      <w:pPr>
        <w:spacing w:after="0"/>
        <w:jc w:val="both"/>
        <w:rPr>
          <w:rFonts w:ascii="Times New Roman" w:hAnsi="Times New Roman" w:cs="Times New Roman"/>
          <w:color w:val="000000"/>
        </w:rPr>
      </w:pPr>
      <w:proofErr w:type="spellStart"/>
      <w:r w:rsidRPr="00B014F1">
        <w:rPr>
          <w:rFonts w:ascii="Times New Roman" w:hAnsi="Times New Roman" w:cs="Times New Roman"/>
          <w:color w:val="000000"/>
          <w:lang w:val="en-US"/>
        </w:rPr>
        <w:t>i</w:t>
      </w:r>
      <w:proofErr w:type="spellEnd"/>
      <w:proofErr w:type="gramStart"/>
      <w:r w:rsidRPr="00B014F1">
        <w:rPr>
          <w:rFonts w:ascii="Times New Roman" w:hAnsi="Times New Roman" w:cs="Times New Roman"/>
          <w:color w:val="000000"/>
        </w:rPr>
        <w:t>=[</w:t>
      </w:r>
      <w:proofErr w:type="gramEnd"/>
      <w:r w:rsidRPr="00B014F1">
        <w:rPr>
          <w:rFonts w:ascii="Times New Roman" w:hAnsi="Times New Roman" w:cs="Times New Roman"/>
          <w:color w:val="000000"/>
        </w:rPr>
        <w:t>1...</w:t>
      </w:r>
      <w:r w:rsidRPr="00B014F1">
        <w:rPr>
          <w:rFonts w:ascii="Times New Roman" w:hAnsi="Times New Roman" w:cs="Times New Roman"/>
          <w:color w:val="000000"/>
          <w:lang w:val="en-US"/>
        </w:rPr>
        <w:t>m</w:t>
      </w:r>
      <w:r w:rsidRPr="00B014F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w:t>
      </w:r>
    </w:p>
    <w:p w:rsidR="0028047B" w:rsidRPr="00B014F1" w:rsidRDefault="0028047B" w:rsidP="00D5744E">
      <w:pPr>
        <w:spacing w:after="0"/>
        <w:jc w:val="both"/>
        <w:rPr>
          <w:rFonts w:ascii="Times New Roman" w:hAnsi="Times New Roman" w:cs="Times New Roman"/>
        </w:rPr>
      </w:pPr>
      <w:r w:rsidRPr="00B014F1">
        <w:rPr>
          <w:rFonts w:ascii="Times New Roman" w:hAnsi="Times New Roman" w:cs="Times New Roman"/>
          <w:color w:val="000000"/>
        </w:rPr>
        <w:t xml:space="preserve">     Оценка эффективности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rsidR="0028047B" w:rsidRPr="00B014F1" w:rsidRDefault="0028047B" w:rsidP="00D5744E">
      <w:pPr>
        <w:spacing w:after="0"/>
        <w:jc w:val="both"/>
        <w:rPr>
          <w:rFonts w:ascii="Times New Roman" w:hAnsi="Times New Roman" w:cs="Times New Roman"/>
          <w:color w:val="000000"/>
        </w:rPr>
      </w:pPr>
      <w:r w:rsidRPr="00B014F1">
        <w:rPr>
          <w:rFonts w:ascii="Times New Roman" w:eastAsia="Calibri" w:hAnsi="Times New Roman" w:cs="Times New Roman"/>
          <w:lang w:eastAsia="ar-SA"/>
        </w:rPr>
        <w:object w:dxaOrig="2115" w:dyaOrig="265">
          <v:shape id="_x0000_i1026" type="#_x0000_t75" style="width:105.6pt;height:13.8pt" o:ole="" filled="t">
            <v:fill opacity="0" color2="black"/>
            <v:imagedata r:id="rId72" o:title=""/>
          </v:shape>
          <o:OLEObject Type="Embed" ProgID="opendocument.MathDocument.1" ShapeID="_x0000_i1026" DrawAspect="Content" ObjectID="_1788933134" r:id="rId73"/>
        </w:objec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где:</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 xml:space="preserve">Э — эффективность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Σ</w:t>
      </w:r>
      <w:proofErr w:type="spellStart"/>
      <w:r w:rsidRPr="00B014F1">
        <w:rPr>
          <w:rFonts w:ascii="Times New Roman" w:hAnsi="Times New Roman" w:cs="Times New Roman"/>
          <w:color w:val="000000"/>
          <w:lang w:val="en-US"/>
        </w:rPr>
        <w:t>ki</w:t>
      </w:r>
      <w:proofErr w:type="spellEnd"/>
      <w:r w:rsidRPr="00B014F1">
        <w:rPr>
          <w:rFonts w:ascii="Times New Roman" w:hAnsi="Times New Roman" w:cs="Times New Roman"/>
          <w:color w:val="000000"/>
        </w:rPr>
        <w:t xml:space="preserve"> — сумма коэффициентов эффективности реализации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w:t>
      </w:r>
      <w:proofErr w:type="spellStart"/>
      <w:r w:rsidRPr="00B014F1">
        <w:rPr>
          <w:rFonts w:ascii="Times New Roman" w:hAnsi="Times New Roman" w:cs="Times New Roman"/>
          <w:color w:val="000000"/>
        </w:rPr>
        <w:t>ых</w:t>
      </w:r>
      <w:proofErr w:type="spellEnd"/>
      <w:r w:rsidRPr="00B014F1">
        <w:rPr>
          <w:rFonts w:ascii="Times New Roman" w:hAnsi="Times New Roman" w:cs="Times New Roman"/>
          <w:color w:val="000000"/>
        </w:rPr>
        <w:t xml:space="preserve"> целевых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lang w:val="en-US"/>
        </w:rPr>
        <w:t>m</w:t>
      </w:r>
      <w:r w:rsidRPr="00B014F1">
        <w:rPr>
          <w:rFonts w:ascii="Times New Roman" w:hAnsi="Times New Roman" w:cs="Times New Roman"/>
          <w:color w:val="000000"/>
        </w:rPr>
        <w:t xml:space="preserve"> — количество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lang w:val="en-US"/>
        </w:rPr>
        <w:t>F</w:t>
      </w:r>
      <w:proofErr w:type="spellStart"/>
      <w:r w:rsidRPr="00B014F1">
        <w:rPr>
          <w:rFonts w:ascii="Times New Roman" w:hAnsi="Times New Roman" w:cs="Times New Roman"/>
          <w:color w:val="000000"/>
        </w:rPr>
        <w:t>пл</w:t>
      </w:r>
      <w:proofErr w:type="spellEnd"/>
      <w:r w:rsidRPr="00B014F1">
        <w:rPr>
          <w:rFonts w:ascii="Times New Roman" w:hAnsi="Times New Roman" w:cs="Times New Roman"/>
          <w:color w:val="000000"/>
        </w:rPr>
        <w:t xml:space="preserve"> — плановая сумма финансирования по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рограмме, предусмотренная на реализацию программных мероприятий в отчетном году;</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lang w:val="en-US"/>
        </w:rPr>
        <w:t>F</w:t>
      </w:r>
      <w:r w:rsidRPr="00B014F1">
        <w:rPr>
          <w:rFonts w:ascii="Times New Roman" w:hAnsi="Times New Roman" w:cs="Times New Roman"/>
          <w:color w:val="000000"/>
        </w:rPr>
        <w:t xml:space="preserve">ф — сумма расходов на реализацию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на конец отчетного года.</w:t>
      </w:r>
    </w:p>
    <w:p w:rsidR="0028047B" w:rsidRPr="00B014F1" w:rsidRDefault="0028047B" w:rsidP="00D5744E">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При значении комплексного показателя эффективности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свыше 80 % эффективность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признается высокой, при значении 80 % и менее — низкой.</w:t>
      </w:r>
    </w:p>
    <w:p w:rsidR="0028047B" w:rsidRPr="00B014F1" w:rsidRDefault="0028047B" w:rsidP="00D5744E">
      <w:pPr>
        <w:spacing w:after="0"/>
        <w:jc w:val="both"/>
        <w:rPr>
          <w:rFonts w:ascii="Times New Roman" w:hAnsi="Times New Roman" w:cs="Times New Roman"/>
          <w:b/>
          <w:color w:val="000000"/>
        </w:rPr>
      </w:pPr>
    </w:p>
    <w:p w:rsidR="0028047B" w:rsidRPr="00B014F1" w:rsidRDefault="0028047B" w:rsidP="00D5744E">
      <w:pPr>
        <w:spacing w:after="0"/>
        <w:jc w:val="both"/>
        <w:rPr>
          <w:rFonts w:ascii="Times New Roman" w:hAnsi="Times New Roman" w:cs="Times New Roman"/>
          <w:b/>
          <w:color w:val="000000"/>
        </w:rPr>
      </w:pPr>
      <w:r w:rsidRPr="00B014F1">
        <w:rPr>
          <w:rFonts w:ascii="Times New Roman" w:hAnsi="Times New Roman" w:cs="Times New Roman"/>
          <w:b/>
          <w:color w:val="000000"/>
        </w:rPr>
        <w:t xml:space="preserve">Ожидаемые конечные результаты реализации </w:t>
      </w:r>
      <w:r w:rsidR="002468E8" w:rsidRPr="00B014F1">
        <w:rPr>
          <w:rFonts w:ascii="Times New Roman" w:hAnsi="Times New Roman" w:cs="Times New Roman"/>
          <w:b/>
          <w:color w:val="000000"/>
        </w:rPr>
        <w:t>Подп</w:t>
      </w:r>
      <w:r w:rsidRPr="00B014F1">
        <w:rPr>
          <w:rFonts w:ascii="Times New Roman" w:hAnsi="Times New Roman" w:cs="Times New Roman"/>
          <w:b/>
          <w:color w:val="000000"/>
        </w:rPr>
        <w:t>рограммы</w:t>
      </w:r>
    </w:p>
    <w:p w:rsidR="0028047B" w:rsidRPr="00B014F1" w:rsidRDefault="0028047B" w:rsidP="00D5744E">
      <w:pPr>
        <w:spacing w:after="0"/>
        <w:jc w:val="both"/>
        <w:rPr>
          <w:rFonts w:ascii="Times New Roman" w:hAnsi="Times New Roman" w:cs="Times New Roman"/>
          <w:b/>
        </w:rPr>
      </w:pPr>
    </w:p>
    <w:p w:rsidR="0028047B" w:rsidRPr="00B014F1" w:rsidRDefault="0028047B" w:rsidP="00D5744E">
      <w:pPr>
        <w:spacing w:after="0"/>
        <w:ind w:left="180" w:right="180"/>
        <w:jc w:val="both"/>
        <w:rPr>
          <w:rFonts w:ascii="Times New Roman" w:hAnsi="Times New Roman" w:cs="Times New Roman"/>
        </w:rPr>
      </w:pPr>
      <w:r w:rsidRPr="00B014F1">
        <w:rPr>
          <w:rFonts w:ascii="Times New Roman" w:hAnsi="Times New Roman" w:cs="Times New Roman"/>
        </w:rPr>
        <w:t xml:space="preserve">- укрепление пожарной безопасности территории </w:t>
      </w:r>
      <w:r w:rsidR="002468E8" w:rsidRPr="00B014F1">
        <w:rPr>
          <w:rFonts w:ascii="Times New Roman" w:hAnsi="Times New Roman" w:cs="Times New Roman"/>
        </w:rPr>
        <w:t xml:space="preserve">сельского поселения </w:t>
      </w:r>
      <w:r w:rsidR="00096656">
        <w:rPr>
          <w:rFonts w:ascii="Times New Roman" w:eastAsia="Times New Roman" w:hAnsi="Times New Roman" w:cs="Times New Roman"/>
        </w:rPr>
        <w:t>Сосновый Солонец</w:t>
      </w:r>
      <w:r w:rsidR="002468E8" w:rsidRPr="00B014F1">
        <w:rPr>
          <w:rFonts w:ascii="Times New Roman" w:eastAsia="Times New Roman" w:hAnsi="Times New Roman" w:cs="Times New Roman"/>
        </w:rPr>
        <w:t xml:space="preserve"> муниципального района Ставропольский</w:t>
      </w:r>
      <w:r w:rsidR="002468E8" w:rsidRPr="00B014F1">
        <w:rPr>
          <w:rFonts w:ascii="Times New Roman" w:hAnsi="Times New Roman" w:cs="Times New Roman"/>
        </w:rPr>
        <w:t xml:space="preserve"> Самарской области</w:t>
      </w:r>
      <w:r w:rsidRPr="00B014F1">
        <w:rPr>
          <w:rFonts w:ascii="Times New Roman" w:hAnsi="Times New Roman" w:cs="Times New Roman"/>
        </w:rPr>
        <w:t xml:space="preserve">, </w:t>
      </w:r>
    </w:p>
    <w:p w:rsidR="0028047B" w:rsidRPr="00B014F1" w:rsidRDefault="0028047B" w:rsidP="00D5744E">
      <w:pPr>
        <w:spacing w:after="0"/>
        <w:ind w:left="40" w:right="241"/>
        <w:jc w:val="both"/>
        <w:rPr>
          <w:rFonts w:ascii="Times New Roman" w:hAnsi="Times New Roman" w:cs="Times New Roman"/>
        </w:rPr>
      </w:pPr>
      <w:r w:rsidRPr="00B014F1">
        <w:rPr>
          <w:rFonts w:ascii="Times New Roman" w:hAnsi="Times New Roman" w:cs="Times New Roman"/>
        </w:rPr>
        <w:t>- повышение квалификации специалистов по вопросам гражданской обороны и чрезвычайным ситуациям.</w:t>
      </w:r>
    </w:p>
    <w:p w:rsidR="0028047B" w:rsidRPr="00B014F1" w:rsidRDefault="0028047B" w:rsidP="00D5744E">
      <w:pPr>
        <w:spacing w:after="0"/>
        <w:ind w:left="40" w:right="241"/>
        <w:jc w:val="both"/>
        <w:rPr>
          <w:rFonts w:ascii="Times New Roman" w:hAnsi="Times New Roman" w:cs="Times New Roman"/>
        </w:rPr>
      </w:pPr>
      <w:r w:rsidRPr="00B014F1">
        <w:rPr>
          <w:rFonts w:ascii="Times New Roman" w:hAnsi="Times New Roman" w:cs="Times New Roman"/>
        </w:rPr>
        <w:t>-снижение количества пожаров, гибели и травм</w:t>
      </w:r>
      <w:r w:rsidR="00516FA8">
        <w:rPr>
          <w:rFonts w:ascii="Times New Roman" w:hAnsi="Times New Roman" w:cs="Times New Roman"/>
        </w:rPr>
        <w:t>атизма</w:t>
      </w:r>
      <w:r w:rsidRPr="00B014F1">
        <w:rPr>
          <w:rFonts w:ascii="Times New Roman" w:hAnsi="Times New Roman" w:cs="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rsidR="00CA30B4" w:rsidRDefault="0028047B" w:rsidP="00D5744E">
      <w:pPr>
        <w:spacing w:after="0"/>
        <w:jc w:val="both"/>
        <w:rPr>
          <w:rFonts w:ascii="Times New Roman" w:hAnsi="Times New Roman" w:cs="Times New Roman"/>
        </w:rPr>
      </w:pPr>
      <w:r w:rsidRPr="00B014F1">
        <w:rPr>
          <w:rFonts w:ascii="Times New Roman" w:hAnsi="Times New Roman" w:cs="Times New Roman"/>
        </w:rPr>
        <w:t xml:space="preserve">   - относительное сокращение материального ущерба от пожаров.</w:t>
      </w:r>
    </w:p>
    <w:p w:rsidR="008A7192" w:rsidRDefault="008A7192" w:rsidP="009F6F5B">
      <w:pPr>
        <w:spacing w:after="0"/>
        <w:rPr>
          <w:rFonts w:ascii="Times New Roman" w:hAnsi="Times New Roman" w:cs="Times New Roman"/>
        </w:rPr>
      </w:pPr>
    </w:p>
    <w:p w:rsidR="008A7192" w:rsidRDefault="008A7192"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516FA8" w:rsidRDefault="00516FA8" w:rsidP="009F6F5B">
      <w:pPr>
        <w:spacing w:after="0"/>
        <w:rPr>
          <w:rFonts w:ascii="Times New Roman" w:hAnsi="Times New Roman" w:cs="Times New Roman"/>
        </w:rPr>
      </w:pPr>
    </w:p>
    <w:p w:rsidR="00516FA8" w:rsidRDefault="00516FA8" w:rsidP="009F6F5B">
      <w:pPr>
        <w:spacing w:after="0"/>
        <w:rPr>
          <w:rFonts w:ascii="Times New Roman" w:hAnsi="Times New Roman" w:cs="Times New Roman"/>
        </w:rPr>
      </w:pPr>
    </w:p>
    <w:p w:rsidR="00516FA8" w:rsidRDefault="00516FA8"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9346A7" w:rsidRDefault="009346A7" w:rsidP="009F6F5B">
      <w:pPr>
        <w:spacing w:after="0"/>
        <w:rPr>
          <w:rFonts w:ascii="Times New Roman" w:hAnsi="Times New Roman" w:cs="Times New Roman"/>
        </w:rPr>
      </w:pPr>
    </w:p>
    <w:p w:rsidR="00516FA8" w:rsidRDefault="00516FA8" w:rsidP="009F6F5B">
      <w:pPr>
        <w:spacing w:after="0"/>
        <w:rPr>
          <w:rFonts w:ascii="Times New Roman" w:hAnsi="Times New Roman" w:cs="Times New Roman"/>
        </w:rPr>
      </w:pPr>
    </w:p>
    <w:p w:rsidR="00516FA8" w:rsidRDefault="00516FA8" w:rsidP="009F6F5B">
      <w:pPr>
        <w:spacing w:after="0"/>
        <w:rPr>
          <w:rFonts w:ascii="Times New Roman" w:hAnsi="Times New Roman" w:cs="Times New Roman"/>
        </w:rPr>
      </w:pPr>
    </w:p>
    <w:p w:rsidR="00516FA8" w:rsidRDefault="00516FA8"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960DEF" w:rsidRDefault="00960DEF" w:rsidP="009F6F5B">
      <w:pPr>
        <w:spacing w:after="0"/>
        <w:rPr>
          <w:rFonts w:ascii="Times New Roman" w:hAnsi="Times New Roman" w:cs="Times New Roman"/>
        </w:rPr>
      </w:pPr>
    </w:p>
    <w:p w:rsidR="00F36FC7" w:rsidRDefault="00F36FC7" w:rsidP="009F6F5B">
      <w:pPr>
        <w:spacing w:after="0"/>
        <w:ind w:left="6237"/>
        <w:jc w:val="right"/>
        <w:rPr>
          <w:rFonts w:ascii="Times New Roman" w:hAnsi="Times New Roman" w:cs="Times New Roman"/>
          <w:sz w:val="18"/>
          <w:szCs w:val="18"/>
        </w:rPr>
      </w:pPr>
    </w:p>
    <w:p w:rsidR="00DA1755" w:rsidRDefault="00DA1755">
      <w:pPr>
        <w:rPr>
          <w:rFonts w:ascii="Times New Roman" w:hAnsi="Times New Roman" w:cs="Times New Roman"/>
          <w:sz w:val="20"/>
          <w:szCs w:val="20"/>
        </w:rPr>
      </w:pPr>
      <w:r>
        <w:rPr>
          <w:rFonts w:ascii="Times New Roman" w:hAnsi="Times New Roman" w:cs="Times New Roman"/>
          <w:sz w:val="20"/>
          <w:szCs w:val="20"/>
        </w:rPr>
        <w:br w:type="page"/>
      </w:r>
    </w:p>
    <w:p w:rsidR="00641D3F" w:rsidRPr="00516FA8" w:rsidRDefault="00641D3F" w:rsidP="009F6F5B">
      <w:pPr>
        <w:spacing w:after="0"/>
        <w:ind w:left="6237"/>
        <w:jc w:val="right"/>
        <w:rPr>
          <w:rFonts w:ascii="Times New Roman" w:hAnsi="Times New Roman" w:cs="Times New Roman"/>
          <w:sz w:val="20"/>
          <w:szCs w:val="20"/>
        </w:rPr>
      </w:pPr>
      <w:r w:rsidRPr="00516FA8">
        <w:rPr>
          <w:rFonts w:ascii="Times New Roman" w:hAnsi="Times New Roman" w:cs="Times New Roman"/>
          <w:sz w:val="20"/>
          <w:szCs w:val="20"/>
        </w:rPr>
        <w:lastRenderedPageBreak/>
        <w:t>Приложение №</w:t>
      </w:r>
      <w:r w:rsidR="00320157" w:rsidRPr="00516FA8">
        <w:rPr>
          <w:rFonts w:ascii="Times New Roman" w:hAnsi="Times New Roman" w:cs="Times New Roman"/>
          <w:sz w:val="20"/>
          <w:szCs w:val="20"/>
        </w:rPr>
        <w:t>3</w:t>
      </w:r>
    </w:p>
    <w:p w:rsidR="00641D3F" w:rsidRPr="00516FA8" w:rsidRDefault="00641D3F" w:rsidP="009F6F5B">
      <w:pPr>
        <w:pStyle w:val="a4"/>
        <w:spacing w:before="0" w:beforeAutospacing="0" w:after="0" w:afterAutospacing="0" w:line="276" w:lineRule="auto"/>
        <w:jc w:val="right"/>
        <w:textAlignment w:val="baseline"/>
        <w:rPr>
          <w:color w:val="000000"/>
          <w:sz w:val="20"/>
          <w:szCs w:val="20"/>
        </w:rPr>
      </w:pPr>
      <w:r w:rsidRPr="00516FA8">
        <w:rPr>
          <w:color w:val="000000"/>
          <w:sz w:val="20"/>
          <w:szCs w:val="20"/>
        </w:rPr>
        <w:t xml:space="preserve">к </w:t>
      </w:r>
      <w:r w:rsidR="00D5744E">
        <w:rPr>
          <w:color w:val="000000"/>
          <w:sz w:val="20"/>
          <w:szCs w:val="20"/>
        </w:rPr>
        <w:t>муниципальной программ</w:t>
      </w:r>
      <w:r w:rsidR="008C275B">
        <w:rPr>
          <w:color w:val="000000"/>
          <w:sz w:val="20"/>
          <w:szCs w:val="20"/>
        </w:rPr>
        <w:t>е</w:t>
      </w:r>
    </w:p>
    <w:p w:rsidR="00A36264" w:rsidRPr="00516FA8" w:rsidRDefault="00641D3F" w:rsidP="009F6F5B">
      <w:pPr>
        <w:pStyle w:val="a4"/>
        <w:spacing w:before="0" w:beforeAutospacing="0" w:after="0" w:afterAutospacing="0" w:line="276" w:lineRule="auto"/>
        <w:jc w:val="right"/>
        <w:textAlignment w:val="baseline"/>
        <w:rPr>
          <w:bCs/>
          <w:sz w:val="20"/>
          <w:szCs w:val="20"/>
          <w:bdr w:val="none" w:sz="0" w:space="0" w:color="auto" w:frame="1"/>
        </w:rPr>
      </w:pPr>
      <w:r w:rsidRPr="00516FA8">
        <w:rPr>
          <w:color w:val="000000"/>
          <w:sz w:val="20"/>
          <w:szCs w:val="20"/>
        </w:rPr>
        <w:t xml:space="preserve"> </w:t>
      </w:r>
      <w:r w:rsidR="00A36264" w:rsidRPr="00516FA8">
        <w:rPr>
          <w:bCs/>
          <w:sz w:val="20"/>
          <w:szCs w:val="20"/>
          <w:bdr w:val="none" w:sz="0" w:space="0" w:color="auto" w:frame="1"/>
        </w:rPr>
        <w:t>«Социально – экономическое развитие</w:t>
      </w:r>
    </w:p>
    <w:p w:rsidR="00A36264" w:rsidRPr="00516FA8" w:rsidRDefault="00A36264" w:rsidP="009F6F5B">
      <w:pPr>
        <w:pStyle w:val="a4"/>
        <w:spacing w:before="0" w:beforeAutospacing="0" w:after="0" w:afterAutospacing="0" w:line="276" w:lineRule="auto"/>
        <w:jc w:val="right"/>
        <w:textAlignment w:val="baseline"/>
        <w:rPr>
          <w:sz w:val="20"/>
          <w:szCs w:val="20"/>
        </w:rPr>
      </w:pPr>
      <w:r w:rsidRPr="00516FA8">
        <w:rPr>
          <w:sz w:val="20"/>
          <w:szCs w:val="20"/>
        </w:rPr>
        <w:t xml:space="preserve">сельского поселения </w:t>
      </w:r>
      <w:r w:rsidR="008E3814" w:rsidRPr="00516FA8">
        <w:rPr>
          <w:sz w:val="20"/>
          <w:szCs w:val="20"/>
        </w:rPr>
        <w:t>Сосновый Солонец</w:t>
      </w:r>
      <w:r w:rsidRPr="00516FA8">
        <w:rPr>
          <w:sz w:val="20"/>
          <w:szCs w:val="20"/>
        </w:rPr>
        <w:t xml:space="preserve"> муниципального района </w:t>
      </w:r>
    </w:p>
    <w:p w:rsidR="00A36264" w:rsidRPr="00516FA8" w:rsidRDefault="00A36264" w:rsidP="009F6F5B">
      <w:pPr>
        <w:pStyle w:val="a4"/>
        <w:spacing w:before="0" w:beforeAutospacing="0" w:after="0" w:afterAutospacing="0" w:line="276" w:lineRule="auto"/>
        <w:jc w:val="right"/>
        <w:textAlignment w:val="baseline"/>
        <w:rPr>
          <w:bCs/>
          <w:sz w:val="20"/>
          <w:szCs w:val="20"/>
          <w:bdr w:val="none" w:sz="0" w:space="0" w:color="auto" w:frame="1"/>
        </w:rPr>
      </w:pPr>
      <w:r w:rsidRPr="00516FA8">
        <w:rPr>
          <w:sz w:val="20"/>
          <w:szCs w:val="20"/>
        </w:rPr>
        <w:t xml:space="preserve"> Ставропольский Самарской области</w:t>
      </w:r>
      <w:r w:rsidRPr="00516FA8">
        <w:rPr>
          <w:bCs/>
          <w:sz w:val="20"/>
          <w:szCs w:val="20"/>
          <w:bdr w:val="none" w:sz="0" w:space="0" w:color="auto" w:frame="1"/>
        </w:rPr>
        <w:t xml:space="preserve">                         </w:t>
      </w:r>
    </w:p>
    <w:p w:rsidR="00A36264" w:rsidRPr="00516FA8" w:rsidRDefault="00A36264" w:rsidP="009F6F5B">
      <w:pPr>
        <w:pStyle w:val="a4"/>
        <w:spacing w:before="0" w:beforeAutospacing="0" w:after="0" w:afterAutospacing="0" w:line="276" w:lineRule="auto"/>
        <w:jc w:val="right"/>
        <w:textAlignment w:val="baseline"/>
        <w:rPr>
          <w:bCs/>
          <w:sz w:val="20"/>
          <w:szCs w:val="20"/>
          <w:bdr w:val="none" w:sz="0" w:space="0" w:color="auto" w:frame="1"/>
        </w:rPr>
      </w:pPr>
      <w:r w:rsidRPr="00516FA8">
        <w:rPr>
          <w:bCs/>
          <w:sz w:val="20"/>
          <w:szCs w:val="20"/>
          <w:bdr w:val="none" w:sz="0" w:space="0" w:color="auto" w:frame="1"/>
        </w:rPr>
        <w:t xml:space="preserve">                         </w:t>
      </w:r>
      <w:r w:rsidRPr="005E7848">
        <w:rPr>
          <w:bCs/>
          <w:sz w:val="20"/>
          <w:szCs w:val="20"/>
          <w:bdr w:val="none" w:sz="0" w:space="0" w:color="auto" w:frame="1"/>
        </w:rPr>
        <w:t xml:space="preserve">на </w:t>
      </w:r>
      <w:r w:rsidR="00960DEF" w:rsidRPr="005E7848">
        <w:rPr>
          <w:bCs/>
          <w:sz w:val="20"/>
          <w:szCs w:val="20"/>
          <w:bdr w:val="none" w:sz="0" w:space="0" w:color="auto" w:frame="1"/>
        </w:rPr>
        <w:t>20</w:t>
      </w:r>
      <w:r w:rsidR="00C6099F" w:rsidRPr="005E7848">
        <w:rPr>
          <w:bCs/>
          <w:sz w:val="20"/>
          <w:szCs w:val="20"/>
          <w:bdr w:val="none" w:sz="0" w:space="0" w:color="auto" w:frame="1"/>
        </w:rPr>
        <w:t>2</w:t>
      </w:r>
      <w:r w:rsidR="00A407AE">
        <w:rPr>
          <w:bCs/>
          <w:sz w:val="20"/>
          <w:szCs w:val="20"/>
          <w:bdr w:val="none" w:sz="0" w:space="0" w:color="auto" w:frame="1"/>
        </w:rPr>
        <w:t>4</w:t>
      </w:r>
      <w:r w:rsidR="00960DEF" w:rsidRPr="005E7848">
        <w:rPr>
          <w:bCs/>
          <w:sz w:val="20"/>
          <w:szCs w:val="20"/>
          <w:bdr w:val="none" w:sz="0" w:space="0" w:color="auto" w:frame="1"/>
        </w:rPr>
        <w:t>-202</w:t>
      </w:r>
      <w:r w:rsidR="00A407AE">
        <w:rPr>
          <w:bCs/>
          <w:sz w:val="20"/>
          <w:szCs w:val="20"/>
          <w:bdr w:val="none" w:sz="0" w:space="0" w:color="auto" w:frame="1"/>
        </w:rPr>
        <w:t>6</w:t>
      </w:r>
      <w:r w:rsidR="008C275B" w:rsidRPr="005E7848">
        <w:rPr>
          <w:bCs/>
          <w:sz w:val="20"/>
          <w:szCs w:val="20"/>
          <w:bdr w:val="none" w:sz="0" w:space="0" w:color="auto" w:frame="1"/>
        </w:rPr>
        <w:t xml:space="preserve"> годы</w:t>
      </w:r>
      <w:r w:rsidRPr="005E7848">
        <w:rPr>
          <w:bCs/>
          <w:sz w:val="20"/>
          <w:szCs w:val="20"/>
          <w:bdr w:val="none" w:sz="0" w:space="0" w:color="auto" w:frame="1"/>
        </w:rPr>
        <w:t>»</w:t>
      </w:r>
    </w:p>
    <w:p w:rsidR="00000A5D" w:rsidRPr="00000A5D" w:rsidRDefault="002B25BF" w:rsidP="00000A5D">
      <w:pPr>
        <w:pStyle w:val="a4"/>
        <w:spacing w:before="0" w:beforeAutospacing="0" w:after="0" w:afterAutospacing="0" w:line="276" w:lineRule="auto"/>
        <w:jc w:val="right"/>
        <w:textAlignment w:val="baseline"/>
        <w:rPr>
          <w:sz w:val="18"/>
          <w:szCs w:val="18"/>
        </w:rPr>
      </w:pPr>
      <w:r w:rsidRPr="00516FA8">
        <w:rPr>
          <w:color w:val="FFFFFF" w:themeColor="background1"/>
          <w:sz w:val="20"/>
          <w:szCs w:val="20"/>
        </w:rPr>
        <w:t>от 14</w:t>
      </w:r>
      <w:r w:rsidR="00000A5D" w:rsidRPr="00516FA8">
        <w:rPr>
          <w:color w:val="FFFFFF" w:themeColor="background1"/>
          <w:sz w:val="20"/>
          <w:szCs w:val="20"/>
        </w:rPr>
        <w:t xml:space="preserve"> от 14.</w:t>
      </w:r>
      <w:r w:rsidR="00000A5D" w:rsidRPr="00000A5D">
        <w:rPr>
          <w:color w:val="FFFFFF" w:themeColor="background1"/>
          <w:sz w:val="18"/>
          <w:szCs w:val="18"/>
        </w:rPr>
        <w:t>11.201</w:t>
      </w:r>
      <w:r w:rsidR="00960DEF">
        <w:rPr>
          <w:sz w:val="18"/>
          <w:szCs w:val="18"/>
        </w:rPr>
        <w:t xml:space="preserve"> </w:t>
      </w:r>
    </w:p>
    <w:p w:rsidR="002B25BF" w:rsidRPr="00893C9B" w:rsidRDefault="002B25BF" w:rsidP="002B25BF">
      <w:pPr>
        <w:pStyle w:val="a4"/>
        <w:spacing w:before="0" w:beforeAutospacing="0" w:after="0" w:afterAutospacing="0" w:line="276" w:lineRule="auto"/>
        <w:jc w:val="right"/>
        <w:textAlignment w:val="baseline"/>
        <w:rPr>
          <w:sz w:val="18"/>
          <w:szCs w:val="18"/>
        </w:rPr>
      </w:pPr>
      <w:r w:rsidRPr="00014E8C">
        <w:rPr>
          <w:color w:val="FFFFFF" w:themeColor="background1"/>
          <w:sz w:val="18"/>
          <w:szCs w:val="18"/>
        </w:rPr>
        <w:t>1.2016года №33</w:t>
      </w:r>
    </w:p>
    <w:p w:rsidR="00641D3F" w:rsidRDefault="00641D3F"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Default="008A024A" w:rsidP="009F6F5B">
      <w:pPr>
        <w:pStyle w:val="a4"/>
        <w:spacing w:before="0" w:beforeAutospacing="0" w:after="0" w:afterAutospacing="0" w:line="276" w:lineRule="auto"/>
        <w:jc w:val="right"/>
        <w:textAlignment w:val="baseline"/>
        <w:rPr>
          <w:b/>
          <w:sz w:val="18"/>
          <w:szCs w:val="18"/>
        </w:rPr>
      </w:pPr>
    </w:p>
    <w:p w:rsidR="008A024A" w:rsidRPr="008E3814" w:rsidRDefault="008A024A" w:rsidP="00D5744E">
      <w:pPr>
        <w:pStyle w:val="a4"/>
        <w:spacing w:before="0" w:beforeAutospacing="0" w:after="0" w:afterAutospacing="0" w:line="276" w:lineRule="auto"/>
        <w:jc w:val="center"/>
        <w:textAlignment w:val="baseline"/>
        <w:rPr>
          <w:b/>
          <w:sz w:val="18"/>
          <w:szCs w:val="18"/>
        </w:rPr>
      </w:pPr>
    </w:p>
    <w:p w:rsidR="00641D3F" w:rsidRPr="00B014F1" w:rsidRDefault="00641D3F" w:rsidP="00D5744E">
      <w:pPr>
        <w:autoSpaceDE w:val="0"/>
        <w:spacing w:after="0"/>
        <w:jc w:val="center"/>
        <w:rPr>
          <w:rFonts w:ascii="Times New Roman" w:hAnsi="Times New Roman" w:cs="Times New Roman"/>
          <w:b/>
        </w:rPr>
      </w:pPr>
    </w:p>
    <w:p w:rsidR="00641D3F" w:rsidRPr="00661986" w:rsidRDefault="00641D3F" w:rsidP="001865A6">
      <w:pPr>
        <w:pStyle w:val="a5"/>
        <w:numPr>
          <w:ilvl w:val="0"/>
          <w:numId w:val="38"/>
        </w:numPr>
        <w:ind w:left="0" w:firstLine="0"/>
        <w:jc w:val="center"/>
        <w:rPr>
          <w:rFonts w:ascii="Times New Roman" w:hAnsi="Times New Roman"/>
        </w:rPr>
      </w:pPr>
      <w:r w:rsidRPr="00661986">
        <w:rPr>
          <w:rFonts w:ascii="Times New Roman" w:hAnsi="Times New Roman"/>
        </w:rPr>
        <w:t>ПОДПРОГРАММА</w:t>
      </w:r>
    </w:p>
    <w:p w:rsidR="00641D3F" w:rsidRPr="00B014F1" w:rsidRDefault="00641D3F" w:rsidP="00D5744E">
      <w:pPr>
        <w:spacing w:after="0"/>
        <w:jc w:val="center"/>
        <w:rPr>
          <w:rFonts w:ascii="Times New Roman" w:hAnsi="Times New Roman" w:cs="Times New Roman"/>
        </w:rPr>
      </w:pPr>
    </w:p>
    <w:p w:rsidR="00641D3F" w:rsidRPr="00B014F1" w:rsidRDefault="00641D3F" w:rsidP="00D5744E">
      <w:pPr>
        <w:spacing w:after="0"/>
        <w:jc w:val="center"/>
        <w:rPr>
          <w:rFonts w:ascii="Times New Roman" w:hAnsi="Times New Roman" w:cs="Times New Roman"/>
        </w:rPr>
      </w:pPr>
      <w:r w:rsidRPr="00B014F1">
        <w:rPr>
          <w:rFonts w:ascii="Times New Roman" w:hAnsi="Times New Roman" w:cs="Times New Roman"/>
        </w:rPr>
        <w:t>«Развитие сельского хозяйства и поддержка граждан</w:t>
      </w:r>
      <w:r w:rsidR="00D5744E">
        <w:rPr>
          <w:rFonts w:ascii="Times New Roman" w:hAnsi="Times New Roman" w:cs="Times New Roman"/>
        </w:rPr>
        <w:t>,</w:t>
      </w:r>
      <w:r w:rsidRPr="00B014F1">
        <w:rPr>
          <w:rFonts w:ascii="Times New Roman" w:hAnsi="Times New Roman" w:cs="Times New Roman"/>
        </w:rPr>
        <w:t xml:space="preserve"> ведущих личное подсобное хозяйство на территории сельского поселения </w:t>
      </w:r>
      <w:r w:rsidR="008E3814"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на </w:t>
      </w:r>
      <w:r w:rsidR="00960DEF">
        <w:rPr>
          <w:rFonts w:ascii="Times New Roman" w:hAnsi="Times New Roman" w:cs="Times New Roman"/>
        </w:rPr>
        <w:t>20</w:t>
      </w:r>
      <w:r w:rsidR="00C6099F">
        <w:rPr>
          <w:rFonts w:ascii="Times New Roman" w:hAnsi="Times New Roman" w:cs="Times New Roman"/>
        </w:rPr>
        <w:t>2</w:t>
      </w:r>
      <w:r w:rsidR="00A407AE">
        <w:rPr>
          <w:rFonts w:ascii="Times New Roman" w:hAnsi="Times New Roman" w:cs="Times New Roman"/>
        </w:rPr>
        <w:t>4</w:t>
      </w:r>
      <w:r w:rsidR="00960DEF">
        <w:rPr>
          <w:rFonts w:ascii="Times New Roman" w:hAnsi="Times New Roman" w:cs="Times New Roman"/>
        </w:rPr>
        <w:t>-202</w:t>
      </w:r>
      <w:r w:rsidR="00A407AE">
        <w:rPr>
          <w:rFonts w:ascii="Times New Roman" w:hAnsi="Times New Roman" w:cs="Times New Roman"/>
        </w:rPr>
        <w:t>6</w:t>
      </w:r>
      <w:r w:rsidR="00CA0E08">
        <w:rPr>
          <w:rFonts w:ascii="Times New Roman" w:hAnsi="Times New Roman" w:cs="Times New Roman"/>
        </w:rPr>
        <w:t xml:space="preserve"> годы</w:t>
      </w:r>
      <w:r w:rsidRPr="00B014F1">
        <w:rPr>
          <w:rFonts w:ascii="Times New Roman" w:hAnsi="Times New Roman" w:cs="Times New Roman"/>
        </w:rPr>
        <w:t>»</w:t>
      </w:r>
    </w:p>
    <w:p w:rsidR="00641D3F" w:rsidRPr="00B014F1" w:rsidRDefault="00641D3F" w:rsidP="00D5744E">
      <w:pPr>
        <w:tabs>
          <w:tab w:val="left" w:pos="1134"/>
        </w:tabs>
        <w:autoSpaceDE w:val="0"/>
        <w:spacing w:after="0"/>
        <w:ind w:firstLine="709"/>
        <w:jc w:val="center"/>
        <w:rPr>
          <w:rFonts w:ascii="Times New Roman" w:eastAsia="Times New Roman" w:hAnsi="Times New Roman" w:cs="Times New Roman"/>
          <w:bCs/>
        </w:rPr>
      </w:pPr>
    </w:p>
    <w:p w:rsidR="00641D3F" w:rsidRPr="00B014F1" w:rsidRDefault="00641D3F" w:rsidP="00D5744E">
      <w:pPr>
        <w:tabs>
          <w:tab w:val="left" w:pos="1134"/>
        </w:tabs>
        <w:autoSpaceDE w:val="0"/>
        <w:spacing w:after="0"/>
        <w:jc w:val="center"/>
        <w:rPr>
          <w:rFonts w:ascii="Times New Roman" w:eastAsia="Calibri" w:hAnsi="Times New Roman" w:cs="Times New Roman"/>
        </w:rPr>
      </w:pPr>
      <w:r w:rsidRPr="00B014F1">
        <w:rPr>
          <w:rFonts w:ascii="Times New Roman" w:eastAsia="Times New Roman" w:hAnsi="Times New Roman" w:cs="Times New Roman"/>
          <w:bCs/>
        </w:rPr>
        <w:t>(Далее – Подпрограмма)</w:t>
      </w:r>
    </w:p>
    <w:p w:rsidR="00D47106" w:rsidRDefault="00D47106"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A024A" w:rsidRDefault="008A024A" w:rsidP="009F6F5B">
      <w:pPr>
        <w:autoSpaceDE w:val="0"/>
        <w:spacing w:after="0"/>
        <w:jc w:val="center"/>
        <w:rPr>
          <w:rFonts w:ascii="Times New Roman" w:hAnsi="Times New Roman" w:cs="Times New Roman"/>
          <w:b/>
        </w:rPr>
      </w:pPr>
    </w:p>
    <w:p w:rsidR="008C275B" w:rsidRDefault="008C275B" w:rsidP="009F6F5B">
      <w:pPr>
        <w:autoSpaceDE w:val="0"/>
        <w:spacing w:after="0"/>
        <w:jc w:val="center"/>
        <w:rPr>
          <w:rFonts w:ascii="Times New Roman" w:hAnsi="Times New Roman" w:cs="Times New Roman"/>
          <w:b/>
        </w:rPr>
      </w:pPr>
    </w:p>
    <w:p w:rsidR="008C275B" w:rsidRDefault="008C275B" w:rsidP="009F6F5B">
      <w:pPr>
        <w:autoSpaceDE w:val="0"/>
        <w:spacing w:after="0"/>
        <w:jc w:val="center"/>
        <w:rPr>
          <w:rFonts w:ascii="Times New Roman" w:hAnsi="Times New Roman" w:cs="Times New Roman"/>
          <w:b/>
        </w:rPr>
      </w:pPr>
    </w:p>
    <w:p w:rsidR="00DC064C" w:rsidRDefault="00DC064C" w:rsidP="009F6F5B">
      <w:pPr>
        <w:autoSpaceDE w:val="0"/>
        <w:spacing w:after="0"/>
        <w:jc w:val="center"/>
        <w:rPr>
          <w:rFonts w:ascii="Times New Roman" w:hAnsi="Times New Roman" w:cs="Times New Roman"/>
          <w:b/>
        </w:rPr>
      </w:pPr>
    </w:p>
    <w:p w:rsidR="00DC064C" w:rsidRDefault="00DC064C" w:rsidP="009F6F5B">
      <w:pPr>
        <w:autoSpaceDE w:val="0"/>
        <w:spacing w:after="0"/>
        <w:jc w:val="center"/>
        <w:rPr>
          <w:rFonts w:ascii="Times New Roman" w:hAnsi="Times New Roman" w:cs="Times New Roman"/>
          <w:b/>
        </w:rPr>
      </w:pPr>
    </w:p>
    <w:p w:rsidR="00DC064C" w:rsidRDefault="00DC064C" w:rsidP="009F6F5B">
      <w:pPr>
        <w:autoSpaceDE w:val="0"/>
        <w:spacing w:after="0"/>
        <w:jc w:val="center"/>
        <w:rPr>
          <w:rFonts w:ascii="Times New Roman" w:hAnsi="Times New Roman" w:cs="Times New Roman"/>
          <w:b/>
        </w:rPr>
      </w:pPr>
    </w:p>
    <w:p w:rsidR="008C275B" w:rsidRDefault="008C275B" w:rsidP="009F6F5B">
      <w:pPr>
        <w:autoSpaceDE w:val="0"/>
        <w:spacing w:after="0"/>
        <w:jc w:val="center"/>
        <w:rPr>
          <w:rFonts w:ascii="Times New Roman" w:hAnsi="Times New Roman" w:cs="Times New Roman"/>
          <w:b/>
        </w:rPr>
      </w:pPr>
    </w:p>
    <w:p w:rsidR="008C275B" w:rsidRDefault="008C275B" w:rsidP="009F6F5B">
      <w:pPr>
        <w:autoSpaceDE w:val="0"/>
        <w:spacing w:after="0"/>
        <w:jc w:val="center"/>
        <w:rPr>
          <w:rFonts w:ascii="Times New Roman" w:hAnsi="Times New Roman" w:cs="Times New Roman"/>
          <w:b/>
        </w:rPr>
      </w:pPr>
    </w:p>
    <w:p w:rsidR="00DA1755" w:rsidRDefault="00DA1755">
      <w:pPr>
        <w:rPr>
          <w:rFonts w:ascii="Times New Roman" w:hAnsi="Times New Roman" w:cs="Times New Roman"/>
          <w:b/>
        </w:rPr>
      </w:pPr>
      <w:r>
        <w:rPr>
          <w:rFonts w:ascii="Times New Roman" w:hAnsi="Times New Roman" w:cs="Times New Roman"/>
          <w:b/>
        </w:rPr>
        <w:br w:type="page"/>
      </w:r>
    </w:p>
    <w:p w:rsidR="00641D3F" w:rsidRDefault="00641D3F" w:rsidP="009F6F5B">
      <w:pPr>
        <w:autoSpaceDE w:val="0"/>
        <w:spacing w:after="0"/>
        <w:jc w:val="center"/>
        <w:rPr>
          <w:rFonts w:ascii="Times New Roman" w:hAnsi="Times New Roman" w:cs="Times New Roman"/>
          <w:b/>
        </w:rPr>
      </w:pPr>
      <w:r w:rsidRPr="00B014F1">
        <w:rPr>
          <w:rFonts w:ascii="Times New Roman" w:hAnsi="Times New Roman" w:cs="Times New Roman"/>
          <w:b/>
        </w:rPr>
        <w:lastRenderedPageBreak/>
        <w:t xml:space="preserve">Паспорт Подпрограммы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6946"/>
      </w:tblGrid>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516FA8">
            <w:pPr>
              <w:spacing w:after="0"/>
              <w:rPr>
                <w:rFonts w:ascii="Times New Roman" w:eastAsia="Calibri" w:hAnsi="Times New Roman" w:cs="Times New Roman"/>
              </w:rPr>
            </w:pPr>
            <w:r w:rsidRPr="00B014F1">
              <w:rPr>
                <w:rFonts w:ascii="Times New Roman" w:hAnsi="Times New Roman" w:cs="Times New Roman"/>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tcPr>
          <w:p w:rsidR="00641D3F" w:rsidRPr="00B014F1" w:rsidRDefault="00641D3F" w:rsidP="00F93F8C">
            <w:pPr>
              <w:spacing w:after="0"/>
              <w:jc w:val="both"/>
              <w:rPr>
                <w:rFonts w:ascii="Times New Roman" w:eastAsia="Calibri" w:hAnsi="Times New Roman" w:cs="Times New Roman"/>
              </w:rPr>
            </w:pPr>
            <w:r w:rsidRPr="00B014F1">
              <w:rPr>
                <w:rFonts w:ascii="Times New Roman" w:hAnsi="Times New Roman" w:cs="Times New Roman"/>
              </w:rPr>
              <w:t>«Развитие сельского хозяйства и поддержка граждан</w:t>
            </w:r>
            <w:r w:rsidR="00D5744E">
              <w:rPr>
                <w:rFonts w:ascii="Times New Roman" w:hAnsi="Times New Roman" w:cs="Times New Roman"/>
              </w:rPr>
              <w:t>,</w:t>
            </w:r>
            <w:r w:rsidRPr="00B014F1">
              <w:rPr>
                <w:rFonts w:ascii="Times New Roman" w:hAnsi="Times New Roman" w:cs="Times New Roman"/>
              </w:rPr>
              <w:t xml:space="preserve"> ведущих личное подсобное хозяйство на территории сельского поселения </w:t>
            </w:r>
            <w:r w:rsidR="008E3814"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на </w:t>
            </w:r>
            <w:r w:rsidR="00960DEF">
              <w:rPr>
                <w:rFonts w:ascii="Times New Roman" w:hAnsi="Times New Roman" w:cs="Times New Roman"/>
              </w:rPr>
              <w:t>20</w:t>
            </w:r>
            <w:r w:rsidR="00C6099F">
              <w:rPr>
                <w:rFonts w:ascii="Times New Roman" w:hAnsi="Times New Roman" w:cs="Times New Roman"/>
              </w:rPr>
              <w:t>2</w:t>
            </w:r>
            <w:r w:rsidR="005210A8">
              <w:rPr>
                <w:rFonts w:ascii="Times New Roman" w:hAnsi="Times New Roman" w:cs="Times New Roman"/>
              </w:rPr>
              <w:t>4</w:t>
            </w:r>
            <w:r w:rsidR="00960DEF">
              <w:rPr>
                <w:rFonts w:ascii="Times New Roman" w:hAnsi="Times New Roman" w:cs="Times New Roman"/>
              </w:rPr>
              <w:t>-202</w:t>
            </w:r>
            <w:r w:rsidR="005210A8">
              <w:rPr>
                <w:rFonts w:ascii="Times New Roman" w:hAnsi="Times New Roman" w:cs="Times New Roman"/>
              </w:rPr>
              <w:t>6</w:t>
            </w:r>
            <w:r w:rsidR="008C275B">
              <w:rPr>
                <w:rFonts w:ascii="Times New Roman" w:hAnsi="Times New Roman" w:cs="Times New Roman"/>
              </w:rPr>
              <w:t xml:space="preserve"> годы</w:t>
            </w:r>
            <w:r w:rsidRPr="00B014F1">
              <w:rPr>
                <w:rFonts w:ascii="Times New Roman" w:hAnsi="Times New Roman" w:cs="Times New Roman"/>
              </w:rPr>
              <w:t>»</w:t>
            </w:r>
          </w:p>
        </w:tc>
      </w:tr>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516FA8">
            <w:pPr>
              <w:spacing w:after="0"/>
              <w:rPr>
                <w:rFonts w:ascii="Times New Roman" w:eastAsia="Calibri" w:hAnsi="Times New Roman" w:cs="Times New Roman"/>
              </w:rPr>
            </w:pPr>
            <w:r w:rsidRPr="00B014F1">
              <w:rPr>
                <w:rFonts w:ascii="Times New Roman" w:hAnsi="Times New Roman" w:cs="Times New Roman"/>
              </w:rPr>
              <w:t>Ответственный исполнитель Подпрограммы</w:t>
            </w:r>
          </w:p>
        </w:tc>
        <w:tc>
          <w:tcPr>
            <w:tcW w:w="6946" w:type="dxa"/>
            <w:tcBorders>
              <w:top w:val="single" w:sz="4" w:space="0" w:color="000000"/>
              <w:left w:val="single" w:sz="4" w:space="0" w:color="000000"/>
              <w:bottom w:val="single" w:sz="4" w:space="0" w:color="000000"/>
              <w:right w:val="single" w:sz="4" w:space="0" w:color="000000"/>
            </w:tcBorders>
          </w:tcPr>
          <w:p w:rsidR="00641D3F" w:rsidRPr="00B014F1" w:rsidRDefault="00641D3F" w:rsidP="008C275B">
            <w:pPr>
              <w:spacing w:after="0"/>
              <w:ind w:right="-55"/>
              <w:rPr>
                <w:rFonts w:ascii="Times New Roman" w:eastAsia="Calibri" w:hAnsi="Times New Roman" w:cs="Times New Roman"/>
              </w:rPr>
            </w:pPr>
            <w:r w:rsidRPr="00B014F1">
              <w:rPr>
                <w:rFonts w:ascii="Times New Roman" w:hAnsi="Times New Roman" w:cs="Times New Roman"/>
              </w:rPr>
              <w:t xml:space="preserve">Администрация сельского поселения </w:t>
            </w:r>
            <w:r w:rsidR="008E3814"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p>
        </w:tc>
      </w:tr>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tcPr>
          <w:p w:rsidR="00641D3F" w:rsidRPr="00B014F1" w:rsidRDefault="00641D3F" w:rsidP="00516FA8">
            <w:pPr>
              <w:spacing w:after="0"/>
              <w:rPr>
                <w:rFonts w:ascii="Times New Roman" w:eastAsia="Calibri" w:hAnsi="Times New Roman" w:cs="Times New Roman"/>
              </w:rPr>
            </w:pPr>
            <w:r w:rsidRPr="00B014F1">
              <w:rPr>
                <w:rFonts w:ascii="Times New Roman" w:hAnsi="Times New Roman" w:cs="Times New Roman"/>
              </w:rPr>
              <w:t>Цель Подпрограммы</w:t>
            </w:r>
          </w:p>
          <w:p w:rsidR="00641D3F" w:rsidRPr="00B014F1" w:rsidRDefault="00641D3F" w:rsidP="00516FA8">
            <w:pPr>
              <w:spacing w:after="0"/>
              <w:rPr>
                <w:rFonts w:ascii="Times New Roman" w:eastAsia="Calibri" w:hAnsi="Times New Roman" w:cs="Times New Roman"/>
              </w:rPr>
            </w:pPr>
          </w:p>
        </w:tc>
        <w:tc>
          <w:tcPr>
            <w:tcW w:w="6946" w:type="dxa"/>
            <w:tcBorders>
              <w:top w:val="single" w:sz="4" w:space="0" w:color="000000"/>
              <w:left w:val="single" w:sz="4" w:space="0" w:color="000000"/>
              <w:bottom w:val="single" w:sz="4" w:space="0" w:color="000000"/>
              <w:right w:val="single" w:sz="4" w:space="0" w:color="000000"/>
            </w:tcBorders>
          </w:tcPr>
          <w:p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развитие животноводства;</w:t>
            </w:r>
          </w:p>
          <w:p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xml:space="preserve">- повышение уровня обеспеченности населения сельского поселения </w:t>
            </w:r>
            <w:r w:rsidR="008E3814"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повышение конкурентоспособности продукции местного производства;</w:t>
            </w:r>
          </w:p>
          <w:p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обеспечение финансовой устойчивости граждан</w:t>
            </w:r>
            <w:r w:rsidR="00D5744E">
              <w:rPr>
                <w:rFonts w:ascii="Times New Roman" w:hAnsi="Times New Roman" w:cs="Times New Roman"/>
              </w:rPr>
              <w:t>,</w:t>
            </w:r>
            <w:r w:rsidRPr="00B014F1">
              <w:rPr>
                <w:rFonts w:ascii="Times New Roman" w:hAnsi="Times New Roman" w:cs="Times New Roman"/>
              </w:rPr>
              <w:t xml:space="preserve"> ведущих личное подсобное хозяйство на территории сельского поселения </w:t>
            </w:r>
            <w:r w:rsidR="008E3814"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p>
          <w:p w:rsidR="00641D3F" w:rsidRPr="00B014F1" w:rsidRDefault="00641D3F" w:rsidP="008E3814">
            <w:pPr>
              <w:spacing w:after="0"/>
              <w:jc w:val="both"/>
              <w:rPr>
                <w:rFonts w:ascii="Times New Roman" w:eastAsia="Calibri" w:hAnsi="Times New Roman" w:cs="Times New Roman"/>
              </w:rPr>
            </w:pPr>
            <w:r w:rsidRPr="00B014F1">
              <w:rPr>
                <w:rFonts w:ascii="Times New Roman" w:hAnsi="Times New Roman" w:cs="Times New Roman"/>
              </w:rPr>
              <w:t>- улучшение качества предоставления услуг ветеринарных врачей.</w:t>
            </w:r>
          </w:p>
        </w:tc>
      </w:tr>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516FA8">
            <w:pPr>
              <w:spacing w:after="0"/>
              <w:rPr>
                <w:rFonts w:ascii="Times New Roman" w:eastAsia="Calibri" w:hAnsi="Times New Roman" w:cs="Times New Roman"/>
              </w:rPr>
            </w:pPr>
            <w:r w:rsidRPr="00B014F1">
              <w:rPr>
                <w:rFonts w:ascii="Times New Roman" w:hAnsi="Times New Roman" w:cs="Times New Roman"/>
              </w:rPr>
              <w:t>Задачи Подпрограммы</w:t>
            </w:r>
          </w:p>
        </w:tc>
        <w:tc>
          <w:tcPr>
            <w:tcW w:w="6946"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повышение уровня рентабельности в сельском хозяйстве;</w:t>
            </w:r>
          </w:p>
          <w:p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стимулирование увеличения поголовья коров в личных подсобных хозяйствах.</w:t>
            </w:r>
          </w:p>
        </w:tc>
      </w:tr>
      <w:tr w:rsidR="00641D3F" w:rsidRPr="00B014F1" w:rsidTr="00516FA8">
        <w:trPr>
          <w:trHeight w:val="294"/>
        </w:trPr>
        <w:tc>
          <w:tcPr>
            <w:tcW w:w="3085" w:type="dxa"/>
            <w:tcBorders>
              <w:top w:val="single" w:sz="4" w:space="0" w:color="000000"/>
              <w:left w:val="single" w:sz="4" w:space="0" w:color="000000"/>
              <w:bottom w:val="single" w:sz="4" w:space="0" w:color="000000"/>
              <w:right w:val="single" w:sz="4" w:space="0" w:color="000000"/>
            </w:tcBorders>
          </w:tcPr>
          <w:p w:rsidR="00641D3F" w:rsidRPr="00B014F1" w:rsidRDefault="00641D3F" w:rsidP="00516FA8">
            <w:pPr>
              <w:spacing w:after="0"/>
              <w:rPr>
                <w:rFonts w:ascii="Times New Roman" w:eastAsia="Calibri" w:hAnsi="Times New Roman" w:cs="Times New Roman"/>
              </w:rPr>
            </w:pPr>
            <w:r w:rsidRPr="00B014F1">
              <w:rPr>
                <w:rFonts w:ascii="Times New Roman" w:hAnsi="Times New Roman" w:cs="Times New Roman"/>
              </w:rPr>
              <w:t>Сроки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hideMark/>
          </w:tcPr>
          <w:p w:rsidR="00641D3F" w:rsidRPr="00B014F1" w:rsidRDefault="00C6099F" w:rsidP="00F93F8C">
            <w:pPr>
              <w:spacing w:after="0"/>
              <w:jc w:val="both"/>
              <w:rPr>
                <w:rFonts w:ascii="Times New Roman" w:eastAsia="Calibri" w:hAnsi="Times New Roman" w:cs="Times New Roman"/>
              </w:rPr>
            </w:pPr>
            <w:r>
              <w:rPr>
                <w:rFonts w:ascii="Times New Roman" w:hAnsi="Times New Roman" w:cs="Times New Roman"/>
              </w:rPr>
              <w:t>202</w:t>
            </w:r>
            <w:r w:rsidR="005210A8">
              <w:rPr>
                <w:rFonts w:ascii="Times New Roman" w:hAnsi="Times New Roman" w:cs="Times New Roman"/>
              </w:rPr>
              <w:t>4</w:t>
            </w:r>
            <w:r w:rsidR="00960DEF">
              <w:rPr>
                <w:rFonts w:ascii="Times New Roman" w:hAnsi="Times New Roman" w:cs="Times New Roman"/>
              </w:rPr>
              <w:t>-202</w:t>
            </w:r>
            <w:r w:rsidR="005210A8">
              <w:rPr>
                <w:rFonts w:ascii="Times New Roman" w:hAnsi="Times New Roman" w:cs="Times New Roman"/>
              </w:rPr>
              <w:t>6</w:t>
            </w:r>
            <w:r w:rsidR="00516FA8">
              <w:rPr>
                <w:rFonts w:ascii="Times New Roman" w:hAnsi="Times New Roman" w:cs="Times New Roman"/>
              </w:rPr>
              <w:t xml:space="preserve"> годы</w:t>
            </w:r>
          </w:p>
        </w:tc>
      </w:tr>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tcPr>
          <w:p w:rsidR="00641D3F" w:rsidRPr="00B014F1" w:rsidRDefault="00641D3F" w:rsidP="00516FA8">
            <w:pPr>
              <w:pStyle w:val="1"/>
              <w:tabs>
                <w:tab w:val="left" w:pos="0"/>
              </w:tabs>
              <w:spacing w:line="276" w:lineRule="auto"/>
              <w:ind w:left="0" w:firstLine="0"/>
              <w:jc w:val="left"/>
              <w:rPr>
                <w:rFonts w:ascii="Times New Roman" w:hAnsi="Times New Roman"/>
                <w:sz w:val="22"/>
                <w:szCs w:val="22"/>
              </w:rPr>
            </w:pPr>
            <w:r w:rsidRPr="00B014F1">
              <w:rPr>
                <w:rFonts w:ascii="Times New Roman" w:hAnsi="Times New Roman"/>
                <w:sz w:val="22"/>
                <w:szCs w:val="22"/>
              </w:rPr>
              <w:t>Источники и объемы финансирования Подпрограммы</w:t>
            </w:r>
          </w:p>
          <w:p w:rsidR="00641D3F" w:rsidRPr="00B014F1" w:rsidRDefault="00641D3F" w:rsidP="00516FA8">
            <w:pPr>
              <w:spacing w:after="0"/>
              <w:rPr>
                <w:rFonts w:ascii="Times New Roman" w:eastAsia="Calibri" w:hAnsi="Times New Roman" w:cs="Times New Roman"/>
              </w:rPr>
            </w:pPr>
          </w:p>
        </w:tc>
        <w:tc>
          <w:tcPr>
            <w:tcW w:w="6946" w:type="dxa"/>
            <w:tcBorders>
              <w:top w:val="single" w:sz="4" w:space="0" w:color="000000"/>
              <w:left w:val="single" w:sz="4" w:space="0" w:color="000000"/>
              <w:bottom w:val="single" w:sz="4" w:space="0" w:color="000000"/>
              <w:right w:val="single" w:sz="4" w:space="0" w:color="000000"/>
            </w:tcBorders>
          </w:tcPr>
          <w:p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Финансирование мероприятий может осуществля</w:t>
            </w:r>
            <w:r w:rsidR="00334092">
              <w:rPr>
                <w:rFonts w:ascii="Times New Roman" w:hAnsi="Times New Roman" w:cs="Times New Roman"/>
              </w:rPr>
              <w:t>ть</w:t>
            </w:r>
            <w:r w:rsidRPr="00B014F1">
              <w:rPr>
                <w:rFonts w:ascii="Times New Roman" w:hAnsi="Times New Roman" w:cs="Times New Roman"/>
              </w:rPr>
              <w:t xml:space="preserve">ся за счет денежных средств федерального, областного и бюджета сельского поселения </w:t>
            </w:r>
            <w:r w:rsidR="008E3814" w:rsidRPr="00864FB7">
              <w:rPr>
                <w:rFonts w:ascii="Times New Roman" w:hAnsi="Times New Roman" w:cs="Times New Roman"/>
              </w:rPr>
              <w:t>Сосновый Солонец</w:t>
            </w:r>
            <w:r w:rsidR="008E3814" w:rsidRPr="00320157">
              <w:t xml:space="preserve"> </w:t>
            </w:r>
            <w:r w:rsidRPr="00B014F1">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8A15FF" w:rsidRDefault="00641D3F" w:rsidP="009F6F5B">
            <w:pPr>
              <w:spacing w:after="0"/>
              <w:jc w:val="both"/>
              <w:rPr>
                <w:rFonts w:ascii="Times New Roman" w:hAnsi="Times New Roman" w:cs="Times New Roman"/>
              </w:rPr>
            </w:pPr>
            <w:r w:rsidRPr="00B014F1">
              <w:rPr>
                <w:rFonts w:ascii="Times New Roman" w:hAnsi="Times New Roman" w:cs="Times New Roman"/>
              </w:rPr>
              <w:t xml:space="preserve">Общий объем финансирования Подпрограммы составляет </w:t>
            </w:r>
            <w:r w:rsidR="00712EF5">
              <w:rPr>
                <w:rFonts w:ascii="Times New Roman" w:hAnsi="Times New Roman" w:cs="Times New Roman"/>
              </w:rPr>
              <w:t xml:space="preserve">                       </w:t>
            </w:r>
            <w:r w:rsidRPr="00B014F1">
              <w:rPr>
                <w:rFonts w:ascii="Times New Roman" w:hAnsi="Times New Roman" w:cs="Times New Roman"/>
              </w:rPr>
              <w:t xml:space="preserve">  </w:t>
            </w:r>
            <w:r w:rsidR="00C6099F">
              <w:rPr>
                <w:rFonts w:ascii="Times New Roman" w:hAnsi="Times New Roman" w:cs="Times New Roman"/>
              </w:rPr>
              <w:t>0</w:t>
            </w:r>
            <w:r w:rsidRPr="00B014F1">
              <w:rPr>
                <w:rFonts w:ascii="Times New Roman" w:hAnsi="Times New Roman" w:cs="Times New Roman"/>
              </w:rPr>
              <w:t xml:space="preserve"> руб</w:t>
            </w:r>
            <w:r w:rsidR="008A15FF">
              <w:rPr>
                <w:rFonts w:ascii="Times New Roman" w:hAnsi="Times New Roman" w:cs="Times New Roman"/>
              </w:rPr>
              <w:t>. 00 коп.</w:t>
            </w:r>
            <w:r w:rsidR="000E7A4E">
              <w:rPr>
                <w:rFonts w:ascii="Times New Roman" w:hAnsi="Times New Roman" w:cs="Times New Roman"/>
              </w:rPr>
              <w:t>, в том числе по годам:</w:t>
            </w:r>
          </w:p>
          <w:p w:rsidR="00641D3F" w:rsidRPr="006D35B5" w:rsidRDefault="00C6099F" w:rsidP="009F6F5B">
            <w:pPr>
              <w:spacing w:after="0"/>
              <w:jc w:val="both"/>
              <w:rPr>
                <w:rFonts w:ascii="Times New Roman" w:hAnsi="Times New Roman" w:cs="Times New Roman"/>
              </w:rPr>
            </w:pPr>
            <w:r w:rsidRPr="006D35B5">
              <w:rPr>
                <w:rFonts w:ascii="Times New Roman" w:hAnsi="Times New Roman" w:cs="Times New Roman"/>
              </w:rPr>
              <w:t>202</w:t>
            </w:r>
            <w:r w:rsidR="005210A8">
              <w:rPr>
                <w:rFonts w:ascii="Times New Roman" w:hAnsi="Times New Roman" w:cs="Times New Roman"/>
              </w:rPr>
              <w:t>4</w:t>
            </w:r>
            <w:r w:rsidR="00641D3F" w:rsidRPr="006D35B5">
              <w:rPr>
                <w:rFonts w:ascii="Times New Roman" w:hAnsi="Times New Roman" w:cs="Times New Roman"/>
              </w:rPr>
              <w:t xml:space="preserve"> год – </w:t>
            </w:r>
            <w:r w:rsidRPr="006D35B5">
              <w:rPr>
                <w:rFonts w:ascii="Times New Roman" w:hAnsi="Times New Roman" w:cs="Times New Roman"/>
              </w:rPr>
              <w:t>0</w:t>
            </w:r>
            <w:r w:rsidR="00641D3F" w:rsidRPr="006D35B5">
              <w:rPr>
                <w:rFonts w:ascii="Times New Roman" w:hAnsi="Times New Roman" w:cs="Times New Roman"/>
              </w:rPr>
              <w:t xml:space="preserve"> руб</w:t>
            </w:r>
            <w:r w:rsidR="008A15FF" w:rsidRPr="006D35B5">
              <w:rPr>
                <w:rFonts w:ascii="Times New Roman" w:hAnsi="Times New Roman" w:cs="Times New Roman"/>
              </w:rPr>
              <w:t>. 00 коп.;</w:t>
            </w:r>
          </w:p>
          <w:p w:rsidR="00B9123A" w:rsidRPr="006D35B5" w:rsidRDefault="00C6099F" w:rsidP="00B9123A">
            <w:pPr>
              <w:spacing w:after="0"/>
              <w:jc w:val="both"/>
              <w:rPr>
                <w:rFonts w:ascii="Times New Roman" w:hAnsi="Times New Roman" w:cs="Times New Roman"/>
              </w:rPr>
            </w:pPr>
            <w:r w:rsidRPr="006D35B5">
              <w:rPr>
                <w:rFonts w:ascii="Times New Roman" w:hAnsi="Times New Roman" w:cs="Times New Roman"/>
              </w:rPr>
              <w:t>202</w:t>
            </w:r>
            <w:r w:rsidR="005210A8">
              <w:rPr>
                <w:rFonts w:ascii="Times New Roman" w:hAnsi="Times New Roman" w:cs="Times New Roman"/>
              </w:rPr>
              <w:t>5</w:t>
            </w:r>
            <w:r w:rsidR="00B9123A" w:rsidRPr="006D35B5">
              <w:rPr>
                <w:rFonts w:ascii="Times New Roman" w:hAnsi="Times New Roman" w:cs="Times New Roman"/>
              </w:rPr>
              <w:t xml:space="preserve"> год – </w:t>
            </w:r>
            <w:r w:rsidR="005602CD" w:rsidRPr="006D35B5">
              <w:rPr>
                <w:rFonts w:ascii="Times New Roman" w:hAnsi="Times New Roman" w:cs="Times New Roman"/>
              </w:rPr>
              <w:t>0</w:t>
            </w:r>
            <w:r w:rsidR="00B9123A" w:rsidRPr="006D35B5">
              <w:rPr>
                <w:rFonts w:ascii="Times New Roman" w:hAnsi="Times New Roman" w:cs="Times New Roman"/>
              </w:rPr>
              <w:t xml:space="preserve"> руб. 00 коп.;</w:t>
            </w:r>
          </w:p>
          <w:p w:rsidR="00641D3F" w:rsidRPr="00B9123A" w:rsidRDefault="005602CD" w:rsidP="00F93F8C">
            <w:pPr>
              <w:spacing w:after="0"/>
              <w:jc w:val="both"/>
              <w:rPr>
                <w:rFonts w:ascii="Times New Roman" w:hAnsi="Times New Roman" w:cs="Times New Roman"/>
              </w:rPr>
            </w:pPr>
            <w:r w:rsidRPr="006D35B5">
              <w:rPr>
                <w:rFonts w:ascii="Times New Roman" w:hAnsi="Times New Roman" w:cs="Times New Roman"/>
              </w:rPr>
              <w:t>202</w:t>
            </w:r>
            <w:r w:rsidR="005210A8">
              <w:rPr>
                <w:rFonts w:ascii="Times New Roman" w:hAnsi="Times New Roman" w:cs="Times New Roman"/>
              </w:rPr>
              <w:t>6</w:t>
            </w:r>
            <w:r w:rsidR="00B9123A" w:rsidRPr="006D35B5">
              <w:rPr>
                <w:rFonts w:ascii="Times New Roman" w:hAnsi="Times New Roman" w:cs="Times New Roman"/>
              </w:rPr>
              <w:t xml:space="preserve"> год – </w:t>
            </w:r>
            <w:r w:rsidRPr="006D35B5">
              <w:rPr>
                <w:rFonts w:ascii="Times New Roman" w:hAnsi="Times New Roman" w:cs="Times New Roman"/>
              </w:rPr>
              <w:t>0</w:t>
            </w:r>
            <w:r w:rsidR="00B9123A" w:rsidRPr="006D35B5">
              <w:rPr>
                <w:rFonts w:ascii="Times New Roman" w:hAnsi="Times New Roman" w:cs="Times New Roman"/>
              </w:rPr>
              <w:t xml:space="preserve"> руб. 00 коп.</w:t>
            </w:r>
          </w:p>
        </w:tc>
      </w:tr>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tcPr>
          <w:p w:rsidR="00641D3F" w:rsidRPr="00B014F1" w:rsidRDefault="00641D3F" w:rsidP="00516FA8">
            <w:pPr>
              <w:pStyle w:val="1"/>
              <w:tabs>
                <w:tab w:val="left" w:pos="0"/>
              </w:tabs>
              <w:spacing w:line="276" w:lineRule="auto"/>
              <w:ind w:left="0" w:firstLine="0"/>
              <w:jc w:val="left"/>
              <w:rPr>
                <w:rFonts w:ascii="Times New Roman" w:hAnsi="Times New Roman"/>
              </w:rPr>
            </w:pPr>
            <w:r w:rsidRPr="00B014F1">
              <w:rPr>
                <w:rFonts w:ascii="Times New Roman" w:hAnsi="Times New Roman"/>
                <w:sz w:val="22"/>
                <w:szCs w:val="22"/>
              </w:rPr>
              <w:t>Ожидаемые результаты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рост поголовья крупнорогатого скота;</w:t>
            </w:r>
          </w:p>
          <w:p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увеличение производства продукции животноводства.</w:t>
            </w:r>
          </w:p>
        </w:tc>
      </w:tr>
      <w:tr w:rsidR="00641D3F" w:rsidRPr="00B014F1" w:rsidTr="00516FA8">
        <w:tc>
          <w:tcPr>
            <w:tcW w:w="3085"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516FA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Организация контроля</w:t>
            </w:r>
          </w:p>
        </w:tc>
        <w:tc>
          <w:tcPr>
            <w:tcW w:w="6946" w:type="dxa"/>
            <w:tcBorders>
              <w:top w:val="single" w:sz="4" w:space="0" w:color="000000"/>
              <w:left w:val="single" w:sz="4" w:space="0" w:color="000000"/>
              <w:bottom w:val="single" w:sz="4" w:space="0" w:color="000000"/>
              <w:right w:val="single" w:sz="4" w:space="0" w:color="000000"/>
            </w:tcBorders>
            <w:hideMark/>
          </w:tcPr>
          <w:p w:rsidR="00641D3F" w:rsidRPr="00B014F1" w:rsidRDefault="00641D3F"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008E3814"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w:t>
            </w:r>
          </w:p>
        </w:tc>
      </w:tr>
    </w:tbl>
    <w:p w:rsidR="00641D3F" w:rsidRDefault="00641D3F" w:rsidP="009F6F5B">
      <w:pPr>
        <w:spacing w:after="0"/>
        <w:ind w:left="720"/>
        <w:rPr>
          <w:rFonts w:ascii="Times New Roman" w:eastAsia="Calibri" w:hAnsi="Times New Roman" w:cs="Times New Roman"/>
          <w:b/>
        </w:rPr>
      </w:pPr>
    </w:p>
    <w:p w:rsidR="00641D3F" w:rsidRPr="00B014F1" w:rsidRDefault="00641D3F" w:rsidP="001865A6">
      <w:pPr>
        <w:numPr>
          <w:ilvl w:val="0"/>
          <w:numId w:val="6"/>
        </w:numPr>
        <w:spacing w:after="0"/>
        <w:jc w:val="center"/>
        <w:rPr>
          <w:rFonts w:ascii="Times New Roman" w:hAnsi="Times New Roman" w:cs="Times New Roman"/>
          <w:b/>
        </w:rPr>
      </w:pPr>
      <w:r w:rsidRPr="00B014F1">
        <w:rPr>
          <w:rFonts w:ascii="Times New Roman" w:hAnsi="Times New Roman" w:cs="Times New Roman"/>
          <w:b/>
        </w:rPr>
        <w:t>Общая характеристика сферы реализации Подпрограммы</w:t>
      </w:r>
    </w:p>
    <w:p w:rsidR="00641D3F" w:rsidRPr="00B014F1" w:rsidRDefault="00641D3F" w:rsidP="009F6F5B">
      <w:pPr>
        <w:spacing w:after="0"/>
        <w:ind w:left="720"/>
        <w:rPr>
          <w:rFonts w:ascii="Times New Roman" w:hAnsi="Times New Roman" w:cs="Times New Roman"/>
          <w:b/>
        </w:rPr>
      </w:pPr>
    </w:p>
    <w:p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641D3F" w:rsidRPr="00B014F1" w:rsidRDefault="00641D3F" w:rsidP="009F6F5B">
      <w:pPr>
        <w:spacing w:after="0"/>
        <w:ind w:firstLine="708"/>
        <w:jc w:val="both"/>
        <w:rPr>
          <w:rFonts w:ascii="Times New Roman" w:hAnsi="Times New Roman" w:cs="Times New Roman"/>
        </w:rPr>
      </w:pPr>
      <w:r w:rsidRPr="00B014F1">
        <w:rPr>
          <w:rFonts w:ascii="Times New Roman" w:hAnsi="Times New Roman" w:cs="Times New Roman"/>
        </w:rPr>
        <w:t xml:space="preserve">Основной причиной снижения поголовья КРС в последние годы было отсутствие возможности приобретения комбикормов по низким ценам. </w:t>
      </w:r>
    </w:p>
    <w:p w:rsidR="00641D3F" w:rsidRPr="00B014F1" w:rsidRDefault="00641D3F" w:rsidP="009F6F5B">
      <w:pPr>
        <w:spacing w:after="0"/>
        <w:ind w:firstLine="708"/>
        <w:jc w:val="both"/>
        <w:rPr>
          <w:rFonts w:ascii="Times New Roman" w:hAnsi="Times New Roman" w:cs="Times New Roman"/>
        </w:rPr>
      </w:pPr>
      <w:r w:rsidRPr="00B014F1">
        <w:rPr>
          <w:rFonts w:ascii="Times New Roman" w:hAnsi="Times New Roman" w:cs="Times New Roman"/>
        </w:rPr>
        <w:lastRenderedPageBreak/>
        <w:t>Также влияет на развитие личных подсобных хозяйств населения отсутствие доступных строительных материалов.</w:t>
      </w:r>
    </w:p>
    <w:p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 Основными задачами скотоводства на </w:t>
      </w:r>
      <w:r w:rsidR="00960DEF">
        <w:rPr>
          <w:rFonts w:ascii="Times New Roman" w:hAnsi="Times New Roman" w:cs="Times New Roman"/>
        </w:rPr>
        <w:t>20</w:t>
      </w:r>
      <w:r w:rsidR="005602CD">
        <w:rPr>
          <w:rFonts w:ascii="Times New Roman" w:hAnsi="Times New Roman" w:cs="Times New Roman"/>
        </w:rPr>
        <w:t>2</w:t>
      </w:r>
      <w:r w:rsidR="005E3957">
        <w:rPr>
          <w:rFonts w:ascii="Times New Roman" w:hAnsi="Times New Roman" w:cs="Times New Roman"/>
        </w:rPr>
        <w:t>3</w:t>
      </w:r>
      <w:r w:rsidR="00960DEF">
        <w:rPr>
          <w:rFonts w:ascii="Times New Roman" w:hAnsi="Times New Roman" w:cs="Times New Roman"/>
        </w:rPr>
        <w:t>-202</w:t>
      </w:r>
      <w:r w:rsidR="005E3957">
        <w:rPr>
          <w:rFonts w:ascii="Times New Roman" w:hAnsi="Times New Roman" w:cs="Times New Roman"/>
        </w:rPr>
        <w:t>5</w:t>
      </w:r>
      <w:r w:rsidRPr="00B014F1">
        <w:rPr>
          <w:rFonts w:ascii="Times New Roman" w:hAnsi="Times New Roman" w:cs="Times New Roman"/>
        </w:rPr>
        <w:t xml:space="preserve"> являются:</w:t>
      </w:r>
    </w:p>
    <w:p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 обеспечение производства молока на уровне при увеличении среднего надоя молока на корову до </w:t>
      </w:r>
      <w:smartTag w:uri="urn:schemas-microsoft-com:office:smarttags" w:element="metricconverter">
        <w:smartTagPr>
          <w:attr w:name="ProductID" w:val="2000 кг"/>
        </w:smartTagPr>
        <w:r w:rsidRPr="00B014F1">
          <w:rPr>
            <w:rFonts w:ascii="Times New Roman" w:hAnsi="Times New Roman" w:cs="Times New Roman"/>
          </w:rPr>
          <w:t>2000 кг</w:t>
        </w:r>
      </w:smartTag>
      <w:r w:rsidRPr="00B014F1">
        <w:rPr>
          <w:rFonts w:ascii="Times New Roman" w:hAnsi="Times New Roman" w:cs="Times New Roman"/>
        </w:rPr>
        <w:t xml:space="preserve"> в год;</w:t>
      </w:r>
    </w:p>
    <w:p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  улучшение качества предоставления услуг ветеринарных врачей; </w:t>
      </w:r>
    </w:p>
    <w:p w:rsidR="00641D3F" w:rsidRPr="00B014F1" w:rsidRDefault="00641D3F" w:rsidP="009F6F5B">
      <w:pPr>
        <w:spacing w:after="0"/>
        <w:ind w:left="720"/>
        <w:rPr>
          <w:rFonts w:ascii="Times New Roman" w:hAnsi="Times New Roman" w:cs="Times New Roman"/>
          <w:b/>
        </w:rPr>
      </w:pPr>
    </w:p>
    <w:p w:rsidR="00641D3F" w:rsidRPr="00B014F1" w:rsidRDefault="00641D3F" w:rsidP="001865A6">
      <w:pPr>
        <w:numPr>
          <w:ilvl w:val="0"/>
          <w:numId w:val="6"/>
        </w:numPr>
        <w:spacing w:after="0"/>
        <w:jc w:val="center"/>
        <w:rPr>
          <w:rFonts w:ascii="Times New Roman" w:hAnsi="Times New Roman" w:cs="Times New Roman"/>
          <w:b/>
        </w:rPr>
      </w:pPr>
      <w:r w:rsidRPr="00B014F1">
        <w:rPr>
          <w:rFonts w:ascii="Times New Roman" w:hAnsi="Times New Roman" w:cs="Times New Roman"/>
          <w:b/>
        </w:rPr>
        <w:t>Цели, задачи Подпрограммы, сроки и механизмы её реализации и характеристика основных мероприятий Программы</w:t>
      </w:r>
    </w:p>
    <w:p w:rsidR="00641D3F" w:rsidRPr="00B014F1" w:rsidRDefault="00641D3F" w:rsidP="009F6F5B">
      <w:pPr>
        <w:widowControl w:val="0"/>
        <w:autoSpaceDE w:val="0"/>
        <w:autoSpaceDN w:val="0"/>
        <w:adjustRightInd w:val="0"/>
        <w:spacing w:after="0"/>
        <w:ind w:left="720" w:firstLine="720"/>
        <w:contextualSpacing/>
        <w:jc w:val="both"/>
        <w:rPr>
          <w:rFonts w:ascii="Times New Roman" w:hAnsi="Times New Roman" w:cs="Times New Roman"/>
          <w:b/>
        </w:rPr>
      </w:pP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Целями Программы являются:</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xml:space="preserve">1) повышение уровня обеспеченности населения сельского поселения </w:t>
      </w:r>
      <w:r w:rsidR="008E3814"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Для достижения указанных целей предусматривается решение следующих задач:</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xml:space="preserve">1) для повышения уровня обеспеченности населения сельского поселения </w:t>
      </w:r>
      <w:r w:rsidR="008E3814" w:rsidRPr="00864FB7">
        <w:rPr>
          <w:rFonts w:ascii="Times New Roman" w:hAnsi="Times New Roman" w:cs="Times New Roman"/>
        </w:rPr>
        <w:t>Сосновый Солонец</w:t>
      </w:r>
      <w:r w:rsidR="008E3814" w:rsidRPr="00320157">
        <w:t xml:space="preserve"> </w:t>
      </w:r>
      <w:r w:rsidRPr="00B014F1">
        <w:rPr>
          <w:rFonts w:ascii="Times New Roman" w:hAnsi="Times New Roman" w:cs="Times New Roman"/>
        </w:rPr>
        <w:t>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а) стимулирование роста производства основных видов сельскохозяйственной продукции;</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б) содействие в улучшение качества предоставления услуг ветеринарных врачей;</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rsidR="00BF710A"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а)  подд</w:t>
      </w:r>
      <w:r w:rsidR="00BF710A">
        <w:rPr>
          <w:rFonts w:ascii="Times New Roman" w:hAnsi="Times New Roman" w:cs="Times New Roman"/>
        </w:rPr>
        <w:t>ержка малых форм хозяйствования.</w:t>
      </w:r>
    </w:p>
    <w:p w:rsidR="00641D3F" w:rsidRPr="000167DA" w:rsidRDefault="00C3573F" w:rsidP="00BF710A">
      <w:pPr>
        <w:spacing w:after="0"/>
        <w:ind w:firstLine="709"/>
        <w:jc w:val="center"/>
        <w:rPr>
          <w:rFonts w:ascii="Times New Roman" w:hAnsi="Times New Roman" w:cs="Times New Roman"/>
          <w:b/>
        </w:rPr>
      </w:pPr>
      <w:r w:rsidRPr="000167DA">
        <w:rPr>
          <w:rFonts w:ascii="Times New Roman" w:hAnsi="Times New Roman" w:cs="Times New Roman"/>
          <w:b/>
        </w:rPr>
        <w:t>Мероприятия Подпрограммы</w:t>
      </w:r>
    </w:p>
    <w:p w:rsidR="00BF710A" w:rsidRPr="00B014F1" w:rsidRDefault="00C3573F" w:rsidP="00C3573F">
      <w:pPr>
        <w:spacing w:after="0"/>
        <w:ind w:firstLine="709"/>
        <w:jc w:val="right"/>
        <w:rPr>
          <w:rFonts w:ascii="Times New Roman" w:hAnsi="Times New Roman" w:cs="Times New Roman"/>
        </w:rPr>
      </w:pPr>
      <w:r>
        <w:rPr>
          <w:rFonts w:ascii="Times New Roman" w:hAnsi="Times New Roman" w:cs="Times New Roman"/>
        </w:rPr>
        <w:t>Таблица №1</w:t>
      </w:r>
    </w:p>
    <w:tbl>
      <w:tblPr>
        <w:tblW w:w="10119" w:type="dxa"/>
        <w:tblInd w:w="-8" w:type="dxa"/>
        <w:tblLayout w:type="fixed"/>
        <w:tblCellMar>
          <w:left w:w="70" w:type="dxa"/>
          <w:right w:w="70" w:type="dxa"/>
        </w:tblCellMar>
        <w:tblLook w:val="0000"/>
      </w:tblPr>
      <w:tblGrid>
        <w:gridCol w:w="3055"/>
        <w:gridCol w:w="2693"/>
        <w:gridCol w:w="1417"/>
        <w:gridCol w:w="1418"/>
        <w:gridCol w:w="1536"/>
      </w:tblGrid>
      <w:tr w:rsidR="00283FFA" w:rsidRPr="00B014F1" w:rsidTr="008C275B">
        <w:trPr>
          <w:cantSplit/>
          <w:trHeight w:val="240"/>
        </w:trPr>
        <w:tc>
          <w:tcPr>
            <w:tcW w:w="3055" w:type="dxa"/>
            <w:vMerge w:val="restart"/>
            <w:tcBorders>
              <w:top w:val="single" w:sz="6" w:space="0" w:color="auto"/>
              <w:left w:val="single" w:sz="6" w:space="0" w:color="auto"/>
              <w:bottom w:val="nil"/>
              <w:right w:val="single" w:sz="6" w:space="0" w:color="auto"/>
            </w:tcBorders>
          </w:tcPr>
          <w:p w:rsidR="00283FFA" w:rsidRPr="00B014F1" w:rsidRDefault="00283FFA" w:rsidP="009F6F5B">
            <w:pPr>
              <w:pStyle w:val="ConsPlusCell"/>
              <w:widowControl/>
              <w:spacing w:line="276" w:lineRule="auto"/>
              <w:rPr>
                <w:sz w:val="22"/>
                <w:szCs w:val="22"/>
              </w:rPr>
            </w:pPr>
            <w:r w:rsidRPr="00B014F1">
              <w:rPr>
                <w:sz w:val="22"/>
                <w:szCs w:val="22"/>
              </w:rPr>
              <w:t>Наименования</w:t>
            </w:r>
          </w:p>
        </w:tc>
        <w:tc>
          <w:tcPr>
            <w:tcW w:w="2693" w:type="dxa"/>
            <w:vMerge w:val="restart"/>
            <w:tcBorders>
              <w:top w:val="single" w:sz="6" w:space="0" w:color="auto"/>
              <w:left w:val="single" w:sz="6" w:space="0" w:color="auto"/>
              <w:right w:val="single" w:sz="6" w:space="0" w:color="auto"/>
            </w:tcBorders>
          </w:tcPr>
          <w:p w:rsidR="00283FFA" w:rsidRPr="00B014F1" w:rsidRDefault="00283FFA" w:rsidP="009F6F5B">
            <w:pPr>
              <w:pStyle w:val="ConsPlusCell"/>
              <w:widowControl/>
              <w:spacing w:line="276" w:lineRule="auto"/>
              <w:jc w:val="center"/>
              <w:rPr>
                <w:sz w:val="22"/>
                <w:szCs w:val="22"/>
              </w:rPr>
            </w:pPr>
            <w:r w:rsidRPr="00B014F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283FFA" w:rsidRPr="00B014F1" w:rsidRDefault="00283FFA" w:rsidP="008A7192">
            <w:pPr>
              <w:pStyle w:val="ConsPlusCell"/>
              <w:widowControl/>
              <w:spacing w:line="276" w:lineRule="auto"/>
              <w:jc w:val="center"/>
              <w:rPr>
                <w:sz w:val="22"/>
                <w:szCs w:val="22"/>
              </w:rPr>
            </w:pPr>
            <w:r w:rsidRPr="00B014F1">
              <w:rPr>
                <w:sz w:val="22"/>
                <w:szCs w:val="22"/>
              </w:rPr>
              <w:t>Планируемое значение (руб.</w:t>
            </w:r>
            <w:r w:rsidR="008A15FF">
              <w:rPr>
                <w:sz w:val="22"/>
                <w:szCs w:val="22"/>
              </w:rPr>
              <w:t xml:space="preserve"> коп.</w:t>
            </w:r>
            <w:r w:rsidRPr="00B014F1">
              <w:rPr>
                <w:sz w:val="22"/>
                <w:szCs w:val="22"/>
              </w:rPr>
              <w:t>)</w:t>
            </w:r>
          </w:p>
        </w:tc>
      </w:tr>
      <w:tr w:rsidR="00283FFA" w:rsidRPr="00B014F1" w:rsidTr="008C275B">
        <w:trPr>
          <w:cantSplit/>
          <w:trHeight w:val="341"/>
        </w:trPr>
        <w:tc>
          <w:tcPr>
            <w:tcW w:w="3055" w:type="dxa"/>
            <w:vMerge/>
            <w:tcBorders>
              <w:top w:val="nil"/>
              <w:left w:val="single" w:sz="6" w:space="0" w:color="auto"/>
              <w:bottom w:val="single" w:sz="6" w:space="0" w:color="auto"/>
              <w:right w:val="single" w:sz="6" w:space="0" w:color="auto"/>
            </w:tcBorders>
          </w:tcPr>
          <w:p w:rsidR="00283FFA" w:rsidRPr="00B014F1" w:rsidRDefault="00283FFA" w:rsidP="009F6F5B">
            <w:pPr>
              <w:pStyle w:val="ConsPlusCell"/>
              <w:widowControl/>
              <w:spacing w:line="276" w:lineRule="auto"/>
              <w:rPr>
                <w:sz w:val="22"/>
                <w:szCs w:val="22"/>
              </w:rPr>
            </w:pPr>
          </w:p>
        </w:tc>
        <w:tc>
          <w:tcPr>
            <w:tcW w:w="2693" w:type="dxa"/>
            <w:vMerge/>
            <w:tcBorders>
              <w:left w:val="single" w:sz="6" w:space="0" w:color="auto"/>
              <w:bottom w:val="single" w:sz="6" w:space="0" w:color="auto"/>
              <w:right w:val="single" w:sz="6" w:space="0" w:color="auto"/>
            </w:tcBorders>
          </w:tcPr>
          <w:p w:rsidR="00283FFA" w:rsidRPr="00B014F1" w:rsidRDefault="00283FFA" w:rsidP="009F6F5B">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tcPr>
          <w:p w:rsidR="00283FFA" w:rsidRPr="00B014F1" w:rsidRDefault="00283FFA" w:rsidP="005E3957">
            <w:pPr>
              <w:pStyle w:val="ConsPlusCell"/>
              <w:widowControl/>
              <w:spacing w:line="276" w:lineRule="auto"/>
              <w:jc w:val="center"/>
              <w:rPr>
                <w:sz w:val="22"/>
                <w:szCs w:val="22"/>
              </w:rPr>
            </w:pPr>
            <w:r w:rsidRPr="00B014F1">
              <w:rPr>
                <w:sz w:val="22"/>
                <w:szCs w:val="22"/>
              </w:rPr>
              <w:t>20</w:t>
            </w:r>
            <w:r w:rsidR="002218BD">
              <w:rPr>
                <w:sz w:val="22"/>
                <w:szCs w:val="22"/>
              </w:rPr>
              <w:t>2</w:t>
            </w:r>
            <w:r w:rsidR="005210A8">
              <w:rPr>
                <w:sz w:val="22"/>
                <w:szCs w:val="22"/>
              </w:rPr>
              <w:t>4</w:t>
            </w:r>
            <w:r w:rsidRPr="00B014F1">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283FFA" w:rsidRPr="00B014F1" w:rsidRDefault="00960DEF" w:rsidP="005E3957">
            <w:pPr>
              <w:pStyle w:val="ConsPlusCell"/>
              <w:widowControl/>
              <w:spacing w:line="276" w:lineRule="auto"/>
              <w:jc w:val="center"/>
              <w:rPr>
                <w:sz w:val="22"/>
                <w:szCs w:val="22"/>
              </w:rPr>
            </w:pPr>
            <w:r>
              <w:rPr>
                <w:sz w:val="22"/>
                <w:szCs w:val="22"/>
              </w:rPr>
              <w:t>202</w:t>
            </w:r>
            <w:r w:rsidR="005210A8">
              <w:rPr>
                <w:sz w:val="22"/>
                <w:szCs w:val="22"/>
              </w:rPr>
              <w:t>5</w:t>
            </w:r>
            <w:r w:rsidR="00283FFA" w:rsidRPr="00B014F1">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tcPr>
          <w:p w:rsidR="00283FFA" w:rsidRPr="00B014F1" w:rsidRDefault="00283FFA" w:rsidP="005E3957">
            <w:pPr>
              <w:pStyle w:val="ConsPlusCell"/>
              <w:widowControl/>
              <w:spacing w:line="276" w:lineRule="auto"/>
              <w:jc w:val="center"/>
              <w:rPr>
                <w:sz w:val="22"/>
                <w:szCs w:val="22"/>
              </w:rPr>
            </w:pPr>
            <w:r w:rsidRPr="00B014F1">
              <w:rPr>
                <w:sz w:val="22"/>
                <w:szCs w:val="22"/>
              </w:rPr>
              <w:t>20</w:t>
            </w:r>
            <w:r w:rsidR="00960DEF">
              <w:rPr>
                <w:sz w:val="22"/>
                <w:szCs w:val="22"/>
              </w:rPr>
              <w:t>2</w:t>
            </w:r>
            <w:r w:rsidR="005210A8">
              <w:rPr>
                <w:sz w:val="22"/>
                <w:szCs w:val="22"/>
              </w:rPr>
              <w:t>6</w:t>
            </w:r>
            <w:r w:rsidRPr="00B014F1">
              <w:rPr>
                <w:sz w:val="22"/>
                <w:szCs w:val="22"/>
              </w:rPr>
              <w:t xml:space="preserve"> г.</w:t>
            </w:r>
          </w:p>
        </w:tc>
      </w:tr>
      <w:tr w:rsidR="00283FFA" w:rsidRPr="00EE09D4" w:rsidTr="008C275B">
        <w:trPr>
          <w:cantSplit/>
          <w:trHeight w:val="341"/>
        </w:trPr>
        <w:tc>
          <w:tcPr>
            <w:tcW w:w="10119" w:type="dxa"/>
            <w:gridSpan w:val="5"/>
            <w:tcBorders>
              <w:top w:val="nil"/>
              <w:left w:val="single" w:sz="6" w:space="0" w:color="auto"/>
              <w:bottom w:val="single" w:sz="6" w:space="0" w:color="auto"/>
              <w:right w:val="single" w:sz="6" w:space="0" w:color="auto"/>
            </w:tcBorders>
          </w:tcPr>
          <w:p w:rsidR="00283FFA" w:rsidRPr="008A15FF" w:rsidRDefault="00283FFA" w:rsidP="001865A6">
            <w:pPr>
              <w:pStyle w:val="ConsPlusCell"/>
              <w:widowControl/>
              <w:numPr>
                <w:ilvl w:val="0"/>
                <w:numId w:val="39"/>
              </w:numPr>
              <w:spacing w:line="276" w:lineRule="auto"/>
              <w:jc w:val="center"/>
              <w:rPr>
                <w:sz w:val="22"/>
                <w:szCs w:val="22"/>
              </w:rPr>
            </w:pPr>
            <w:r w:rsidRPr="008A15FF">
              <w:rPr>
                <w:sz w:val="22"/>
                <w:szCs w:val="22"/>
              </w:rPr>
              <w:t xml:space="preserve"> Расходы производимые на содержание по развитию личного подсобного хозяйства на территории сельского поселения </w:t>
            </w:r>
            <w:r w:rsidR="008B09C0" w:rsidRPr="008A15FF">
              <w:rPr>
                <w:sz w:val="22"/>
                <w:szCs w:val="22"/>
              </w:rPr>
              <w:t>за счет стимулирующих субсидий</w:t>
            </w:r>
          </w:p>
        </w:tc>
      </w:tr>
      <w:tr w:rsidR="008B09C0" w:rsidRPr="00B014F1" w:rsidTr="008C275B">
        <w:trPr>
          <w:cantSplit/>
          <w:trHeight w:val="927"/>
        </w:trPr>
        <w:tc>
          <w:tcPr>
            <w:tcW w:w="3055" w:type="dxa"/>
            <w:tcBorders>
              <w:top w:val="single" w:sz="4" w:space="0" w:color="auto"/>
              <w:left w:val="single" w:sz="4" w:space="0" w:color="auto"/>
              <w:bottom w:val="single" w:sz="4" w:space="0" w:color="auto"/>
              <w:right w:val="single" w:sz="4" w:space="0" w:color="auto"/>
            </w:tcBorders>
          </w:tcPr>
          <w:p w:rsidR="008B09C0" w:rsidRPr="008A15FF" w:rsidRDefault="008B09C0" w:rsidP="009F6F5B">
            <w:pPr>
              <w:pStyle w:val="ConsPlusCell"/>
              <w:widowControl/>
              <w:spacing w:line="276" w:lineRule="auto"/>
              <w:rPr>
                <w:sz w:val="22"/>
                <w:szCs w:val="22"/>
              </w:rPr>
            </w:pPr>
            <w:r w:rsidRPr="008A15FF">
              <w:rPr>
                <w:sz w:val="22"/>
                <w:szCs w:val="22"/>
              </w:rPr>
              <w:t>Расходы на КРС за счет стимулирующих субсидий</w:t>
            </w:r>
          </w:p>
        </w:tc>
        <w:tc>
          <w:tcPr>
            <w:tcW w:w="2693" w:type="dxa"/>
            <w:tcBorders>
              <w:top w:val="single" w:sz="6" w:space="0" w:color="auto"/>
              <w:left w:val="single" w:sz="4" w:space="0" w:color="auto"/>
              <w:bottom w:val="single" w:sz="4" w:space="0" w:color="auto"/>
              <w:right w:val="single" w:sz="6" w:space="0" w:color="auto"/>
            </w:tcBorders>
          </w:tcPr>
          <w:p w:rsidR="008B09C0" w:rsidRPr="008A15FF" w:rsidRDefault="008B09C0" w:rsidP="009F6F5B">
            <w:pPr>
              <w:pStyle w:val="ConsPlusCell"/>
              <w:rPr>
                <w:sz w:val="22"/>
                <w:szCs w:val="22"/>
              </w:rPr>
            </w:pPr>
            <w:r w:rsidRPr="008A15FF">
              <w:rPr>
                <w:sz w:val="22"/>
                <w:szCs w:val="22"/>
              </w:rPr>
              <w:t>Областной бюджет</w:t>
            </w:r>
          </w:p>
        </w:tc>
        <w:tc>
          <w:tcPr>
            <w:tcW w:w="1417" w:type="dxa"/>
            <w:tcBorders>
              <w:top w:val="single" w:sz="6" w:space="0" w:color="auto"/>
              <w:left w:val="single" w:sz="6" w:space="0" w:color="auto"/>
              <w:right w:val="single" w:sz="6" w:space="0" w:color="auto"/>
            </w:tcBorders>
          </w:tcPr>
          <w:p w:rsidR="008B09C0" w:rsidRPr="008A15FF" w:rsidRDefault="00F10A73" w:rsidP="008C275B">
            <w:pPr>
              <w:pStyle w:val="ConsPlusCell"/>
              <w:widowControl/>
              <w:spacing w:line="276" w:lineRule="auto"/>
              <w:jc w:val="center"/>
              <w:rPr>
                <w:sz w:val="22"/>
                <w:szCs w:val="22"/>
              </w:rPr>
            </w:pPr>
            <w:r>
              <w:rPr>
                <w:sz w:val="22"/>
                <w:szCs w:val="22"/>
              </w:rPr>
              <w:t>0,00</w:t>
            </w:r>
          </w:p>
        </w:tc>
        <w:tc>
          <w:tcPr>
            <w:tcW w:w="1418" w:type="dxa"/>
            <w:tcBorders>
              <w:top w:val="single" w:sz="6" w:space="0" w:color="auto"/>
              <w:left w:val="single" w:sz="6" w:space="0" w:color="auto"/>
              <w:right w:val="single" w:sz="6" w:space="0" w:color="auto"/>
            </w:tcBorders>
          </w:tcPr>
          <w:p w:rsidR="008B09C0" w:rsidRPr="008A15FF" w:rsidRDefault="00300AAA" w:rsidP="008C275B">
            <w:pPr>
              <w:pStyle w:val="ConsPlusCell"/>
              <w:widowControl/>
              <w:spacing w:line="276" w:lineRule="auto"/>
              <w:jc w:val="center"/>
              <w:rPr>
                <w:sz w:val="22"/>
                <w:szCs w:val="22"/>
              </w:rPr>
            </w:pPr>
            <w:r w:rsidRPr="008A15FF">
              <w:rPr>
                <w:sz w:val="22"/>
                <w:szCs w:val="22"/>
              </w:rPr>
              <w:t>0</w:t>
            </w:r>
            <w:r>
              <w:rPr>
                <w:sz w:val="22"/>
                <w:szCs w:val="22"/>
              </w:rPr>
              <w:t>,00</w:t>
            </w:r>
          </w:p>
        </w:tc>
        <w:tc>
          <w:tcPr>
            <w:tcW w:w="1536" w:type="dxa"/>
            <w:tcBorders>
              <w:top w:val="single" w:sz="6" w:space="0" w:color="auto"/>
              <w:left w:val="single" w:sz="6" w:space="0" w:color="auto"/>
              <w:right w:val="single" w:sz="6" w:space="0" w:color="auto"/>
            </w:tcBorders>
          </w:tcPr>
          <w:p w:rsidR="008B09C0" w:rsidRPr="00B836D7" w:rsidRDefault="00300AAA" w:rsidP="008C275B">
            <w:pPr>
              <w:jc w:val="center"/>
            </w:pPr>
            <w:r w:rsidRPr="008A15FF">
              <w:t>0</w:t>
            </w:r>
            <w:r w:rsidR="00B836D7">
              <w:t>,00</w:t>
            </w:r>
          </w:p>
        </w:tc>
      </w:tr>
      <w:tr w:rsidR="00BF710A" w:rsidRPr="00B014F1" w:rsidTr="008C275B">
        <w:trPr>
          <w:cantSplit/>
          <w:trHeight w:val="383"/>
        </w:trPr>
        <w:tc>
          <w:tcPr>
            <w:tcW w:w="5748" w:type="dxa"/>
            <w:gridSpan w:val="2"/>
            <w:tcBorders>
              <w:top w:val="nil"/>
              <w:left w:val="single" w:sz="6" w:space="0" w:color="auto"/>
              <w:bottom w:val="single" w:sz="4" w:space="0" w:color="auto"/>
              <w:right w:val="single" w:sz="6" w:space="0" w:color="auto"/>
            </w:tcBorders>
          </w:tcPr>
          <w:p w:rsidR="00BF710A" w:rsidRPr="008A15FF" w:rsidRDefault="00BF710A" w:rsidP="009F6F5B">
            <w:pPr>
              <w:pStyle w:val="ConsPlusCell"/>
              <w:widowControl/>
              <w:spacing w:line="276" w:lineRule="auto"/>
              <w:rPr>
                <w:sz w:val="22"/>
                <w:szCs w:val="22"/>
              </w:rPr>
            </w:pPr>
            <w:r w:rsidRPr="008A15FF">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BF710A" w:rsidRPr="008A15FF" w:rsidRDefault="00F10A73" w:rsidP="008C275B">
            <w:pPr>
              <w:pStyle w:val="ConsPlusCell"/>
              <w:widowControl/>
              <w:spacing w:line="276" w:lineRule="auto"/>
              <w:jc w:val="center"/>
              <w:rPr>
                <w:sz w:val="22"/>
                <w:szCs w:val="22"/>
              </w:rPr>
            </w:pPr>
            <w:r>
              <w:rPr>
                <w:sz w:val="22"/>
                <w:szCs w:val="22"/>
              </w:rPr>
              <w:t>0,00</w:t>
            </w:r>
          </w:p>
        </w:tc>
        <w:tc>
          <w:tcPr>
            <w:tcW w:w="1418" w:type="dxa"/>
            <w:tcBorders>
              <w:top w:val="single" w:sz="6" w:space="0" w:color="auto"/>
              <w:left w:val="single" w:sz="6" w:space="0" w:color="auto"/>
              <w:bottom w:val="single" w:sz="4" w:space="0" w:color="auto"/>
              <w:right w:val="single" w:sz="6" w:space="0" w:color="auto"/>
            </w:tcBorders>
          </w:tcPr>
          <w:p w:rsidR="00BF710A" w:rsidRPr="008A15FF" w:rsidRDefault="00B836D7" w:rsidP="008C275B">
            <w:pPr>
              <w:pStyle w:val="ConsPlusCell"/>
              <w:widowControl/>
              <w:spacing w:line="276" w:lineRule="auto"/>
              <w:jc w:val="center"/>
              <w:rPr>
                <w:sz w:val="22"/>
                <w:szCs w:val="22"/>
              </w:rPr>
            </w:pPr>
            <w:r>
              <w:rPr>
                <w:sz w:val="22"/>
                <w:szCs w:val="22"/>
              </w:rPr>
              <w:t>0</w:t>
            </w:r>
            <w:r w:rsidR="00300AAA">
              <w:rPr>
                <w:sz w:val="22"/>
                <w:szCs w:val="22"/>
              </w:rPr>
              <w:t>,00</w:t>
            </w:r>
          </w:p>
        </w:tc>
        <w:tc>
          <w:tcPr>
            <w:tcW w:w="1536" w:type="dxa"/>
            <w:tcBorders>
              <w:top w:val="single" w:sz="6" w:space="0" w:color="auto"/>
              <w:left w:val="single" w:sz="6" w:space="0" w:color="auto"/>
              <w:bottom w:val="single" w:sz="4" w:space="0" w:color="auto"/>
              <w:right w:val="single" w:sz="6" w:space="0" w:color="auto"/>
            </w:tcBorders>
          </w:tcPr>
          <w:p w:rsidR="00BF710A" w:rsidRPr="008A15FF" w:rsidRDefault="00B836D7" w:rsidP="008C275B">
            <w:pPr>
              <w:pStyle w:val="ConsPlusCell"/>
              <w:widowControl/>
              <w:spacing w:line="276" w:lineRule="auto"/>
              <w:jc w:val="center"/>
              <w:rPr>
                <w:sz w:val="22"/>
                <w:szCs w:val="22"/>
              </w:rPr>
            </w:pPr>
            <w:r>
              <w:rPr>
                <w:sz w:val="22"/>
                <w:szCs w:val="22"/>
              </w:rPr>
              <w:t>0</w:t>
            </w:r>
            <w:r w:rsidR="00300AAA">
              <w:rPr>
                <w:sz w:val="22"/>
                <w:szCs w:val="22"/>
              </w:rPr>
              <w:t>,00</w:t>
            </w:r>
          </w:p>
        </w:tc>
      </w:tr>
      <w:tr w:rsidR="00BF710A" w:rsidRPr="00B014F1" w:rsidTr="008C275B">
        <w:trPr>
          <w:cantSplit/>
          <w:trHeight w:val="383"/>
        </w:trPr>
        <w:tc>
          <w:tcPr>
            <w:tcW w:w="10119" w:type="dxa"/>
            <w:gridSpan w:val="5"/>
            <w:tcBorders>
              <w:top w:val="nil"/>
              <w:left w:val="single" w:sz="6" w:space="0" w:color="auto"/>
              <w:bottom w:val="single" w:sz="4" w:space="0" w:color="auto"/>
              <w:right w:val="single" w:sz="6" w:space="0" w:color="auto"/>
            </w:tcBorders>
          </w:tcPr>
          <w:p w:rsidR="00BF710A" w:rsidRPr="008A15FF" w:rsidRDefault="00BF710A" w:rsidP="001865A6">
            <w:pPr>
              <w:pStyle w:val="ConsPlusCell"/>
              <w:widowControl/>
              <w:numPr>
                <w:ilvl w:val="0"/>
                <w:numId w:val="39"/>
              </w:numPr>
              <w:shd w:val="clear" w:color="auto" w:fill="FFFFFF"/>
              <w:spacing w:line="276" w:lineRule="auto"/>
              <w:ind w:right="-1"/>
              <w:jc w:val="center"/>
              <w:rPr>
                <w:sz w:val="22"/>
                <w:szCs w:val="22"/>
              </w:rPr>
            </w:pPr>
            <w:r w:rsidRPr="008A15FF">
              <w:rPr>
                <w:sz w:val="22"/>
                <w:szCs w:val="22"/>
              </w:rPr>
              <w:t xml:space="preserve">Материальное содержание ветеринарных врачей в сельском поселении </w:t>
            </w:r>
          </w:p>
        </w:tc>
      </w:tr>
      <w:tr w:rsidR="00925739" w:rsidRPr="00B014F1" w:rsidTr="008C275B">
        <w:trPr>
          <w:cantSplit/>
          <w:trHeight w:val="383"/>
        </w:trPr>
        <w:tc>
          <w:tcPr>
            <w:tcW w:w="3055" w:type="dxa"/>
            <w:tcBorders>
              <w:top w:val="nil"/>
              <w:left w:val="single" w:sz="6" w:space="0" w:color="auto"/>
              <w:bottom w:val="single" w:sz="4" w:space="0" w:color="auto"/>
              <w:right w:val="single" w:sz="6" w:space="0" w:color="auto"/>
            </w:tcBorders>
          </w:tcPr>
          <w:p w:rsidR="00925739" w:rsidRPr="008A15FF" w:rsidRDefault="00925739" w:rsidP="00973C73">
            <w:pPr>
              <w:pStyle w:val="ConsPlusCell"/>
              <w:widowControl/>
              <w:shd w:val="clear" w:color="auto" w:fill="FFFFFF"/>
              <w:spacing w:line="276" w:lineRule="auto"/>
              <w:ind w:right="-1"/>
              <w:rPr>
                <w:sz w:val="22"/>
                <w:szCs w:val="22"/>
              </w:rPr>
            </w:pPr>
            <w:r w:rsidRPr="008A15FF">
              <w:rPr>
                <w:sz w:val="22"/>
                <w:szCs w:val="22"/>
              </w:rPr>
              <w:t>Материальное содержание ветеринарных врачей</w:t>
            </w:r>
          </w:p>
        </w:tc>
        <w:tc>
          <w:tcPr>
            <w:tcW w:w="2693" w:type="dxa"/>
            <w:tcBorders>
              <w:top w:val="single" w:sz="6" w:space="0" w:color="auto"/>
              <w:left w:val="single" w:sz="6" w:space="0" w:color="auto"/>
              <w:bottom w:val="single" w:sz="4" w:space="0" w:color="auto"/>
              <w:right w:val="single" w:sz="6" w:space="0" w:color="auto"/>
            </w:tcBorders>
          </w:tcPr>
          <w:p w:rsidR="00925739" w:rsidRPr="008A15FF" w:rsidRDefault="00925739" w:rsidP="00A73F31">
            <w:pPr>
              <w:pStyle w:val="ConsPlusCell"/>
              <w:widowControl/>
              <w:shd w:val="clear" w:color="auto" w:fill="FFFFFF"/>
              <w:spacing w:line="276" w:lineRule="auto"/>
              <w:ind w:right="-1"/>
              <w:rPr>
                <w:sz w:val="22"/>
                <w:szCs w:val="22"/>
              </w:rPr>
            </w:pPr>
            <w:r w:rsidRPr="008A15FF">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925739" w:rsidRPr="008A15FF" w:rsidRDefault="005602CD" w:rsidP="008C275B">
            <w:pPr>
              <w:pStyle w:val="ConsPlusCell"/>
              <w:widowControl/>
              <w:shd w:val="clear" w:color="auto" w:fill="FFFFFF"/>
              <w:spacing w:line="276" w:lineRule="auto"/>
              <w:ind w:right="-1"/>
              <w:jc w:val="center"/>
              <w:rPr>
                <w:sz w:val="22"/>
                <w:szCs w:val="22"/>
              </w:rPr>
            </w:pPr>
            <w:r>
              <w:rPr>
                <w:sz w:val="22"/>
                <w:szCs w:val="22"/>
              </w:rPr>
              <w:t>0,00</w:t>
            </w:r>
          </w:p>
        </w:tc>
        <w:tc>
          <w:tcPr>
            <w:tcW w:w="1418" w:type="dxa"/>
            <w:tcBorders>
              <w:top w:val="single" w:sz="6" w:space="0" w:color="auto"/>
              <w:left w:val="single" w:sz="6" w:space="0" w:color="auto"/>
              <w:bottom w:val="single" w:sz="4" w:space="0" w:color="auto"/>
              <w:right w:val="single" w:sz="6" w:space="0" w:color="auto"/>
            </w:tcBorders>
          </w:tcPr>
          <w:p w:rsidR="00925739"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c>
          <w:tcPr>
            <w:tcW w:w="1536" w:type="dxa"/>
            <w:tcBorders>
              <w:top w:val="single" w:sz="6" w:space="0" w:color="auto"/>
              <w:left w:val="single" w:sz="6" w:space="0" w:color="auto"/>
              <w:bottom w:val="single" w:sz="4" w:space="0" w:color="auto"/>
              <w:right w:val="single" w:sz="6" w:space="0" w:color="auto"/>
            </w:tcBorders>
          </w:tcPr>
          <w:p w:rsidR="00925739"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r>
      <w:tr w:rsidR="00F10A73" w:rsidRPr="00B014F1" w:rsidTr="008C275B">
        <w:trPr>
          <w:cantSplit/>
          <w:trHeight w:val="383"/>
        </w:trPr>
        <w:tc>
          <w:tcPr>
            <w:tcW w:w="5748" w:type="dxa"/>
            <w:gridSpan w:val="2"/>
            <w:tcBorders>
              <w:top w:val="single" w:sz="4" w:space="0" w:color="auto"/>
              <w:left w:val="single" w:sz="6" w:space="0" w:color="auto"/>
              <w:bottom w:val="single" w:sz="4" w:space="0" w:color="auto"/>
              <w:right w:val="single" w:sz="6" w:space="0" w:color="auto"/>
            </w:tcBorders>
          </w:tcPr>
          <w:p w:rsidR="00F10A73" w:rsidRPr="008A15FF" w:rsidRDefault="00F10A73" w:rsidP="00F10A73">
            <w:pPr>
              <w:pStyle w:val="ConsPlusCell"/>
              <w:widowControl/>
              <w:shd w:val="clear" w:color="auto" w:fill="FFFFFF"/>
              <w:spacing w:line="276" w:lineRule="auto"/>
              <w:ind w:right="-1"/>
              <w:rPr>
                <w:sz w:val="22"/>
                <w:szCs w:val="22"/>
              </w:rPr>
            </w:pPr>
            <w:r w:rsidRPr="008A15FF">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0A73"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c>
          <w:tcPr>
            <w:tcW w:w="1418" w:type="dxa"/>
            <w:tcBorders>
              <w:top w:val="single" w:sz="6" w:space="0" w:color="auto"/>
              <w:left w:val="single" w:sz="6" w:space="0" w:color="auto"/>
              <w:bottom w:val="single" w:sz="4" w:space="0" w:color="auto"/>
              <w:right w:val="single" w:sz="6" w:space="0" w:color="auto"/>
            </w:tcBorders>
          </w:tcPr>
          <w:p w:rsidR="00F10A73"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c>
          <w:tcPr>
            <w:tcW w:w="1536" w:type="dxa"/>
            <w:tcBorders>
              <w:top w:val="single" w:sz="6" w:space="0" w:color="auto"/>
              <w:left w:val="single" w:sz="6" w:space="0" w:color="auto"/>
              <w:bottom w:val="single" w:sz="4" w:space="0" w:color="auto"/>
              <w:right w:val="single" w:sz="6" w:space="0" w:color="auto"/>
            </w:tcBorders>
          </w:tcPr>
          <w:p w:rsidR="00F10A73"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r>
      <w:tr w:rsidR="00F10A73" w:rsidRPr="00B014F1" w:rsidTr="008C275B">
        <w:trPr>
          <w:cantSplit/>
          <w:trHeight w:val="385"/>
        </w:trPr>
        <w:tc>
          <w:tcPr>
            <w:tcW w:w="5748" w:type="dxa"/>
            <w:gridSpan w:val="2"/>
            <w:tcBorders>
              <w:top w:val="single" w:sz="4" w:space="0" w:color="auto"/>
              <w:left w:val="single" w:sz="6" w:space="0" w:color="auto"/>
              <w:bottom w:val="single" w:sz="4" w:space="0" w:color="auto"/>
              <w:right w:val="single" w:sz="6" w:space="0" w:color="auto"/>
            </w:tcBorders>
          </w:tcPr>
          <w:p w:rsidR="00F10A73" w:rsidRDefault="00F10A73" w:rsidP="00F10A73">
            <w:pPr>
              <w:pStyle w:val="ConsPlusCell"/>
              <w:widowControl/>
              <w:spacing w:line="276" w:lineRule="auto"/>
              <w:rPr>
                <w:sz w:val="22"/>
                <w:szCs w:val="22"/>
              </w:rPr>
            </w:pPr>
            <w:r>
              <w:rPr>
                <w:sz w:val="22"/>
                <w:szCs w:val="22"/>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F10A73"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c>
          <w:tcPr>
            <w:tcW w:w="1418" w:type="dxa"/>
            <w:tcBorders>
              <w:top w:val="single" w:sz="6" w:space="0" w:color="auto"/>
              <w:left w:val="single" w:sz="6" w:space="0" w:color="auto"/>
              <w:bottom w:val="single" w:sz="4" w:space="0" w:color="auto"/>
              <w:right w:val="single" w:sz="6" w:space="0" w:color="auto"/>
            </w:tcBorders>
          </w:tcPr>
          <w:p w:rsidR="00F10A73"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c>
          <w:tcPr>
            <w:tcW w:w="1536" w:type="dxa"/>
            <w:tcBorders>
              <w:top w:val="single" w:sz="6" w:space="0" w:color="auto"/>
              <w:left w:val="single" w:sz="6" w:space="0" w:color="auto"/>
              <w:bottom w:val="single" w:sz="4" w:space="0" w:color="auto"/>
              <w:right w:val="single" w:sz="6" w:space="0" w:color="auto"/>
            </w:tcBorders>
          </w:tcPr>
          <w:p w:rsidR="00F10A73" w:rsidRPr="008A15FF" w:rsidRDefault="005602CD" w:rsidP="008C275B">
            <w:pPr>
              <w:pStyle w:val="ConsPlusCell"/>
              <w:widowControl/>
              <w:shd w:val="clear" w:color="auto" w:fill="FFFFFF"/>
              <w:spacing w:line="276" w:lineRule="auto"/>
              <w:ind w:right="-1"/>
              <w:jc w:val="center"/>
              <w:rPr>
                <w:sz w:val="22"/>
                <w:szCs w:val="22"/>
              </w:rPr>
            </w:pPr>
            <w:r w:rsidRPr="005602CD">
              <w:rPr>
                <w:sz w:val="22"/>
                <w:szCs w:val="22"/>
              </w:rPr>
              <w:t>0,00</w:t>
            </w:r>
          </w:p>
        </w:tc>
      </w:tr>
    </w:tbl>
    <w:p w:rsidR="00283FFA" w:rsidRPr="00B014F1" w:rsidRDefault="00283FFA" w:rsidP="009F6F5B">
      <w:pPr>
        <w:spacing w:after="0"/>
        <w:ind w:firstLine="709"/>
        <w:jc w:val="both"/>
        <w:rPr>
          <w:rFonts w:ascii="Times New Roman" w:hAnsi="Times New Roman" w:cs="Times New Roman"/>
        </w:rPr>
      </w:pP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«О бюджете с сельского поселения муниципального района Ставропольский Самарской области на соответствующий финансовый год и на плановый период».</w:t>
      </w:r>
    </w:p>
    <w:p w:rsidR="00641D3F" w:rsidRPr="00B014F1" w:rsidRDefault="00641D3F" w:rsidP="009F6F5B">
      <w:pPr>
        <w:spacing w:after="0"/>
        <w:ind w:firstLine="709"/>
        <w:jc w:val="both"/>
        <w:rPr>
          <w:rFonts w:ascii="Times New Roman" w:hAnsi="Times New Roman" w:cs="Times New Roman"/>
          <w:highlight w:val="lightGray"/>
        </w:rPr>
      </w:pPr>
    </w:p>
    <w:p w:rsidR="00641D3F" w:rsidRPr="00B014F1" w:rsidRDefault="00641D3F" w:rsidP="001865A6">
      <w:pPr>
        <w:numPr>
          <w:ilvl w:val="0"/>
          <w:numId w:val="39"/>
        </w:numPr>
        <w:spacing w:after="0"/>
        <w:jc w:val="center"/>
        <w:rPr>
          <w:rFonts w:ascii="Times New Roman" w:hAnsi="Times New Roman" w:cs="Times New Roman"/>
          <w:b/>
        </w:rPr>
      </w:pPr>
      <w:r w:rsidRPr="00B014F1">
        <w:rPr>
          <w:rFonts w:ascii="Times New Roman" w:hAnsi="Times New Roman" w:cs="Times New Roman"/>
          <w:b/>
        </w:rPr>
        <w:lastRenderedPageBreak/>
        <w:t>Анализ рисков реализации Подпрограммы</w:t>
      </w:r>
    </w:p>
    <w:p w:rsidR="00641D3F" w:rsidRPr="00B014F1" w:rsidRDefault="00641D3F" w:rsidP="009F6F5B">
      <w:pPr>
        <w:widowControl w:val="0"/>
        <w:autoSpaceDE w:val="0"/>
        <w:autoSpaceDN w:val="0"/>
        <w:adjustRightInd w:val="0"/>
        <w:spacing w:after="0"/>
        <w:jc w:val="both"/>
        <w:rPr>
          <w:rFonts w:ascii="Times New Roman" w:hAnsi="Times New Roman" w:cs="Times New Roman"/>
        </w:rPr>
      </w:pP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Наиболее существенные последствия для реализации Подпрограммы имеют следующие риски:</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Управление рисками реализации Подпрограммы будет осуществляться посредством:</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использования мер поддержки.</w:t>
      </w:r>
    </w:p>
    <w:p w:rsidR="00641D3F" w:rsidRPr="00B014F1" w:rsidRDefault="00641D3F" w:rsidP="009F6F5B">
      <w:pPr>
        <w:spacing w:after="0"/>
        <w:ind w:left="720"/>
        <w:rPr>
          <w:rFonts w:ascii="Times New Roman" w:hAnsi="Times New Roman" w:cs="Times New Roman"/>
          <w:b/>
          <w:highlight w:val="lightGray"/>
        </w:rPr>
      </w:pPr>
    </w:p>
    <w:p w:rsidR="00641D3F" w:rsidRPr="00B014F1" w:rsidRDefault="00641D3F" w:rsidP="001865A6">
      <w:pPr>
        <w:numPr>
          <w:ilvl w:val="0"/>
          <w:numId w:val="39"/>
        </w:numPr>
        <w:spacing w:after="0"/>
        <w:jc w:val="center"/>
        <w:rPr>
          <w:rFonts w:ascii="Times New Roman" w:hAnsi="Times New Roman" w:cs="Times New Roman"/>
          <w:b/>
        </w:rPr>
      </w:pPr>
      <w:r w:rsidRPr="00B014F1">
        <w:rPr>
          <w:rFonts w:ascii="Times New Roman" w:hAnsi="Times New Roman" w:cs="Times New Roman"/>
          <w:b/>
        </w:rPr>
        <w:t xml:space="preserve">Описание основных ожидаемых конечных результатов Подпрограммы </w:t>
      </w:r>
    </w:p>
    <w:p w:rsidR="00641D3F" w:rsidRPr="00B014F1" w:rsidRDefault="00641D3F" w:rsidP="009F6F5B">
      <w:pPr>
        <w:spacing w:after="0"/>
        <w:jc w:val="center"/>
        <w:rPr>
          <w:rFonts w:ascii="Times New Roman" w:hAnsi="Times New Roman" w:cs="Times New Roman"/>
          <w:b/>
          <w:highlight w:val="lightGray"/>
        </w:rPr>
      </w:pPr>
    </w:p>
    <w:p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B014F1">
        <w:rPr>
          <w:rFonts w:ascii="Times New Roman" w:eastAsia="Times New Roman" w:hAnsi="Times New Roman" w:cs="Times New Roman"/>
        </w:rPr>
        <w:t xml:space="preserve">Важнейшим результатом осуществления Подпрограммы развития и личных подсобных хозяйств в сельском поселении </w:t>
      </w:r>
      <w:r w:rsidR="006D27ED" w:rsidRPr="00864FB7">
        <w:rPr>
          <w:rFonts w:ascii="Times New Roman" w:hAnsi="Times New Roman" w:cs="Times New Roman"/>
        </w:rPr>
        <w:t>Сосновый Солонец</w:t>
      </w:r>
      <w:r w:rsidRPr="00B014F1">
        <w:rPr>
          <w:rFonts w:ascii="Times New Roman" w:eastAsia="Times New Roman" w:hAnsi="Times New Roman" w:cs="Times New Roman"/>
        </w:rPr>
        <w:t xml:space="preserve"> муниципального района ставропольский Самарской области</w:t>
      </w:r>
      <w:r w:rsidRPr="00B014F1">
        <w:rPr>
          <w:rFonts w:ascii="Times New Roman" w:eastAsia="Times New Roman" w:hAnsi="Times New Roman" w:cs="Times New Roman"/>
          <w:b/>
          <w:bCs/>
        </w:rPr>
        <w:t> </w:t>
      </w:r>
      <w:r w:rsidRPr="00B014F1">
        <w:rPr>
          <w:rFonts w:ascii="Times New Roman" w:eastAsia="Times New Roman" w:hAnsi="Times New Roman" w:cs="Times New Roman"/>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xml:space="preserve">1)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B014F1">
          <w:rPr>
            <w:rFonts w:ascii="Times New Roman" w:hAnsi="Times New Roman" w:cs="Times New Roman"/>
          </w:rPr>
          <w:t>2000 кг</w:t>
        </w:r>
      </w:smartTag>
      <w:r w:rsidRPr="00B014F1">
        <w:rPr>
          <w:rFonts w:ascii="Times New Roman" w:hAnsi="Times New Roman" w:cs="Times New Roman"/>
        </w:rPr>
        <w:t xml:space="preserve"> в год;</w:t>
      </w:r>
    </w:p>
    <w:p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rsidR="00641D3F" w:rsidRPr="00B014F1" w:rsidRDefault="00641D3F" w:rsidP="009F6F5B">
      <w:pPr>
        <w:spacing w:after="0"/>
        <w:ind w:left="720"/>
        <w:rPr>
          <w:rFonts w:ascii="Times New Roman" w:hAnsi="Times New Roman" w:cs="Times New Roman"/>
          <w:b/>
          <w:highlight w:val="lightGray"/>
        </w:rPr>
      </w:pPr>
      <w:r w:rsidRPr="00B014F1">
        <w:rPr>
          <w:rFonts w:ascii="Times New Roman" w:hAnsi="Times New Roman" w:cs="Times New Roman"/>
        </w:rPr>
        <w:t>Контроль за исполнением Подпрограммы осуществляет глава сельского поселения</w:t>
      </w:r>
      <w:r w:rsidR="006D27ED" w:rsidRPr="006D27ED">
        <w:rPr>
          <w:rFonts w:ascii="Times New Roman" w:hAnsi="Times New Roman" w:cs="Times New Roman"/>
        </w:rPr>
        <w:t xml:space="preserve"> </w:t>
      </w:r>
      <w:r w:rsidR="006D27ED">
        <w:rPr>
          <w:rFonts w:ascii="Times New Roman" w:hAnsi="Times New Roman" w:cs="Times New Roman"/>
        </w:rPr>
        <w:t xml:space="preserve"> </w:t>
      </w:r>
      <w:r w:rsidR="006D27ED" w:rsidRPr="00864FB7">
        <w:rPr>
          <w:rFonts w:ascii="Times New Roman" w:hAnsi="Times New Roman" w:cs="Times New Roman"/>
        </w:rPr>
        <w:t>Сосновый Солонец</w:t>
      </w:r>
      <w:r w:rsidR="006D27ED" w:rsidRPr="00320157">
        <w:t xml:space="preserve"> </w:t>
      </w:r>
      <w:r w:rsidRPr="00B014F1">
        <w:rPr>
          <w:rFonts w:ascii="Times New Roman" w:hAnsi="Times New Roman" w:cs="Times New Roman"/>
        </w:rPr>
        <w:t>муниципального района Ставропольский Самарской области</w:t>
      </w:r>
    </w:p>
    <w:p w:rsidR="00641D3F" w:rsidRPr="00B014F1" w:rsidRDefault="00641D3F" w:rsidP="009F6F5B">
      <w:pPr>
        <w:spacing w:after="0"/>
        <w:rPr>
          <w:rFonts w:ascii="Times New Roman" w:hAnsi="Times New Roman" w:cs="Times New Roman"/>
        </w:rPr>
      </w:pPr>
    </w:p>
    <w:p w:rsidR="008902FC" w:rsidRDefault="008902FC" w:rsidP="009F6F5B">
      <w:pPr>
        <w:spacing w:after="0"/>
        <w:ind w:left="6237"/>
        <w:jc w:val="right"/>
        <w:rPr>
          <w:rFonts w:ascii="Times New Roman" w:hAnsi="Times New Roman" w:cs="Times New Roman"/>
        </w:rPr>
      </w:pPr>
    </w:p>
    <w:p w:rsidR="008902FC" w:rsidRDefault="008902FC"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2B7468" w:rsidRDefault="002B7468" w:rsidP="009F6F5B">
      <w:pPr>
        <w:spacing w:after="0"/>
        <w:ind w:left="6237"/>
        <w:jc w:val="right"/>
        <w:rPr>
          <w:rFonts w:ascii="Times New Roman" w:hAnsi="Times New Roman" w:cs="Times New Roman"/>
        </w:rPr>
      </w:pPr>
    </w:p>
    <w:p w:rsidR="002B7468" w:rsidRDefault="002B7468" w:rsidP="009F6F5B">
      <w:pPr>
        <w:spacing w:after="0"/>
        <w:ind w:left="6237"/>
        <w:jc w:val="right"/>
        <w:rPr>
          <w:rFonts w:ascii="Times New Roman" w:hAnsi="Times New Roman" w:cs="Times New Roman"/>
        </w:rPr>
      </w:pPr>
    </w:p>
    <w:p w:rsidR="002B7468" w:rsidRDefault="002B7468" w:rsidP="009F6F5B">
      <w:pPr>
        <w:spacing w:after="0"/>
        <w:ind w:left="6237"/>
        <w:jc w:val="right"/>
        <w:rPr>
          <w:rFonts w:ascii="Times New Roman" w:hAnsi="Times New Roman" w:cs="Times New Roman"/>
        </w:rPr>
      </w:pPr>
    </w:p>
    <w:p w:rsidR="002B7468" w:rsidRDefault="002B7468"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0167DA" w:rsidRDefault="000167DA"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960DEF" w:rsidRDefault="00960DEF" w:rsidP="009F6F5B">
      <w:pPr>
        <w:spacing w:after="0"/>
        <w:ind w:left="6237"/>
        <w:jc w:val="right"/>
        <w:rPr>
          <w:rFonts w:ascii="Times New Roman" w:hAnsi="Times New Roman" w:cs="Times New Roman"/>
        </w:rPr>
      </w:pPr>
    </w:p>
    <w:p w:rsidR="00417FC1" w:rsidRPr="000167DA" w:rsidRDefault="00DA1755" w:rsidP="000E01CD">
      <w:pPr>
        <w:jc w:val="right"/>
        <w:rPr>
          <w:rFonts w:ascii="Times New Roman" w:hAnsi="Times New Roman" w:cs="Times New Roman"/>
          <w:sz w:val="20"/>
          <w:szCs w:val="20"/>
        </w:rPr>
      </w:pPr>
      <w:r>
        <w:rPr>
          <w:rFonts w:ascii="Times New Roman" w:hAnsi="Times New Roman" w:cs="Times New Roman"/>
          <w:sz w:val="20"/>
          <w:szCs w:val="20"/>
        </w:rPr>
        <w:br w:type="page"/>
      </w:r>
      <w:r w:rsidR="00417FC1" w:rsidRPr="000167DA">
        <w:rPr>
          <w:rFonts w:ascii="Times New Roman" w:hAnsi="Times New Roman" w:cs="Times New Roman"/>
          <w:sz w:val="20"/>
          <w:szCs w:val="20"/>
        </w:rPr>
        <w:lastRenderedPageBreak/>
        <w:t>Приложение №</w:t>
      </w:r>
      <w:r w:rsidR="00320157" w:rsidRPr="000167DA">
        <w:rPr>
          <w:rFonts w:ascii="Times New Roman" w:hAnsi="Times New Roman" w:cs="Times New Roman"/>
          <w:sz w:val="20"/>
          <w:szCs w:val="20"/>
        </w:rPr>
        <w:t>4</w:t>
      </w:r>
    </w:p>
    <w:p w:rsidR="00417FC1" w:rsidRPr="000167DA" w:rsidRDefault="00417FC1" w:rsidP="009F6F5B">
      <w:pPr>
        <w:pStyle w:val="a4"/>
        <w:spacing w:before="0" w:beforeAutospacing="0" w:after="0" w:afterAutospacing="0" w:line="276" w:lineRule="auto"/>
        <w:jc w:val="right"/>
        <w:textAlignment w:val="baseline"/>
        <w:rPr>
          <w:color w:val="000000"/>
          <w:sz w:val="20"/>
          <w:szCs w:val="20"/>
        </w:rPr>
      </w:pPr>
      <w:r w:rsidRPr="000167DA">
        <w:rPr>
          <w:color w:val="000000"/>
          <w:sz w:val="20"/>
          <w:szCs w:val="20"/>
        </w:rPr>
        <w:t>к муниципальной программ</w:t>
      </w:r>
      <w:r w:rsidR="008C275B">
        <w:rPr>
          <w:color w:val="000000"/>
          <w:sz w:val="20"/>
          <w:szCs w:val="20"/>
        </w:rPr>
        <w:t>е</w:t>
      </w:r>
    </w:p>
    <w:p w:rsidR="00EE09D4" w:rsidRPr="000167DA" w:rsidRDefault="00EE09D4" w:rsidP="009F6F5B">
      <w:pPr>
        <w:pStyle w:val="a4"/>
        <w:spacing w:before="0" w:beforeAutospacing="0" w:after="0" w:afterAutospacing="0" w:line="276" w:lineRule="auto"/>
        <w:jc w:val="right"/>
        <w:textAlignment w:val="baseline"/>
        <w:rPr>
          <w:bCs/>
          <w:sz w:val="20"/>
          <w:szCs w:val="20"/>
          <w:bdr w:val="none" w:sz="0" w:space="0" w:color="auto" w:frame="1"/>
        </w:rPr>
      </w:pPr>
      <w:r w:rsidRPr="000167DA">
        <w:rPr>
          <w:bCs/>
          <w:sz w:val="20"/>
          <w:szCs w:val="20"/>
          <w:bdr w:val="none" w:sz="0" w:space="0" w:color="auto" w:frame="1"/>
        </w:rPr>
        <w:t>«Социально – экономическое развитие</w:t>
      </w:r>
    </w:p>
    <w:p w:rsidR="00EE09D4" w:rsidRPr="000167DA" w:rsidRDefault="00EE09D4" w:rsidP="009F6F5B">
      <w:pPr>
        <w:pStyle w:val="a4"/>
        <w:spacing w:before="0" w:beforeAutospacing="0" w:after="0" w:afterAutospacing="0" w:line="276" w:lineRule="auto"/>
        <w:jc w:val="right"/>
        <w:textAlignment w:val="baseline"/>
        <w:rPr>
          <w:sz w:val="20"/>
          <w:szCs w:val="20"/>
        </w:rPr>
      </w:pPr>
      <w:r w:rsidRPr="000167DA">
        <w:rPr>
          <w:sz w:val="20"/>
          <w:szCs w:val="20"/>
        </w:rPr>
        <w:t>сельского поселения</w:t>
      </w:r>
      <w:r w:rsidR="006D27ED" w:rsidRPr="000167DA">
        <w:rPr>
          <w:sz w:val="20"/>
          <w:szCs w:val="20"/>
        </w:rPr>
        <w:t xml:space="preserve"> Сосновый Солонец </w:t>
      </w:r>
      <w:r w:rsidRPr="000167DA">
        <w:rPr>
          <w:sz w:val="20"/>
          <w:szCs w:val="20"/>
        </w:rPr>
        <w:t xml:space="preserve">муниципального района </w:t>
      </w:r>
    </w:p>
    <w:p w:rsidR="00EE09D4" w:rsidRPr="000167DA" w:rsidRDefault="00EE09D4" w:rsidP="009F6F5B">
      <w:pPr>
        <w:pStyle w:val="a4"/>
        <w:spacing w:before="0" w:beforeAutospacing="0" w:after="0" w:afterAutospacing="0" w:line="276" w:lineRule="auto"/>
        <w:jc w:val="right"/>
        <w:textAlignment w:val="baseline"/>
        <w:rPr>
          <w:bCs/>
          <w:sz w:val="20"/>
          <w:szCs w:val="20"/>
          <w:bdr w:val="none" w:sz="0" w:space="0" w:color="auto" w:frame="1"/>
        </w:rPr>
      </w:pPr>
      <w:r w:rsidRPr="000167DA">
        <w:rPr>
          <w:sz w:val="20"/>
          <w:szCs w:val="20"/>
        </w:rPr>
        <w:t xml:space="preserve"> Ставропольский Самарской области</w:t>
      </w:r>
      <w:r w:rsidRPr="000167DA">
        <w:rPr>
          <w:bCs/>
          <w:sz w:val="20"/>
          <w:szCs w:val="20"/>
          <w:bdr w:val="none" w:sz="0" w:space="0" w:color="auto" w:frame="1"/>
        </w:rPr>
        <w:t xml:space="preserve">                         </w:t>
      </w:r>
    </w:p>
    <w:p w:rsidR="00EE09D4" w:rsidRPr="000167DA" w:rsidRDefault="00EE09D4" w:rsidP="009F6F5B">
      <w:pPr>
        <w:pStyle w:val="a4"/>
        <w:spacing w:before="0" w:beforeAutospacing="0" w:after="0" w:afterAutospacing="0" w:line="276" w:lineRule="auto"/>
        <w:jc w:val="right"/>
        <w:textAlignment w:val="baseline"/>
        <w:rPr>
          <w:bCs/>
          <w:sz w:val="20"/>
          <w:szCs w:val="20"/>
          <w:bdr w:val="none" w:sz="0" w:space="0" w:color="auto" w:frame="1"/>
        </w:rPr>
      </w:pPr>
      <w:r w:rsidRPr="000167DA">
        <w:rPr>
          <w:bCs/>
          <w:sz w:val="20"/>
          <w:szCs w:val="20"/>
          <w:bdr w:val="none" w:sz="0" w:space="0" w:color="auto" w:frame="1"/>
        </w:rPr>
        <w:t xml:space="preserve">                         </w:t>
      </w:r>
      <w:r w:rsidRPr="005E7848">
        <w:rPr>
          <w:bCs/>
          <w:sz w:val="20"/>
          <w:szCs w:val="20"/>
          <w:bdr w:val="none" w:sz="0" w:space="0" w:color="auto" w:frame="1"/>
        </w:rPr>
        <w:t xml:space="preserve">на </w:t>
      </w:r>
      <w:r w:rsidR="00960DEF" w:rsidRPr="005E7848">
        <w:rPr>
          <w:bCs/>
          <w:sz w:val="20"/>
          <w:szCs w:val="20"/>
          <w:bdr w:val="none" w:sz="0" w:space="0" w:color="auto" w:frame="1"/>
        </w:rPr>
        <w:t>20</w:t>
      </w:r>
      <w:r w:rsidR="005602CD" w:rsidRPr="005E7848">
        <w:rPr>
          <w:bCs/>
          <w:sz w:val="20"/>
          <w:szCs w:val="20"/>
          <w:bdr w:val="none" w:sz="0" w:space="0" w:color="auto" w:frame="1"/>
        </w:rPr>
        <w:t>2</w:t>
      </w:r>
      <w:r w:rsidR="003F4A59">
        <w:rPr>
          <w:bCs/>
          <w:sz w:val="20"/>
          <w:szCs w:val="20"/>
          <w:bdr w:val="none" w:sz="0" w:space="0" w:color="auto" w:frame="1"/>
        </w:rPr>
        <w:t>4</w:t>
      </w:r>
      <w:r w:rsidR="00960DEF" w:rsidRPr="005E7848">
        <w:rPr>
          <w:bCs/>
          <w:sz w:val="20"/>
          <w:szCs w:val="20"/>
          <w:bdr w:val="none" w:sz="0" w:space="0" w:color="auto" w:frame="1"/>
        </w:rPr>
        <w:t>-202</w:t>
      </w:r>
      <w:r w:rsidR="003F4A59">
        <w:rPr>
          <w:bCs/>
          <w:sz w:val="20"/>
          <w:szCs w:val="20"/>
          <w:bdr w:val="none" w:sz="0" w:space="0" w:color="auto" w:frame="1"/>
        </w:rPr>
        <w:t>6</w:t>
      </w:r>
      <w:r w:rsidR="008C275B" w:rsidRPr="005E7848">
        <w:rPr>
          <w:bCs/>
          <w:sz w:val="20"/>
          <w:szCs w:val="20"/>
          <w:bdr w:val="none" w:sz="0" w:space="0" w:color="auto" w:frame="1"/>
        </w:rPr>
        <w:t xml:space="preserve"> годы</w:t>
      </w:r>
      <w:r w:rsidRPr="005E7848">
        <w:rPr>
          <w:bCs/>
          <w:sz w:val="20"/>
          <w:szCs w:val="20"/>
          <w:bdr w:val="none" w:sz="0" w:space="0" w:color="auto" w:frame="1"/>
        </w:rPr>
        <w:t>»</w:t>
      </w:r>
    </w:p>
    <w:p w:rsidR="00000A5D" w:rsidRPr="00000A5D" w:rsidRDefault="002B25BF" w:rsidP="00000A5D">
      <w:pPr>
        <w:pStyle w:val="a4"/>
        <w:spacing w:before="0" w:beforeAutospacing="0" w:after="0" w:afterAutospacing="0" w:line="276" w:lineRule="auto"/>
        <w:jc w:val="right"/>
        <w:textAlignment w:val="baseline"/>
        <w:rPr>
          <w:sz w:val="18"/>
          <w:szCs w:val="18"/>
        </w:rPr>
      </w:pPr>
      <w:r w:rsidRPr="000167DA">
        <w:rPr>
          <w:color w:val="FFFFFF" w:themeColor="background1"/>
          <w:sz w:val="20"/>
          <w:szCs w:val="20"/>
        </w:rPr>
        <w:t>от 14.</w:t>
      </w:r>
      <w:r w:rsidR="00000A5D" w:rsidRPr="000167DA">
        <w:rPr>
          <w:color w:val="FFFFFF" w:themeColor="background1"/>
          <w:sz w:val="20"/>
          <w:szCs w:val="20"/>
        </w:rPr>
        <w:t xml:space="preserve"> от 14.</w:t>
      </w:r>
      <w:r w:rsidR="00000A5D" w:rsidRPr="00000A5D">
        <w:rPr>
          <w:color w:val="FFFFFF" w:themeColor="background1"/>
          <w:sz w:val="18"/>
          <w:szCs w:val="18"/>
        </w:rPr>
        <w:t>11.201</w:t>
      </w:r>
      <w:r w:rsidR="00960DEF">
        <w:rPr>
          <w:sz w:val="18"/>
          <w:szCs w:val="18"/>
        </w:rPr>
        <w:t xml:space="preserve"> </w:t>
      </w:r>
    </w:p>
    <w:p w:rsidR="002B25BF" w:rsidRPr="00014E8C"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014E8C">
        <w:rPr>
          <w:color w:val="FFFFFF" w:themeColor="background1"/>
          <w:sz w:val="18"/>
          <w:szCs w:val="18"/>
        </w:rPr>
        <w:t>11.2016года №33</w:t>
      </w:r>
    </w:p>
    <w:p w:rsidR="00417FC1" w:rsidRPr="00B014F1" w:rsidRDefault="00417FC1" w:rsidP="009F6F5B">
      <w:pPr>
        <w:spacing w:after="0"/>
        <w:ind w:left="6237"/>
        <w:jc w:val="right"/>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Default="00417FC1"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Default="008A024A" w:rsidP="009F6F5B">
      <w:pPr>
        <w:spacing w:after="0"/>
        <w:ind w:left="6237"/>
        <w:jc w:val="center"/>
        <w:rPr>
          <w:rFonts w:ascii="Times New Roman" w:hAnsi="Times New Roman" w:cs="Times New Roman"/>
        </w:rPr>
      </w:pPr>
    </w:p>
    <w:p w:rsidR="008A024A" w:rsidRPr="00B014F1" w:rsidRDefault="008A024A" w:rsidP="009F6F5B">
      <w:pPr>
        <w:spacing w:after="0"/>
        <w:ind w:left="6237"/>
        <w:jc w:val="center"/>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rsidR="000167DA" w:rsidRPr="00B014F1" w:rsidRDefault="000167DA" w:rsidP="009F6F5B">
      <w:pPr>
        <w:spacing w:after="0"/>
        <w:jc w:val="center"/>
        <w:rPr>
          <w:rFonts w:ascii="Times New Roman" w:hAnsi="Times New Roman" w:cs="Times New Roman"/>
        </w:rPr>
      </w:pPr>
    </w:p>
    <w:p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w:t>
      </w:r>
    </w:p>
    <w:p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0C0150">
        <w:rPr>
          <w:rFonts w:ascii="Times New Roman" w:hAnsi="Times New Roman" w:cs="Times New Roman"/>
        </w:rPr>
        <w:t>202</w:t>
      </w:r>
      <w:r w:rsidR="003F4A59">
        <w:rPr>
          <w:rFonts w:ascii="Times New Roman" w:hAnsi="Times New Roman" w:cs="Times New Roman"/>
        </w:rPr>
        <w:t>4</w:t>
      </w:r>
      <w:r w:rsidR="00960DEF">
        <w:rPr>
          <w:rFonts w:ascii="Times New Roman" w:hAnsi="Times New Roman" w:cs="Times New Roman"/>
        </w:rPr>
        <w:t>-202</w:t>
      </w:r>
      <w:r w:rsidR="003F4A59">
        <w:rPr>
          <w:rFonts w:ascii="Times New Roman" w:hAnsi="Times New Roman" w:cs="Times New Roman"/>
        </w:rPr>
        <w:t>6</w:t>
      </w:r>
      <w:r w:rsidRPr="00B014F1">
        <w:rPr>
          <w:rFonts w:ascii="Times New Roman" w:hAnsi="Times New Roman" w:cs="Times New Roman"/>
        </w:rPr>
        <w:t xml:space="preserve"> годы»</w:t>
      </w:r>
    </w:p>
    <w:p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rsidR="00417FC1" w:rsidRDefault="00417FC1"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2B7468" w:rsidRDefault="002B7468"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Default="008A024A" w:rsidP="009F6F5B">
      <w:pPr>
        <w:spacing w:after="0"/>
        <w:jc w:val="center"/>
        <w:rPr>
          <w:rFonts w:ascii="Times New Roman" w:hAnsi="Times New Roman" w:cs="Times New Roman"/>
        </w:rPr>
      </w:pPr>
    </w:p>
    <w:p w:rsidR="008A024A" w:rsidRPr="00B014F1" w:rsidRDefault="008A024A" w:rsidP="009F6F5B">
      <w:pPr>
        <w:spacing w:after="0"/>
        <w:jc w:val="center"/>
        <w:rPr>
          <w:rFonts w:ascii="Times New Roman" w:hAnsi="Times New Roman" w:cs="Times New Roman"/>
        </w:rPr>
      </w:pPr>
    </w:p>
    <w:p w:rsidR="00BE0EA4" w:rsidRPr="00B014F1" w:rsidRDefault="00DA1755" w:rsidP="000E01CD">
      <w:pPr>
        <w:jc w:val="center"/>
        <w:rPr>
          <w:rFonts w:ascii="Times New Roman" w:hAnsi="Times New Roman" w:cs="Times New Roman"/>
          <w:b/>
        </w:rPr>
      </w:pPr>
      <w:r>
        <w:rPr>
          <w:rFonts w:ascii="Times New Roman" w:hAnsi="Times New Roman" w:cs="Times New Roman"/>
          <w:b/>
        </w:rPr>
        <w:br w:type="page"/>
      </w:r>
      <w:r w:rsidR="00BE0EA4" w:rsidRPr="00B014F1">
        <w:rPr>
          <w:rFonts w:ascii="Times New Roman" w:hAnsi="Times New Roman" w:cs="Times New Roman"/>
          <w:b/>
        </w:rPr>
        <w:lastRenderedPageBreak/>
        <w:t xml:space="preserve">Паспорт </w:t>
      </w:r>
      <w:r w:rsidR="0028047B" w:rsidRPr="00B014F1">
        <w:rPr>
          <w:rFonts w:ascii="Times New Roman" w:hAnsi="Times New Roman" w:cs="Times New Roman"/>
          <w:b/>
        </w:rPr>
        <w:t>Подп</w:t>
      </w:r>
      <w:r w:rsidR="00BE0EA4" w:rsidRPr="00B014F1">
        <w:rPr>
          <w:rFonts w:ascii="Times New Roman" w:hAnsi="Times New Roman" w:cs="Times New Roman"/>
          <w:b/>
        </w:rPr>
        <w:t>рограммы</w:t>
      </w:r>
    </w:p>
    <w:p w:rsidR="00BE0EA4" w:rsidRPr="00B014F1" w:rsidRDefault="00BE0EA4" w:rsidP="009F6F5B">
      <w:pPr>
        <w:autoSpaceDE w:val="0"/>
        <w:autoSpaceDN w:val="0"/>
        <w:adjustRightInd w:val="0"/>
        <w:spacing w:after="0"/>
        <w:jc w:val="center"/>
        <w:outlineLvl w:val="1"/>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7513"/>
      </w:tblGrid>
      <w:tr w:rsidR="00BE0EA4" w:rsidRPr="00B014F1" w:rsidTr="00785AEC">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Наименование </w:t>
            </w:r>
            <w:r w:rsidR="0028047B" w:rsidRPr="00B014F1">
              <w:rPr>
                <w:rFonts w:ascii="Times New Roman" w:hAnsi="Times New Roman" w:cs="Times New Roman"/>
              </w:rPr>
              <w:t>Подп</w:t>
            </w:r>
            <w:r w:rsidRPr="00B014F1">
              <w:rPr>
                <w:rFonts w:ascii="Times New Roman" w:hAnsi="Times New Roman" w:cs="Times New Roman"/>
              </w:rPr>
              <w:t xml:space="preserve">рограммы    </w:t>
            </w:r>
          </w:p>
        </w:tc>
        <w:tc>
          <w:tcPr>
            <w:tcW w:w="7513" w:type="dxa"/>
          </w:tcPr>
          <w:p w:rsidR="00BE0EA4" w:rsidRPr="00B014F1" w:rsidRDefault="00BE0EA4" w:rsidP="00735942">
            <w:pPr>
              <w:spacing w:after="0"/>
              <w:jc w:val="both"/>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w:t>
            </w:r>
            <w:r w:rsidR="00A73F31">
              <w:rPr>
                <w:rFonts w:ascii="Times New Roman" w:hAnsi="Times New Roman" w:cs="Times New Roman"/>
              </w:rPr>
              <w:t xml:space="preserve"> </w:t>
            </w:r>
            <w:r w:rsidRPr="00B014F1">
              <w:rPr>
                <w:rFonts w:ascii="Times New Roman" w:hAnsi="Times New Roman" w:cs="Times New Roman"/>
              </w:rPr>
              <w:t xml:space="preserve">Самарской области на </w:t>
            </w:r>
            <w:r w:rsidR="00960DEF">
              <w:rPr>
                <w:rFonts w:ascii="Times New Roman" w:hAnsi="Times New Roman" w:cs="Times New Roman"/>
              </w:rPr>
              <w:t>20</w:t>
            </w:r>
            <w:r w:rsidR="005602CD">
              <w:rPr>
                <w:rFonts w:ascii="Times New Roman" w:hAnsi="Times New Roman" w:cs="Times New Roman"/>
              </w:rPr>
              <w:t>2</w:t>
            </w:r>
            <w:r w:rsidR="003F4A59">
              <w:rPr>
                <w:rFonts w:ascii="Times New Roman" w:hAnsi="Times New Roman" w:cs="Times New Roman"/>
              </w:rPr>
              <w:t>4</w:t>
            </w:r>
            <w:r w:rsidR="00960DEF">
              <w:rPr>
                <w:rFonts w:ascii="Times New Roman" w:hAnsi="Times New Roman" w:cs="Times New Roman"/>
              </w:rPr>
              <w:t>-202</w:t>
            </w:r>
            <w:r w:rsidR="003F4A59">
              <w:rPr>
                <w:rFonts w:ascii="Times New Roman" w:hAnsi="Times New Roman" w:cs="Times New Roman"/>
              </w:rPr>
              <w:t>6</w:t>
            </w:r>
            <w:r w:rsidR="008C275B">
              <w:rPr>
                <w:rFonts w:ascii="Times New Roman" w:hAnsi="Times New Roman" w:cs="Times New Roman"/>
              </w:rPr>
              <w:t xml:space="preserve"> годы</w:t>
            </w:r>
            <w:r w:rsidRPr="00B014F1">
              <w:rPr>
                <w:rFonts w:ascii="Times New Roman" w:hAnsi="Times New Roman" w:cs="Times New Roman"/>
              </w:rPr>
              <w:t>" (далее - Подпрограмма)</w:t>
            </w:r>
          </w:p>
        </w:tc>
      </w:tr>
      <w:tr w:rsidR="00BE0EA4" w:rsidRPr="00B014F1" w:rsidTr="00785AEC">
        <w:trPr>
          <w:trHeight w:val="413"/>
        </w:trPr>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Заказчик </w:t>
            </w:r>
            <w:r w:rsidR="0028047B" w:rsidRPr="00B014F1">
              <w:rPr>
                <w:rFonts w:ascii="Times New Roman" w:hAnsi="Times New Roman" w:cs="Times New Roman"/>
              </w:rPr>
              <w:t>Подпрограммы</w:t>
            </w:r>
            <w:r w:rsidRPr="00B014F1">
              <w:rPr>
                <w:rFonts w:ascii="Times New Roman" w:hAnsi="Times New Roman" w:cs="Times New Roman"/>
              </w:rPr>
              <w:t xml:space="preserve"> </w:t>
            </w:r>
          </w:p>
        </w:tc>
        <w:tc>
          <w:tcPr>
            <w:tcW w:w="7513" w:type="dxa"/>
          </w:tcPr>
          <w:p w:rsidR="00BE0EA4" w:rsidRPr="00B014F1" w:rsidRDefault="00BE0EA4" w:rsidP="009F6F5B">
            <w:pPr>
              <w:autoSpaceDE w:val="0"/>
              <w:autoSpaceDN w:val="0"/>
              <w:adjustRightInd w:val="0"/>
              <w:spacing w:after="0"/>
              <w:jc w:val="both"/>
              <w:outlineLvl w:val="1"/>
              <w:rPr>
                <w:rFonts w:ascii="Times New Roman" w:hAnsi="Times New Roman" w:cs="Times New Roman"/>
              </w:rPr>
            </w:pPr>
            <w:r w:rsidRPr="00B014F1">
              <w:rPr>
                <w:rFonts w:ascii="Times New Roman" w:hAnsi="Times New Roman" w:cs="Times New Roman"/>
              </w:rPr>
              <w:t xml:space="preserve">Администрация сельского поселения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p>
        </w:tc>
      </w:tr>
      <w:tr w:rsidR="00BE0EA4" w:rsidRPr="00B014F1" w:rsidTr="00785AEC">
        <w:trPr>
          <w:trHeight w:val="412"/>
        </w:trPr>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Исполнители </w:t>
            </w:r>
            <w:r w:rsidR="0028047B" w:rsidRPr="00B014F1">
              <w:rPr>
                <w:rFonts w:ascii="Times New Roman" w:hAnsi="Times New Roman" w:cs="Times New Roman"/>
              </w:rPr>
              <w:t>Подпрограммы</w:t>
            </w:r>
          </w:p>
        </w:tc>
        <w:tc>
          <w:tcPr>
            <w:tcW w:w="7513" w:type="dxa"/>
          </w:tcPr>
          <w:p w:rsidR="00BE0EA4" w:rsidRPr="00B014F1" w:rsidRDefault="00BE0EA4" w:rsidP="009F6F5B">
            <w:pPr>
              <w:autoSpaceDE w:val="0"/>
              <w:autoSpaceDN w:val="0"/>
              <w:adjustRightInd w:val="0"/>
              <w:spacing w:after="0"/>
              <w:jc w:val="both"/>
              <w:outlineLvl w:val="1"/>
              <w:rPr>
                <w:rFonts w:ascii="Times New Roman" w:hAnsi="Times New Roman" w:cs="Times New Roman"/>
              </w:rPr>
            </w:pPr>
            <w:r w:rsidRPr="00B014F1">
              <w:rPr>
                <w:rFonts w:ascii="Times New Roman" w:hAnsi="Times New Roman" w:cs="Times New Roman"/>
              </w:rPr>
              <w:t xml:space="preserve">Администрация сельского поселения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p>
        </w:tc>
      </w:tr>
      <w:tr w:rsidR="00BE0EA4" w:rsidRPr="00B014F1" w:rsidTr="00785AEC">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Основная цель </w:t>
            </w:r>
            <w:r w:rsidR="0028047B" w:rsidRPr="00B014F1">
              <w:rPr>
                <w:rFonts w:ascii="Times New Roman" w:hAnsi="Times New Roman" w:cs="Times New Roman"/>
              </w:rPr>
              <w:t>Подпрограммы</w:t>
            </w:r>
          </w:p>
        </w:tc>
        <w:tc>
          <w:tcPr>
            <w:tcW w:w="7513" w:type="dxa"/>
          </w:tcPr>
          <w:p w:rsidR="00BE0EA4" w:rsidRPr="00B014F1" w:rsidRDefault="00BE0EA4" w:rsidP="009F6F5B">
            <w:pPr>
              <w:autoSpaceDE w:val="0"/>
              <w:autoSpaceDN w:val="0"/>
              <w:adjustRightInd w:val="0"/>
              <w:spacing w:after="0"/>
              <w:rPr>
                <w:rFonts w:ascii="Times New Roman" w:hAnsi="Times New Roman" w:cs="Times New Roman"/>
              </w:rPr>
            </w:pPr>
            <w:r w:rsidRPr="00B014F1">
              <w:rPr>
                <w:rFonts w:ascii="Times New Roman" w:hAnsi="Times New Roman" w:cs="Times New Roman"/>
              </w:rPr>
              <w:t xml:space="preserve">- улучшение качества дорожной сети сельского поселения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поддержание в надлежащем состоянии автомобильных дорог местного значения </w:t>
            </w:r>
          </w:p>
          <w:p w:rsidR="00BE0EA4" w:rsidRPr="00B014F1" w:rsidRDefault="00BE0EA4" w:rsidP="009F6F5B">
            <w:pPr>
              <w:autoSpaceDE w:val="0"/>
              <w:autoSpaceDN w:val="0"/>
              <w:adjustRightInd w:val="0"/>
              <w:spacing w:after="0"/>
              <w:rPr>
                <w:rFonts w:ascii="Times New Roman" w:hAnsi="Times New Roman" w:cs="Times New Roman"/>
              </w:rPr>
            </w:pPr>
            <w:r w:rsidRPr="00B014F1">
              <w:rPr>
                <w:rFonts w:ascii="Times New Roman" w:hAnsi="Times New Roman" w:cs="Times New Roman"/>
              </w:rPr>
              <w:t>- увеличение протяженности дорог с усовершенствованным покрытием;</w:t>
            </w:r>
          </w:p>
          <w:p w:rsidR="00BE0EA4" w:rsidRPr="00B014F1" w:rsidRDefault="00BE0EA4" w:rsidP="009F6F5B">
            <w:pPr>
              <w:autoSpaceDE w:val="0"/>
              <w:autoSpaceDN w:val="0"/>
              <w:adjustRightInd w:val="0"/>
              <w:spacing w:after="0"/>
              <w:rPr>
                <w:rFonts w:ascii="Times New Roman" w:hAnsi="Times New Roman" w:cs="Times New Roman"/>
              </w:rPr>
            </w:pPr>
            <w:r w:rsidRPr="00B014F1">
              <w:rPr>
                <w:rFonts w:ascii="Times New Roman" w:hAnsi="Times New Roman" w:cs="Times New Roman"/>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p>
        </w:tc>
      </w:tr>
      <w:tr w:rsidR="00BE0EA4" w:rsidRPr="00B014F1" w:rsidTr="00785AEC">
        <w:trPr>
          <w:trHeight w:val="1177"/>
        </w:trPr>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Основные задачи </w:t>
            </w:r>
            <w:r w:rsidR="0028047B" w:rsidRPr="00B014F1">
              <w:rPr>
                <w:rFonts w:ascii="Times New Roman" w:hAnsi="Times New Roman" w:cs="Times New Roman"/>
              </w:rPr>
              <w:t>Подпрограммы</w:t>
            </w:r>
          </w:p>
        </w:tc>
        <w:tc>
          <w:tcPr>
            <w:tcW w:w="7513" w:type="dxa"/>
          </w:tcPr>
          <w:p w:rsidR="00BE0EA4" w:rsidRPr="00B014F1" w:rsidRDefault="00BE0EA4" w:rsidP="009F6F5B">
            <w:pPr>
              <w:autoSpaceDE w:val="0"/>
              <w:autoSpaceDN w:val="0"/>
              <w:adjustRightInd w:val="0"/>
              <w:spacing w:after="0"/>
              <w:rPr>
                <w:rFonts w:ascii="Times New Roman" w:hAnsi="Times New Roman" w:cs="Times New Roman"/>
              </w:rPr>
            </w:pPr>
            <w:r w:rsidRPr="00B014F1">
              <w:rPr>
                <w:rFonts w:ascii="Times New Roman" w:hAnsi="Times New Roman" w:cs="Times New Roman"/>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6D27ED" w:rsidRPr="00864FB7">
              <w:rPr>
                <w:rFonts w:ascii="Times New Roman" w:hAnsi="Times New Roman" w:cs="Times New Roman"/>
              </w:rPr>
              <w:t>Сосновый Солонец</w:t>
            </w:r>
            <w:r w:rsidR="006D27ED" w:rsidRPr="00320157">
              <w:t xml:space="preserve"> </w:t>
            </w:r>
            <w:r w:rsidRPr="00B014F1">
              <w:rPr>
                <w:rFonts w:ascii="Times New Roman" w:hAnsi="Times New Roman" w:cs="Times New Roman"/>
              </w:rPr>
              <w:t>муниципального района Ставропольский Самарской области</w:t>
            </w:r>
          </w:p>
        </w:tc>
      </w:tr>
      <w:tr w:rsidR="00BE0EA4" w:rsidRPr="00B014F1" w:rsidTr="00785AEC">
        <w:trPr>
          <w:trHeight w:val="556"/>
        </w:trPr>
        <w:tc>
          <w:tcPr>
            <w:tcW w:w="2660" w:type="dxa"/>
          </w:tcPr>
          <w:p w:rsidR="00BE0EA4" w:rsidRPr="00B014F1" w:rsidRDefault="00BE0EA4" w:rsidP="000167DA">
            <w:pPr>
              <w:autoSpaceDE w:val="0"/>
              <w:autoSpaceDN w:val="0"/>
              <w:adjustRightInd w:val="0"/>
              <w:spacing w:after="0"/>
              <w:rPr>
                <w:rFonts w:ascii="Times New Roman" w:hAnsi="Times New Roman" w:cs="Times New Roman"/>
              </w:rPr>
            </w:pPr>
            <w:r w:rsidRPr="00B014F1">
              <w:rPr>
                <w:rFonts w:ascii="Times New Roman" w:hAnsi="Times New Roman" w:cs="Times New Roman"/>
              </w:rPr>
              <w:t xml:space="preserve">Сроки реализации </w:t>
            </w:r>
            <w:r w:rsidR="0028047B" w:rsidRPr="00B014F1">
              <w:rPr>
                <w:rFonts w:ascii="Times New Roman" w:hAnsi="Times New Roman" w:cs="Times New Roman"/>
              </w:rPr>
              <w:t xml:space="preserve">Подпрограммы </w:t>
            </w:r>
          </w:p>
        </w:tc>
        <w:tc>
          <w:tcPr>
            <w:tcW w:w="7513" w:type="dxa"/>
          </w:tcPr>
          <w:p w:rsidR="00BE0EA4" w:rsidRPr="00B014F1" w:rsidRDefault="005602CD" w:rsidP="00735942">
            <w:pPr>
              <w:tabs>
                <w:tab w:val="center" w:pos="3347"/>
                <w:tab w:val="left" w:pos="4746"/>
              </w:tabs>
              <w:autoSpaceDE w:val="0"/>
              <w:autoSpaceDN w:val="0"/>
              <w:adjustRightInd w:val="0"/>
              <w:spacing w:after="0"/>
              <w:outlineLvl w:val="1"/>
              <w:rPr>
                <w:rFonts w:ascii="Times New Roman" w:hAnsi="Times New Roman" w:cs="Times New Roman"/>
              </w:rPr>
            </w:pPr>
            <w:r>
              <w:rPr>
                <w:rFonts w:ascii="Times New Roman" w:hAnsi="Times New Roman" w:cs="Times New Roman"/>
              </w:rPr>
              <w:t>202</w:t>
            </w:r>
            <w:r w:rsidR="003F4A59">
              <w:rPr>
                <w:rFonts w:ascii="Times New Roman" w:hAnsi="Times New Roman" w:cs="Times New Roman"/>
              </w:rPr>
              <w:t>4</w:t>
            </w:r>
            <w:r>
              <w:rPr>
                <w:rFonts w:ascii="Times New Roman" w:hAnsi="Times New Roman" w:cs="Times New Roman"/>
              </w:rPr>
              <w:t>-202</w:t>
            </w:r>
            <w:r w:rsidR="003F4A59">
              <w:rPr>
                <w:rFonts w:ascii="Times New Roman" w:hAnsi="Times New Roman" w:cs="Times New Roman"/>
              </w:rPr>
              <w:t>6</w:t>
            </w:r>
            <w:r w:rsidR="00C4051A">
              <w:rPr>
                <w:rFonts w:ascii="Times New Roman" w:hAnsi="Times New Roman" w:cs="Times New Roman"/>
              </w:rPr>
              <w:t xml:space="preserve"> г</w:t>
            </w:r>
            <w:r w:rsidR="000167DA">
              <w:rPr>
                <w:rFonts w:ascii="Times New Roman" w:hAnsi="Times New Roman" w:cs="Times New Roman"/>
              </w:rPr>
              <w:t>оды</w:t>
            </w:r>
          </w:p>
        </w:tc>
      </w:tr>
      <w:tr w:rsidR="00BE0EA4" w:rsidRPr="00B014F1" w:rsidTr="00785AEC">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Объемы и источники  финансирования  </w:t>
            </w:r>
            <w:r w:rsidR="0028047B" w:rsidRPr="00B014F1">
              <w:rPr>
                <w:rFonts w:ascii="Times New Roman" w:hAnsi="Times New Roman" w:cs="Times New Roman"/>
              </w:rPr>
              <w:t>Подпрограммы</w:t>
            </w:r>
          </w:p>
        </w:tc>
        <w:tc>
          <w:tcPr>
            <w:tcW w:w="7513" w:type="dxa"/>
          </w:tcPr>
          <w:p w:rsidR="000C0150" w:rsidRPr="003433E9" w:rsidRDefault="00BE0EA4" w:rsidP="009F6F5B">
            <w:pPr>
              <w:autoSpaceDE w:val="0"/>
              <w:autoSpaceDN w:val="0"/>
              <w:adjustRightInd w:val="0"/>
              <w:spacing w:after="0"/>
              <w:rPr>
                <w:rFonts w:ascii="Times New Roman" w:hAnsi="Times New Roman" w:cs="Times New Roman"/>
              </w:rPr>
            </w:pPr>
            <w:r w:rsidRPr="00B014F1">
              <w:rPr>
                <w:rFonts w:ascii="Times New Roman" w:hAnsi="Times New Roman" w:cs="Times New Roman"/>
              </w:rPr>
              <w:t>Для выполнения мероприятий Программы</w:t>
            </w:r>
            <w:r w:rsidR="00C4051A">
              <w:rPr>
                <w:rFonts w:ascii="Times New Roman" w:hAnsi="Times New Roman" w:cs="Times New Roman"/>
              </w:rPr>
              <w:t xml:space="preserve"> </w:t>
            </w:r>
            <w:r w:rsidRPr="003433E9">
              <w:rPr>
                <w:rFonts w:ascii="Times New Roman" w:hAnsi="Times New Roman" w:cs="Times New Roman"/>
              </w:rPr>
              <w:t xml:space="preserve">необходимо </w:t>
            </w:r>
            <w:r w:rsidR="009D22CD" w:rsidRPr="003433E9">
              <w:rPr>
                <w:rFonts w:ascii="Times New Roman" w:hAnsi="Times New Roman" w:cs="Times New Roman"/>
              </w:rPr>
              <w:t>3</w:t>
            </w:r>
            <w:r w:rsidR="000A160C" w:rsidRPr="003433E9">
              <w:rPr>
                <w:rFonts w:ascii="Times New Roman" w:hAnsi="Times New Roman" w:cs="Times New Roman"/>
              </w:rPr>
              <w:t> 187 333</w:t>
            </w:r>
            <w:r w:rsidRPr="003433E9">
              <w:rPr>
                <w:rFonts w:ascii="Times New Roman" w:hAnsi="Times New Roman" w:cs="Times New Roman"/>
              </w:rPr>
              <w:t xml:space="preserve"> руб</w:t>
            </w:r>
            <w:r w:rsidR="000C0150" w:rsidRPr="003433E9">
              <w:rPr>
                <w:rFonts w:ascii="Times New Roman" w:hAnsi="Times New Roman" w:cs="Times New Roman"/>
              </w:rPr>
              <w:t xml:space="preserve">. </w:t>
            </w:r>
            <w:r w:rsidR="00D83F8D" w:rsidRPr="003433E9">
              <w:rPr>
                <w:rFonts w:ascii="Times New Roman" w:hAnsi="Times New Roman" w:cs="Times New Roman"/>
              </w:rPr>
              <w:t>00</w:t>
            </w:r>
            <w:r w:rsidR="008A15FF" w:rsidRPr="003433E9">
              <w:rPr>
                <w:rFonts w:ascii="Times New Roman" w:hAnsi="Times New Roman" w:cs="Times New Roman"/>
              </w:rPr>
              <w:t xml:space="preserve"> коп.</w:t>
            </w:r>
            <w:proofErr w:type="gramStart"/>
            <w:r w:rsidR="000C0150" w:rsidRPr="003433E9">
              <w:rPr>
                <w:rFonts w:ascii="Times New Roman" w:hAnsi="Times New Roman" w:cs="Times New Roman"/>
              </w:rPr>
              <w:t xml:space="preserve"> </w:t>
            </w:r>
            <w:r w:rsidR="000167DA" w:rsidRPr="003433E9">
              <w:rPr>
                <w:rFonts w:ascii="Times New Roman" w:hAnsi="Times New Roman" w:cs="Times New Roman"/>
              </w:rPr>
              <w:t>,</w:t>
            </w:r>
            <w:proofErr w:type="gramEnd"/>
            <w:r w:rsidR="000167DA" w:rsidRPr="003433E9">
              <w:rPr>
                <w:rFonts w:ascii="Times New Roman" w:hAnsi="Times New Roman" w:cs="Times New Roman"/>
              </w:rPr>
              <w:t xml:space="preserve"> в том числе</w:t>
            </w:r>
            <w:r w:rsidRPr="003433E9">
              <w:rPr>
                <w:rFonts w:ascii="Times New Roman" w:hAnsi="Times New Roman" w:cs="Times New Roman"/>
              </w:rPr>
              <w:t xml:space="preserve"> по годам:                                                   </w:t>
            </w:r>
            <w:r w:rsidR="008902FC" w:rsidRPr="003433E9">
              <w:rPr>
                <w:rFonts w:ascii="Times New Roman" w:hAnsi="Times New Roman" w:cs="Times New Roman"/>
              </w:rPr>
              <w:t xml:space="preserve">                             </w:t>
            </w:r>
            <w:r w:rsidRPr="003433E9">
              <w:rPr>
                <w:rFonts w:ascii="Times New Roman" w:hAnsi="Times New Roman" w:cs="Times New Roman"/>
              </w:rPr>
              <w:t xml:space="preserve">  </w:t>
            </w:r>
          </w:p>
          <w:p w:rsidR="00BE0EA4" w:rsidRPr="003433E9" w:rsidRDefault="00BE0EA4" w:rsidP="009F6F5B">
            <w:pPr>
              <w:autoSpaceDE w:val="0"/>
              <w:autoSpaceDN w:val="0"/>
              <w:adjustRightInd w:val="0"/>
              <w:spacing w:after="0"/>
              <w:rPr>
                <w:rFonts w:ascii="Times New Roman" w:hAnsi="Times New Roman" w:cs="Times New Roman"/>
              </w:rPr>
            </w:pPr>
            <w:r w:rsidRPr="003433E9">
              <w:rPr>
                <w:rFonts w:ascii="Times New Roman" w:hAnsi="Times New Roman" w:cs="Times New Roman"/>
              </w:rPr>
              <w:t>20</w:t>
            </w:r>
            <w:r w:rsidR="000C0150" w:rsidRPr="003433E9">
              <w:rPr>
                <w:rFonts w:ascii="Times New Roman" w:hAnsi="Times New Roman" w:cs="Times New Roman"/>
              </w:rPr>
              <w:t>2</w:t>
            </w:r>
            <w:r w:rsidR="003F4A59" w:rsidRPr="003433E9">
              <w:rPr>
                <w:rFonts w:ascii="Times New Roman" w:hAnsi="Times New Roman" w:cs="Times New Roman"/>
              </w:rPr>
              <w:t>4</w:t>
            </w:r>
            <w:r w:rsidR="00C4051A" w:rsidRPr="003433E9">
              <w:rPr>
                <w:rFonts w:ascii="Times New Roman" w:hAnsi="Times New Roman" w:cs="Times New Roman"/>
              </w:rPr>
              <w:t xml:space="preserve"> </w:t>
            </w:r>
            <w:r w:rsidRPr="003433E9">
              <w:rPr>
                <w:rFonts w:ascii="Times New Roman" w:hAnsi="Times New Roman" w:cs="Times New Roman"/>
              </w:rPr>
              <w:t>год</w:t>
            </w:r>
            <w:r w:rsidR="00C4051A" w:rsidRPr="003433E9">
              <w:rPr>
                <w:rFonts w:ascii="Times New Roman" w:hAnsi="Times New Roman" w:cs="Times New Roman"/>
              </w:rPr>
              <w:t xml:space="preserve"> </w:t>
            </w:r>
            <w:r w:rsidR="00AE1499" w:rsidRPr="003433E9">
              <w:rPr>
                <w:rFonts w:ascii="Times New Roman" w:hAnsi="Times New Roman" w:cs="Times New Roman"/>
              </w:rPr>
              <w:t>–</w:t>
            </w:r>
            <w:r w:rsidRPr="003433E9">
              <w:rPr>
                <w:rFonts w:ascii="Times New Roman" w:hAnsi="Times New Roman" w:cs="Times New Roman"/>
              </w:rPr>
              <w:t xml:space="preserve"> </w:t>
            </w:r>
            <w:r w:rsidR="009D22CD" w:rsidRPr="003433E9">
              <w:rPr>
                <w:rFonts w:ascii="Times New Roman" w:hAnsi="Times New Roman" w:cs="Times New Roman"/>
              </w:rPr>
              <w:t>1 </w:t>
            </w:r>
            <w:r w:rsidR="000A160C" w:rsidRPr="003433E9">
              <w:rPr>
                <w:rFonts w:ascii="Times New Roman" w:hAnsi="Times New Roman" w:cs="Times New Roman"/>
              </w:rPr>
              <w:t>033</w:t>
            </w:r>
            <w:r w:rsidR="009D22CD" w:rsidRPr="003433E9">
              <w:rPr>
                <w:rFonts w:ascii="Times New Roman" w:hAnsi="Times New Roman" w:cs="Times New Roman"/>
              </w:rPr>
              <w:t xml:space="preserve"> </w:t>
            </w:r>
            <w:r w:rsidR="000A160C" w:rsidRPr="003433E9">
              <w:rPr>
                <w:rFonts w:ascii="Times New Roman" w:hAnsi="Times New Roman" w:cs="Times New Roman"/>
              </w:rPr>
              <w:t>297</w:t>
            </w:r>
            <w:r w:rsidRPr="003433E9">
              <w:rPr>
                <w:rFonts w:ascii="Times New Roman" w:hAnsi="Times New Roman" w:cs="Times New Roman"/>
              </w:rPr>
              <w:t xml:space="preserve"> руб</w:t>
            </w:r>
            <w:r w:rsidR="000C0150" w:rsidRPr="003433E9">
              <w:rPr>
                <w:rFonts w:ascii="Times New Roman" w:hAnsi="Times New Roman" w:cs="Times New Roman"/>
              </w:rPr>
              <w:t xml:space="preserve">. </w:t>
            </w:r>
            <w:r w:rsidR="00D83F8D" w:rsidRPr="003433E9">
              <w:rPr>
                <w:rFonts w:ascii="Times New Roman" w:hAnsi="Times New Roman" w:cs="Times New Roman"/>
              </w:rPr>
              <w:t>00</w:t>
            </w:r>
            <w:r w:rsidR="00FB6D0E" w:rsidRPr="003433E9">
              <w:rPr>
                <w:rFonts w:ascii="Times New Roman" w:hAnsi="Times New Roman" w:cs="Times New Roman"/>
              </w:rPr>
              <w:t xml:space="preserve"> </w:t>
            </w:r>
            <w:r w:rsidR="008A15FF" w:rsidRPr="003433E9">
              <w:rPr>
                <w:rFonts w:ascii="Times New Roman" w:hAnsi="Times New Roman" w:cs="Times New Roman"/>
              </w:rPr>
              <w:t>коп.;</w:t>
            </w:r>
          </w:p>
          <w:p w:rsidR="00F10A73" w:rsidRPr="003433E9" w:rsidRDefault="00F10A73" w:rsidP="009F6F5B">
            <w:pPr>
              <w:autoSpaceDE w:val="0"/>
              <w:autoSpaceDN w:val="0"/>
              <w:adjustRightInd w:val="0"/>
              <w:spacing w:after="0"/>
              <w:jc w:val="both"/>
              <w:rPr>
                <w:rFonts w:ascii="Times New Roman" w:hAnsi="Times New Roman" w:cs="Times New Roman"/>
              </w:rPr>
            </w:pPr>
            <w:r w:rsidRPr="003433E9">
              <w:rPr>
                <w:rFonts w:ascii="Times New Roman" w:hAnsi="Times New Roman" w:cs="Times New Roman"/>
              </w:rPr>
              <w:t>202</w:t>
            </w:r>
            <w:r w:rsidR="003F4A59" w:rsidRPr="003433E9">
              <w:rPr>
                <w:rFonts w:ascii="Times New Roman" w:hAnsi="Times New Roman" w:cs="Times New Roman"/>
              </w:rPr>
              <w:t>5</w:t>
            </w:r>
            <w:r w:rsidR="00954CD4" w:rsidRPr="003433E9">
              <w:rPr>
                <w:rFonts w:ascii="Times New Roman" w:hAnsi="Times New Roman" w:cs="Times New Roman"/>
              </w:rPr>
              <w:t xml:space="preserve"> </w:t>
            </w:r>
            <w:r w:rsidR="000C0150" w:rsidRPr="003433E9">
              <w:rPr>
                <w:rFonts w:ascii="Times New Roman" w:hAnsi="Times New Roman" w:cs="Times New Roman"/>
              </w:rPr>
              <w:t xml:space="preserve">год – </w:t>
            </w:r>
            <w:r w:rsidR="000A160C" w:rsidRPr="003433E9">
              <w:rPr>
                <w:rFonts w:ascii="Times New Roman" w:hAnsi="Times New Roman" w:cs="Times New Roman"/>
              </w:rPr>
              <w:t xml:space="preserve">1 </w:t>
            </w:r>
            <w:r w:rsidR="00D83F8D" w:rsidRPr="003433E9">
              <w:rPr>
                <w:rFonts w:ascii="Times New Roman" w:hAnsi="Times New Roman" w:cs="Times New Roman"/>
              </w:rPr>
              <w:t>0</w:t>
            </w:r>
            <w:r w:rsidR="000A160C" w:rsidRPr="003433E9">
              <w:rPr>
                <w:rFonts w:ascii="Times New Roman" w:hAnsi="Times New Roman" w:cs="Times New Roman"/>
              </w:rPr>
              <w:t>64</w:t>
            </w:r>
            <w:r w:rsidR="00D83F8D" w:rsidRPr="003433E9">
              <w:rPr>
                <w:rFonts w:ascii="Times New Roman" w:hAnsi="Times New Roman" w:cs="Times New Roman"/>
              </w:rPr>
              <w:t xml:space="preserve"> </w:t>
            </w:r>
            <w:r w:rsidR="000A160C" w:rsidRPr="003433E9">
              <w:rPr>
                <w:rFonts w:ascii="Times New Roman" w:hAnsi="Times New Roman" w:cs="Times New Roman"/>
              </w:rPr>
              <w:t>757</w:t>
            </w:r>
            <w:r w:rsidR="000C0150" w:rsidRPr="003433E9">
              <w:rPr>
                <w:rFonts w:ascii="Times New Roman" w:hAnsi="Times New Roman" w:cs="Times New Roman"/>
              </w:rPr>
              <w:t xml:space="preserve"> руб.</w:t>
            </w:r>
            <w:r w:rsidR="00D83F8D" w:rsidRPr="003433E9">
              <w:rPr>
                <w:rFonts w:ascii="Times New Roman" w:hAnsi="Times New Roman" w:cs="Times New Roman"/>
              </w:rPr>
              <w:t>00</w:t>
            </w:r>
            <w:r w:rsidRPr="003433E9">
              <w:rPr>
                <w:rFonts w:ascii="Times New Roman" w:hAnsi="Times New Roman" w:cs="Times New Roman"/>
              </w:rPr>
              <w:t xml:space="preserve"> коп.;</w:t>
            </w:r>
          </w:p>
          <w:p w:rsidR="00F10A73" w:rsidRPr="00F10A73" w:rsidRDefault="00F10A73" w:rsidP="009E7BA9">
            <w:pPr>
              <w:pStyle w:val="ConsPlusNonformat"/>
              <w:widowControl/>
              <w:spacing w:line="276" w:lineRule="auto"/>
              <w:jc w:val="both"/>
              <w:rPr>
                <w:rFonts w:ascii="Times New Roman" w:hAnsi="Times New Roman" w:cs="Times New Roman"/>
                <w:sz w:val="22"/>
                <w:szCs w:val="22"/>
              </w:rPr>
            </w:pPr>
            <w:r w:rsidRPr="003433E9">
              <w:rPr>
                <w:rFonts w:ascii="Times New Roman" w:hAnsi="Times New Roman" w:cs="Times New Roman"/>
                <w:sz w:val="22"/>
                <w:szCs w:val="22"/>
              </w:rPr>
              <w:t>202</w:t>
            </w:r>
            <w:r w:rsidR="003F4A59" w:rsidRPr="003433E9">
              <w:rPr>
                <w:rFonts w:ascii="Times New Roman" w:hAnsi="Times New Roman" w:cs="Times New Roman"/>
                <w:sz w:val="22"/>
                <w:szCs w:val="22"/>
              </w:rPr>
              <w:t>6</w:t>
            </w:r>
            <w:r w:rsidR="000C0150" w:rsidRPr="003433E9">
              <w:rPr>
                <w:rFonts w:ascii="Times New Roman" w:hAnsi="Times New Roman" w:cs="Times New Roman"/>
                <w:sz w:val="22"/>
                <w:szCs w:val="22"/>
              </w:rPr>
              <w:t xml:space="preserve"> год – </w:t>
            </w:r>
            <w:r w:rsidR="000A160C" w:rsidRPr="003433E9">
              <w:rPr>
                <w:rFonts w:ascii="Times New Roman" w:hAnsi="Times New Roman" w:cs="Times New Roman"/>
                <w:sz w:val="22"/>
                <w:szCs w:val="22"/>
              </w:rPr>
              <w:t>1</w:t>
            </w:r>
            <w:r w:rsidR="00D83F8D" w:rsidRPr="003433E9">
              <w:rPr>
                <w:rFonts w:ascii="Times New Roman" w:hAnsi="Times New Roman" w:cs="Times New Roman"/>
                <w:sz w:val="22"/>
                <w:szCs w:val="22"/>
              </w:rPr>
              <w:t xml:space="preserve"> </w:t>
            </w:r>
            <w:r w:rsidR="000A160C" w:rsidRPr="003433E9">
              <w:rPr>
                <w:rFonts w:ascii="Times New Roman" w:hAnsi="Times New Roman" w:cs="Times New Roman"/>
                <w:sz w:val="22"/>
                <w:szCs w:val="22"/>
              </w:rPr>
              <w:t xml:space="preserve">089 279 </w:t>
            </w:r>
            <w:r w:rsidR="000C0150" w:rsidRPr="003433E9">
              <w:rPr>
                <w:rFonts w:ascii="Times New Roman" w:hAnsi="Times New Roman" w:cs="Times New Roman"/>
                <w:sz w:val="22"/>
                <w:szCs w:val="22"/>
              </w:rPr>
              <w:t xml:space="preserve">руб. </w:t>
            </w:r>
            <w:r w:rsidR="00D83F8D" w:rsidRPr="003433E9">
              <w:rPr>
                <w:rFonts w:ascii="Times New Roman" w:hAnsi="Times New Roman" w:cs="Times New Roman"/>
                <w:sz w:val="22"/>
                <w:szCs w:val="22"/>
              </w:rPr>
              <w:t>00</w:t>
            </w:r>
            <w:r w:rsidRPr="003433E9">
              <w:rPr>
                <w:rFonts w:ascii="Times New Roman" w:hAnsi="Times New Roman" w:cs="Times New Roman"/>
                <w:sz w:val="22"/>
                <w:szCs w:val="22"/>
              </w:rPr>
              <w:t xml:space="preserve"> коп.;</w:t>
            </w:r>
          </w:p>
          <w:p w:rsidR="0077001A" w:rsidRPr="00B014F1" w:rsidRDefault="0077001A" w:rsidP="009E7BA9">
            <w:pPr>
              <w:pStyle w:val="ConsPlusNonformat"/>
              <w:widowControl/>
              <w:spacing w:line="276" w:lineRule="auto"/>
              <w:jc w:val="both"/>
              <w:rPr>
                <w:rFonts w:ascii="Times New Roman" w:hAnsi="Times New Roman" w:cs="Times New Roman"/>
                <w:lang w:eastAsia="ru-RU"/>
              </w:rPr>
            </w:pPr>
            <w:r w:rsidRPr="00F10A73">
              <w:rPr>
                <w:rFonts w:ascii="Times New Roman" w:hAnsi="Times New Roman" w:cs="Times New Roman"/>
                <w:sz w:val="22"/>
                <w:szCs w:val="22"/>
              </w:rPr>
              <w:t>Финансирование мероприятий</w:t>
            </w:r>
            <w:r w:rsidRPr="00B014F1">
              <w:rPr>
                <w:rFonts w:ascii="Times New Roman" w:hAnsi="Times New Roman" w:cs="Times New Roman"/>
                <w:sz w:val="22"/>
                <w:szCs w:val="22"/>
              </w:rPr>
              <w:t xml:space="preserve"> может осуществля</w:t>
            </w:r>
            <w:r w:rsidR="009E7BA9">
              <w:rPr>
                <w:rFonts w:ascii="Times New Roman" w:hAnsi="Times New Roman" w:cs="Times New Roman"/>
                <w:sz w:val="22"/>
                <w:szCs w:val="22"/>
              </w:rPr>
              <w:t>ть</w:t>
            </w:r>
            <w:r w:rsidRPr="00B014F1">
              <w:rPr>
                <w:rFonts w:ascii="Times New Roman" w:hAnsi="Times New Roman" w:cs="Times New Roman"/>
                <w:sz w:val="22"/>
                <w:szCs w:val="22"/>
              </w:rPr>
              <w:t xml:space="preserve">ся за счет денежных средств федерального, областного и бюджета сельского поселения </w:t>
            </w:r>
            <w:r w:rsidR="006D27ED"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tc>
      </w:tr>
      <w:tr w:rsidR="00BE0EA4" w:rsidRPr="00B014F1" w:rsidTr="00785AEC">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Ожидаемы конечные результаты реализации </w:t>
            </w:r>
            <w:r w:rsidR="0028047B" w:rsidRPr="00B014F1">
              <w:rPr>
                <w:rFonts w:ascii="Times New Roman" w:hAnsi="Times New Roman" w:cs="Times New Roman"/>
              </w:rPr>
              <w:t>Подпрограммы</w:t>
            </w:r>
          </w:p>
        </w:tc>
        <w:tc>
          <w:tcPr>
            <w:tcW w:w="7513" w:type="dxa"/>
          </w:tcPr>
          <w:p w:rsidR="00BE0EA4" w:rsidRPr="00B014F1" w:rsidRDefault="00BE0EA4" w:rsidP="009F6F5B">
            <w:pPr>
              <w:autoSpaceDE w:val="0"/>
              <w:autoSpaceDN w:val="0"/>
              <w:adjustRightInd w:val="0"/>
              <w:spacing w:after="0"/>
              <w:jc w:val="both"/>
              <w:outlineLvl w:val="1"/>
              <w:rPr>
                <w:rFonts w:ascii="Times New Roman" w:hAnsi="Times New Roman" w:cs="Times New Roman"/>
              </w:rPr>
            </w:pPr>
            <w:r w:rsidRPr="00B014F1">
              <w:rPr>
                <w:rFonts w:ascii="Times New Roman" w:hAnsi="Times New Roman" w:cs="Times New Roman"/>
              </w:rPr>
              <w:t xml:space="preserve">- увеличение протяженности дорог с усовершенствованным покрытием на </w:t>
            </w:r>
            <w:r w:rsidR="00032C8B">
              <w:rPr>
                <w:rFonts w:ascii="Times New Roman" w:hAnsi="Times New Roman" w:cs="Times New Roman"/>
              </w:rPr>
              <w:t>5</w:t>
            </w:r>
            <w:r w:rsidRPr="00B014F1">
              <w:rPr>
                <w:rFonts w:ascii="Times New Roman" w:hAnsi="Times New Roman" w:cs="Times New Roman"/>
              </w:rPr>
              <w:t xml:space="preserve">  км</w:t>
            </w:r>
          </w:p>
          <w:p w:rsidR="00BE0EA4" w:rsidRPr="00B014F1" w:rsidRDefault="00BE0EA4" w:rsidP="006D27ED">
            <w:pPr>
              <w:autoSpaceDE w:val="0"/>
              <w:autoSpaceDN w:val="0"/>
              <w:adjustRightInd w:val="0"/>
              <w:spacing w:after="0"/>
              <w:jc w:val="both"/>
              <w:outlineLvl w:val="1"/>
              <w:rPr>
                <w:rFonts w:ascii="Times New Roman" w:hAnsi="Times New Roman" w:cs="Times New Roman"/>
              </w:rPr>
            </w:pPr>
            <w:r w:rsidRPr="00B014F1">
              <w:rPr>
                <w:rFonts w:ascii="Times New Roman" w:hAnsi="Times New Roman" w:cs="Times New Roman"/>
              </w:rPr>
              <w:t xml:space="preserve">- ремонт дорог на </w:t>
            </w:r>
            <w:r w:rsidR="00300AAA">
              <w:rPr>
                <w:rFonts w:ascii="Times New Roman" w:hAnsi="Times New Roman" w:cs="Times New Roman"/>
              </w:rPr>
              <w:t>1</w:t>
            </w:r>
            <w:r w:rsidR="006D27ED">
              <w:rPr>
                <w:rFonts w:ascii="Times New Roman" w:hAnsi="Times New Roman" w:cs="Times New Roman"/>
              </w:rPr>
              <w:t>0</w:t>
            </w:r>
            <w:r w:rsidRPr="00B014F1">
              <w:rPr>
                <w:rFonts w:ascii="Times New Roman" w:hAnsi="Times New Roman" w:cs="Times New Roman"/>
              </w:rPr>
              <w:t xml:space="preserve"> км</w:t>
            </w:r>
          </w:p>
        </w:tc>
      </w:tr>
      <w:tr w:rsidR="00BE0EA4" w:rsidRPr="00B014F1" w:rsidTr="00785AEC">
        <w:tc>
          <w:tcPr>
            <w:tcW w:w="2660" w:type="dxa"/>
          </w:tcPr>
          <w:p w:rsidR="00BE0EA4" w:rsidRPr="00B014F1" w:rsidRDefault="00BE0EA4" w:rsidP="000167DA">
            <w:pPr>
              <w:autoSpaceDE w:val="0"/>
              <w:autoSpaceDN w:val="0"/>
              <w:adjustRightInd w:val="0"/>
              <w:spacing w:after="0"/>
              <w:outlineLvl w:val="1"/>
              <w:rPr>
                <w:rFonts w:ascii="Times New Roman" w:hAnsi="Times New Roman" w:cs="Times New Roman"/>
              </w:rPr>
            </w:pPr>
            <w:r w:rsidRPr="00B014F1">
              <w:rPr>
                <w:rFonts w:ascii="Times New Roman" w:hAnsi="Times New Roman" w:cs="Times New Roman"/>
              </w:rPr>
              <w:t xml:space="preserve">Организация управления и системы </w:t>
            </w:r>
            <w:r w:rsidR="0028047B" w:rsidRPr="00B014F1">
              <w:rPr>
                <w:rFonts w:ascii="Times New Roman" w:hAnsi="Times New Roman" w:cs="Times New Roman"/>
              </w:rPr>
              <w:t>контроля за исполнением Подпрограммы</w:t>
            </w:r>
          </w:p>
        </w:tc>
        <w:tc>
          <w:tcPr>
            <w:tcW w:w="7513" w:type="dxa"/>
          </w:tcPr>
          <w:p w:rsidR="00BE0EA4" w:rsidRPr="00B014F1" w:rsidRDefault="00BE0EA4" w:rsidP="009F6F5B">
            <w:pPr>
              <w:autoSpaceDE w:val="0"/>
              <w:autoSpaceDN w:val="0"/>
              <w:adjustRightInd w:val="0"/>
              <w:spacing w:after="0"/>
              <w:jc w:val="both"/>
              <w:outlineLvl w:val="1"/>
              <w:rPr>
                <w:rFonts w:ascii="Times New Roman" w:hAnsi="Times New Roman" w:cs="Times New Roman"/>
              </w:rPr>
            </w:pPr>
            <w:r w:rsidRPr="00B014F1">
              <w:rPr>
                <w:rFonts w:ascii="Times New Roman" w:hAnsi="Times New Roman" w:cs="Times New Roman"/>
              </w:rPr>
              <w:t xml:space="preserve">- управление и контроль за реализацией </w:t>
            </w:r>
            <w:r w:rsidR="0028047B" w:rsidRPr="00B014F1">
              <w:rPr>
                <w:rFonts w:ascii="Times New Roman" w:hAnsi="Times New Roman" w:cs="Times New Roman"/>
              </w:rPr>
              <w:t xml:space="preserve">Подпрограммы </w:t>
            </w:r>
            <w:r w:rsidRPr="00B014F1">
              <w:rPr>
                <w:rFonts w:ascii="Times New Roman" w:hAnsi="Times New Roman" w:cs="Times New Roman"/>
              </w:rPr>
              <w:t xml:space="preserve">осуществляет Глава сельского поселения </w:t>
            </w:r>
            <w:r w:rsidR="006D27ED"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w:t>
            </w:r>
          </w:p>
        </w:tc>
      </w:tr>
    </w:tbl>
    <w:p w:rsidR="008A7192" w:rsidRPr="00B014F1" w:rsidRDefault="008A7192" w:rsidP="009F6F5B">
      <w:pPr>
        <w:pStyle w:val="a5"/>
        <w:spacing w:line="276" w:lineRule="auto"/>
        <w:jc w:val="center"/>
        <w:rPr>
          <w:rFonts w:ascii="Times New Roman" w:hAnsi="Times New Roman"/>
          <w:b/>
        </w:rPr>
      </w:pPr>
    </w:p>
    <w:p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rsidR="00BE0EA4" w:rsidRPr="00B014F1" w:rsidRDefault="00BE0EA4" w:rsidP="009F6F5B">
      <w:pPr>
        <w:pStyle w:val="a5"/>
        <w:spacing w:line="276" w:lineRule="auto"/>
        <w:jc w:val="center"/>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Важным фактором жизнеобеспечения населения, способствующим стабильности социально-экономического развития сельского поселения </w:t>
      </w:r>
      <w:r w:rsidR="006D27ED"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w:t>
      </w:r>
      <w:r w:rsidR="006D27ED"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составляет </w:t>
      </w:r>
      <w:r w:rsidR="006D27ED">
        <w:rPr>
          <w:rFonts w:ascii="Times New Roman" w:hAnsi="Times New Roman"/>
        </w:rPr>
        <w:t>26,4</w:t>
      </w:r>
      <w:r w:rsidRPr="00B014F1">
        <w:rPr>
          <w:rFonts w:ascii="Times New Roman" w:hAnsi="Times New Roman"/>
        </w:rPr>
        <w:t xml:space="preserve"> км, из них с усовершенствованным (асфальтовым) покрытием – </w:t>
      </w:r>
      <w:r w:rsidR="006D27ED">
        <w:rPr>
          <w:rFonts w:ascii="Times New Roman" w:hAnsi="Times New Roman"/>
        </w:rPr>
        <w:t>6,7</w:t>
      </w:r>
      <w:r w:rsidRPr="00B014F1">
        <w:rPr>
          <w:rFonts w:ascii="Times New Roman" w:hAnsi="Times New Roman"/>
        </w:rPr>
        <w:t xml:space="preserve"> км (</w:t>
      </w:r>
      <w:r w:rsidR="006D27ED">
        <w:rPr>
          <w:rFonts w:ascii="Times New Roman" w:hAnsi="Times New Roman"/>
        </w:rPr>
        <w:t>25,8</w:t>
      </w:r>
      <w:r w:rsidRPr="00B014F1">
        <w:rPr>
          <w:rFonts w:ascii="Times New Roman" w:hAnsi="Times New Roman"/>
        </w:rPr>
        <w:t xml:space="preserve">%), дороги с щебеночным покрытием и грунтовые – </w:t>
      </w:r>
      <w:r w:rsidR="006D27ED">
        <w:rPr>
          <w:rFonts w:ascii="Times New Roman" w:hAnsi="Times New Roman"/>
        </w:rPr>
        <w:t>19,7</w:t>
      </w:r>
      <w:r w:rsidRPr="00B014F1">
        <w:rPr>
          <w:rFonts w:ascii="Times New Roman" w:hAnsi="Times New Roman"/>
        </w:rPr>
        <w:t xml:space="preserve"> км (</w:t>
      </w:r>
      <w:r w:rsidR="006D27ED">
        <w:rPr>
          <w:rFonts w:ascii="Times New Roman" w:hAnsi="Times New Roman"/>
        </w:rPr>
        <w:t>74,2</w:t>
      </w:r>
      <w:r w:rsidRPr="00B014F1">
        <w:rPr>
          <w:rFonts w:ascii="Times New Roman" w:hAnsi="Times New Roman"/>
        </w:rPr>
        <w:t xml:space="preserve">%). </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Площадь дорожно-уличной сети в населенных пунктах сельского поселения </w:t>
      </w:r>
      <w:r w:rsidR="006D27ED"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составляет – </w:t>
      </w:r>
      <w:r w:rsidR="006D27ED">
        <w:rPr>
          <w:rFonts w:ascii="Times New Roman" w:hAnsi="Times New Roman"/>
        </w:rPr>
        <w:t>135,8</w:t>
      </w:r>
      <w:r w:rsidRPr="00B014F1">
        <w:rPr>
          <w:rFonts w:ascii="Times New Roman" w:hAnsi="Times New Roman"/>
        </w:rPr>
        <w:t xml:space="preserve"> тыс. м</w:t>
      </w:r>
      <w:r w:rsidRPr="00B014F1">
        <w:rPr>
          <w:rFonts w:ascii="Times New Roman" w:hAnsi="Times New Roman"/>
          <w:vertAlign w:val="superscript"/>
        </w:rPr>
        <w:t>2</w:t>
      </w:r>
      <w:r w:rsidRPr="00B014F1">
        <w:rPr>
          <w:rFonts w:ascii="Times New Roman" w:hAnsi="Times New Roman"/>
        </w:rPr>
        <w:t xml:space="preserve">, в том числе </w:t>
      </w:r>
      <w:r w:rsidR="006D27ED">
        <w:rPr>
          <w:rFonts w:ascii="Times New Roman" w:hAnsi="Times New Roman"/>
        </w:rPr>
        <w:t>34</w:t>
      </w:r>
      <w:r w:rsidRPr="00B014F1">
        <w:rPr>
          <w:rFonts w:ascii="Times New Roman" w:hAnsi="Times New Roman"/>
        </w:rPr>
        <w:t xml:space="preserve"> тыс. м</w:t>
      </w:r>
      <w:r w:rsidRPr="00B014F1">
        <w:rPr>
          <w:rFonts w:ascii="Times New Roman" w:hAnsi="Times New Roman"/>
          <w:vertAlign w:val="superscript"/>
        </w:rPr>
        <w:t>2</w:t>
      </w:r>
      <w:r w:rsidRPr="00B014F1">
        <w:rPr>
          <w:rFonts w:ascii="Times New Roman" w:hAnsi="Times New Roman"/>
        </w:rPr>
        <w:t xml:space="preserve"> с асфальтобетонным покрытием. Данные о площади дорожной сети и ее состоянии, протяженности дорог по типам покрытия в сельском поселении </w:t>
      </w:r>
      <w:r w:rsidR="006D27ED"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приведены в </w:t>
      </w:r>
      <w:r w:rsidRPr="00B014F1">
        <w:rPr>
          <w:rFonts w:ascii="Times New Roman" w:hAnsi="Times New Roman"/>
          <w:b/>
        </w:rPr>
        <w:t>Приложении №1</w:t>
      </w:r>
      <w:r w:rsidRPr="00B014F1">
        <w:rPr>
          <w:rFonts w:ascii="Times New Roman" w:hAnsi="Times New Roman"/>
        </w:rPr>
        <w:t>.</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rsidR="00BE0EA4" w:rsidRPr="00B014F1" w:rsidRDefault="00BE0EA4" w:rsidP="009F6F5B">
      <w:pPr>
        <w:pStyle w:val="a5"/>
        <w:spacing w:line="276" w:lineRule="auto"/>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 xml:space="preserve">рограммы является увеличение протяженности, пропускной способности и приведения в нормативное состояние дорог местного значения сельского поселения </w:t>
      </w:r>
      <w:r w:rsidR="006D27ED"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капитальный ремонт дорог с асфальтным покрытием, находящихся в неудовлетворительном состоянии;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ремонт дорог с щебеночным покрытием;</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проектирование (разработка проектно – сметной документации) автомобильных дорог;</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xml:space="preserve">          -    строительство автомобильных дорог;</w:t>
      </w:r>
    </w:p>
    <w:p w:rsidR="00BE0EA4" w:rsidRPr="00B014F1" w:rsidRDefault="00BE0EA4" w:rsidP="009F6F5B">
      <w:pPr>
        <w:pStyle w:val="a5"/>
        <w:spacing w:line="276" w:lineRule="auto"/>
        <w:ind w:left="0" w:firstLine="567"/>
        <w:jc w:val="both"/>
        <w:rPr>
          <w:rFonts w:ascii="Times New Roman" w:hAnsi="Times New Roman"/>
        </w:rPr>
      </w:pPr>
      <w:r w:rsidRPr="00B014F1">
        <w:rPr>
          <w:rFonts w:ascii="Times New Roman" w:hAnsi="Times New Roman"/>
        </w:rPr>
        <w:t>- реконструкция автомобильных дорог;</w:t>
      </w:r>
    </w:p>
    <w:p w:rsidR="00BE0EA4" w:rsidRPr="00B014F1" w:rsidRDefault="00BE0EA4" w:rsidP="009F6F5B">
      <w:pPr>
        <w:pStyle w:val="a5"/>
        <w:spacing w:line="276" w:lineRule="auto"/>
        <w:ind w:left="0" w:firstLine="567"/>
        <w:jc w:val="both"/>
        <w:rPr>
          <w:rFonts w:ascii="Times New Roman" w:hAnsi="Times New Roman"/>
        </w:rPr>
      </w:pPr>
      <w:r w:rsidRPr="00B014F1">
        <w:rPr>
          <w:rFonts w:ascii="Times New Roman" w:hAnsi="Times New Roman"/>
        </w:rPr>
        <w:t>- капитальный ремонт и ремонт автомобильных дорог;</w:t>
      </w:r>
    </w:p>
    <w:p w:rsidR="00BE0EA4" w:rsidRPr="00B014F1" w:rsidRDefault="00BE0EA4" w:rsidP="009F6F5B">
      <w:pPr>
        <w:pStyle w:val="a5"/>
        <w:spacing w:line="276" w:lineRule="auto"/>
        <w:ind w:left="0" w:firstLine="567"/>
        <w:jc w:val="both"/>
        <w:rPr>
          <w:rFonts w:ascii="Times New Roman" w:hAnsi="Times New Roman"/>
        </w:rPr>
      </w:pPr>
      <w:r w:rsidRPr="00B014F1">
        <w:rPr>
          <w:rFonts w:ascii="Times New Roman" w:hAnsi="Times New Roman"/>
        </w:rPr>
        <w:t>- деятельность по содержанию автомобильных дорог;</w:t>
      </w:r>
    </w:p>
    <w:p w:rsidR="00BE0EA4" w:rsidRPr="00B014F1" w:rsidRDefault="00BE0EA4" w:rsidP="009F6F5B">
      <w:pPr>
        <w:pStyle w:val="ConsPlusNorma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 </w:t>
      </w:r>
      <w:r w:rsidR="006D27ED"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w:t>
      </w:r>
    </w:p>
    <w:p w:rsidR="00BE0EA4" w:rsidRPr="00B014F1" w:rsidRDefault="00BE0EA4" w:rsidP="009F6F5B">
      <w:pPr>
        <w:pStyle w:val="ConsPlusNorma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погашение задолженности по бюджетным кредитам, предоставленным сельскому поселению </w:t>
      </w:r>
      <w:r w:rsidR="006D27ED" w:rsidRPr="00864FB7">
        <w:rPr>
          <w:rFonts w:ascii="Times New Roman" w:hAnsi="Times New Roman" w:cs="Times New Roman"/>
          <w:sz w:val="22"/>
          <w:szCs w:val="22"/>
        </w:rPr>
        <w:t>Сосновый Солонец</w:t>
      </w:r>
      <w:r w:rsidR="006D27ED" w:rsidRPr="00320157">
        <w:rPr>
          <w:sz w:val="22"/>
          <w:szCs w:val="22"/>
        </w:rPr>
        <w:t xml:space="preserve"> </w:t>
      </w:r>
      <w:r w:rsidRPr="00B014F1">
        <w:rPr>
          <w:rFonts w:ascii="Times New Roman" w:hAnsi="Times New Roman" w:cs="Times New Roman"/>
          <w:sz w:val="22"/>
          <w:szCs w:val="22"/>
        </w:rPr>
        <w:t>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BE0EA4" w:rsidRPr="00B014F1" w:rsidRDefault="00BE0EA4" w:rsidP="009F6F5B">
      <w:pPr>
        <w:pStyle w:val="ConsPlusNorma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p>
    <w:p w:rsidR="00BE0EA4" w:rsidRPr="00B014F1" w:rsidRDefault="00BE0EA4" w:rsidP="009F6F5B">
      <w:pPr>
        <w:pStyle w:val="ConsPlusNorma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выполнение иных работ по автомобильным дорогам на территории сельского поселения </w:t>
      </w:r>
      <w:r w:rsidR="006D27ED"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BE0EA4" w:rsidRPr="00B014F1" w:rsidRDefault="00BE0EA4" w:rsidP="009F6F5B">
      <w:pPr>
        <w:pStyle w:val="a5"/>
        <w:spacing w:line="276" w:lineRule="auto"/>
        <w:ind w:left="0"/>
        <w:jc w:val="center"/>
        <w:rPr>
          <w:rFonts w:ascii="Times New Roman" w:hAnsi="Times New Roman"/>
          <w:b/>
        </w:rPr>
      </w:pPr>
    </w:p>
    <w:p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28047B" w:rsidRPr="00B014F1">
        <w:rPr>
          <w:rFonts w:ascii="Times New Roman" w:hAnsi="Times New Roman"/>
          <w:b/>
        </w:rPr>
        <w:t>По</w:t>
      </w:r>
      <w:r w:rsidR="00032C8B">
        <w:rPr>
          <w:rFonts w:ascii="Times New Roman" w:hAnsi="Times New Roman"/>
          <w:b/>
        </w:rPr>
        <w:t>д</w:t>
      </w:r>
      <w:r w:rsidR="0028047B" w:rsidRPr="00B014F1">
        <w:rPr>
          <w:rFonts w:ascii="Times New Roman" w:hAnsi="Times New Roman"/>
          <w:b/>
        </w:rPr>
        <w:t>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rsidR="00050FEF" w:rsidRPr="00B014F1" w:rsidRDefault="00050FEF" w:rsidP="00050FEF">
      <w:pPr>
        <w:pStyle w:val="a5"/>
        <w:spacing w:line="276" w:lineRule="auto"/>
        <w:ind w:left="1080"/>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 строительство, капитальный ремонт и ремонт автомобильных дорог общего пользования местного значения сельского поселения </w:t>
      </w:r>
      <w:r w:rsidR="00050FEF" w:rsidRPr="00864FB7">
        <w:rPr>
          <w:rFonts w:ascii="Times New Roman" w:hAnsi="Times New Roman"/>
        </w:rPr>
        <w:t>Сосновый Солонец</w:t>
      </w:r>
      <w:r w:rsidR="00050FEF" w:rsidRPr="00320157">
        <w:t xml:space="preserve"> </w:t>
      </w:r>
      <w:r w:rsidRPr="00B014F1">
        <w:rPr>
          <w:rFonts w:ascii="Times New Roman" w:hAnsi="Times New Roman"/>
        </w:rPr>
        <w:t>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Решение задач </w:t>
      </w:r>
      <w:r w:rsidR="0028047B" w:rsidRPr="00B014F1">
        <w:rPr>
          <w:rFonts w:ascii="Times New Roman" w:hAnsi="Times New Roman"/>
        </w:rPr>
        <w:t>Подпрограммы</w:t>
      </w:r>
      <w:r w:rsidRPr="00B014F1">
        <w:rPr>
          <w:rFonts w:ascii="Times New Roman" w:hAnsi="Times New Roman"/>
        </w:rPr>
        <w:t xml:space="preserve"> может осуществля</w:t>
      </w:r>
      <w:r w:rsidR="000167DA">
        <w:rPr>
          <w:rFonts w:ascii="Times New Roman" w:hAnsi="Times New Roman"/>
        </w:rPr>
        <w:t>ть</w:t>
      </w:r>
      <w:r w:rsidRPr="00B014F1">
        <w:rPr>
          <w:rFonts w:ascii="Times New Roman" w:hAnsi="Times New Roman"/>
        </w:rPr>
        <w:t xml:space="preserve">ся за счет всех уровней бюджетов и внебюджетных источников, на проектирование, содержание, реконструкции, строительство, капитальный ремонт и ремонт дорог местного значения, что должно обеспечить проведение указанных работ в </w:t>
      </w:r>
      <w:r w:rsidRPr="00B014F1">
        <w:rPr>
          <w:rFonts w:ascii="Times New Roman" w:hAnsi="Times New Roman"/>
        </w:rPr>
        <w:lastRenderedPageBreak/>
        <w:t>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строительству включают в себя комплекс работ по устройству дорог с асфальтобетонным покрытием.</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BE0EA4" w:rsidRPr="00B014F1" w:rsidRDefault="00BE0EA4"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Работы по содержанию  автомобильной дороги включают в себя комплекс работ по очистке от снежных заносов, разметки дорог, установка дорожных знаков, </w:t>
      </w:r>
      <w:r w:rsidR="000167DA">
        <w:rPr>
          <w:rFonts w:ascii="Times New Roman" w:hAnsi="Times New Roman" w:cs="Times New Roman"/>
          <w:sz w:val="22"/>
          <w:szCs w:val="22"/>
        </w:rPr>
        <w:t>по</w:t>
      </w:r>
      <w:r w:rsidRPr="00B014F1">
        <w:rPr>
          <w:rFonts w:ascii="Times New Roman" w:hAnsi="Times New Roman" w:cs="Times New Roman"/>
          <w:sz w:val="22"/>
          <w:szCs w:val="22"/>
        </w:rPr>
        <w:t>кос придорожной  территории и иные работы, касающиеся содержания автомобильной дороги.</w:t>
      </w:r>
    </w:p>
    <w:p w:rsidR="00BE0EA4" w:rsidRPr="00B014F1" w:rsidRDefault="000167DA" w:rsidP="005C3F75">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 </w:t>
      </w:r>
      <w:r w:rsidR="00BE0EA4" w:rsidRPr="00B014F1">
        <w:rPr>
          <w:rFonts w:ascii="Times New Roman" w:hAnsi="Times New Roman" w:cs="Times New Roman"/>
          <w:sz w:val="22"/>
          <w:szCs w:val="22"/>
        </w:rPr>
        <w:t xml:space="preserve">Сроки реализации </w:t>
      </w:r>
      <w:r w:rsidR="0028047B" w:rsidRPr="00B014F1">
        <w:rPr>
          <w:rFonts w:ascii="Times New Roman" w:hAnsi="Times New Roman" w:cs="Times New Roman"/>
          <w:sz w:val="22"/>
          <w:szCs w:val="22"/>
        </w:rPr>
        <w:t xml:space="preserve">Подпрограммы </w:t>
      </w:r>
      <w:r w:rsidR="00BE0EA4" w:rsidRPr="00B014F1">
        <w:rPr>
          <w:rFonts w:ascii="Times New Roman" w:hAnsi="Times New Roman" w:cs="Times New Roman"/>
          <w:sz w:val="22"/>
          <w:szCs w:val="22"/>
        </w:rPr>
        <w:t xml:space="preserve">мы </w:t>
      </w:r>
      <w:r w:rsidR="000C0150">
        <w:rPr>
          <w:rFonts w:ascii="Times New Roman" w:hAnsi="Times New Roman" w:cs="Times New Roman"/>
          <w:sz w:val="22"/>
          <w:szCs w:val="22"/>
        </w:rPr>
        <w:t>202</w:t>
      </w:r>
      <w:r w:rsidR="00676921">
        <w:rPr>
          <w:rFonts w:ascii="Times New Roman" w:hAnsi="Times New Roman" w:cs="Times New Roman"/>
          <w:sz w:val="22"/>
          <w:szCs w:val="22"/>
        </w:rPr>
        <w:t>4</w:t>
      </w:r>
      <w:r w:rsidR="005C3F75">
        <w:rPr>
          <w:rFonts w:ascii="Times New Roman" w:hAnsi="Times New Roman" w:cs="Times New Roman"/>
          <w:sz w:val="22"/>
          <w:szCs w:val="22"/>
        </w:rPr>
        <w:t xml:space="preserve"> - 20</w:t>
      </w:r>
      <w:r w:rsidR="000C0150">
        <w:rPr>
          <w:rFonts w:ascii="Times New Roman" w:hAnsi="Times New Roman" w:cs="Times New Roman"/>
          <w:sz w:val="22"/>
          <w:szCs w:val="22"/>
        </w:rPr>
        <w:t>2</w:t>
      </w:r>
      <w:r w:rsidR="00676921">
        <w:rPr>
          <w:rFonts w:ascii="Times New Roman" w:hAnsi="Times New Roman" w:cs="Times New Roman"/>
          <w:sz w:val="22"/>
          <w:szCs w:val="22"/>
        </w:rPr>
        <w:t>6</w:t>
      </w:r>
      <w:r w:rsidR="00BE0EA4" w:rsidRPr="00B014F1">
        <w:rPr>
          <w:rFonts w:ascii="Times New Roman" w:hAnsi="Times New Roman" w:cs="Times New Roman"/>
          <w:sz w:val="22"/>
          <w:szCs w:val="22"/>
        </w:rPr>
        <w:t>гг.</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rsidR="00BE0EA4" w:rsidRPr="00B014F1"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rsidR="00BE0EA4" w:rsidRPr="00B014F1" w:rsidRDefault="00BE0EA4" w:rsidP="009F6F5B">
      <w:pPr>
        <w:pStyle w:val="ConsPlusNormal"/>
        <w:widowControl/>
        <w:spacing w:line="276" w:lineRule="auto"/>
        <w:ind w:left="720" w:firstLine="0"/>
        <w:jc w:val="center"/>
        <w:rPr>
          <w:rFonts w:ascii="Times New Roman" w:hAnsi="Times New Roman" w:cs="Times New Roman"/>
          <w:b/>
          <w:sz w:val="22"/>
          <w:szCs w:val="22"/>
        </w:rPr>
      </w:pP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 xml:space="preserve">программных мероприятий позволит существенно повысить уровень жизни населения сельского поселения </w:t>
      </w:r>
      <w:r w:rsidR="00050FEF"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w:t>
      </w: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Протяженность дорог местного значения с усовершенствованным покрытием увеличится на </w:t>
      </w:r>
      <w:r w:rsidR="00050FEF">
        <w:rPr>
          <w:rFonts w:ascii="Times New Roman" w:hAnsi="Times New Roman" w:cs="Times New Roman"/>
          <w:sz w:val="22"/>
          <w:szCs w:val="22"/>
        </w:rPr>
        <w:t>5</w:t>
      </w:r>
      <w:r w:rsidRPr="00B014F1">
        <w:rPr>
          <w:rFonts w:ascii="Times New Roman" w:hAnsi="Times New Roman" w:cs="Times New Roman"/>
          <w:sz w:val="22"/>
          <w:szCs w:val="22"/>
        </w:rPr>
        <w:t>км, возрастет их надежность и эксплуатационные характеристики.</w:t>
      </w: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 в сельском поселении </w:t>
      </w:r>
      <w:r w:rsidR="00050FEF"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 в том числе будет построено </w:t>
      </w:r>
      <w:r w:rsidR="00050FEF">
        <w:rPr>
          <w:rFonts w:ascii="Times New Roman" w:hAnsi="Times New Roman" w:cs="Times New Roman"/>
          <w:sz w:val="22"/>
          <w:szCs w:val="22"/>
        </w:rPr>
        <w:t>1</w:t>
      </w:r>
      <w:r w:rsidRPr="00B014F1">
        <w:rPr>
          <w:rFonts w:ascii="Times New Roman" w:hAnsi="Times New Roman" w:cs="Times New Roman"/>
          <w:sz w:val="22"/>
          <w:szCs w:val="22"/>
        </w:rPr>
        <w:t xml:space="preserve"> км, отремонтировано </w:t>
      </w:r>
      <w:r w:rsidR="00050FEF">
        <w:rPr>
          <w:rFonts w:ascii="Times New Roman" w:hAnsi="Times New Roman" w:cs="Times New Roman"/>
          <w:sz w:val="22"/>
          <w:szCs w:val="22"/>
        </w:rPr>
        <w:t>10</w:t>
      </w:r>
      <w:r w:rsidRPr="00B014F1">
        <w:rPr>
          <w:rFonts w:ascii="Times New Roman" w:hAnsi="Times New Roman" w:cs="Times New Roman"/>
          <w:sz w:val="22"/>
          <w:szCs w:val="22"/>
        </w:rPr>
        <w:t xml:space="preserve"> км дорог местного значения.</w:t>
      </w:r>
    </w:p>
    <w:p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Перечень целевых индикаторов (показателей), характеризующих ежегодный ход и итоги реализации </w:t>
      </w:r>
      <w:r w:rsidR="0028047B" w:rsidRPr="00B014F1">
        <w:rPr>
          <w:rFonts w:ascii="Times New Roman" w:hAnsi="Times New Roman"/>
        </w:rPr>
        <w:t>Подпрограммы,</w:t>
      </w:r>
      <w:r w:rsidRPr="00B014F1">
        <w:rPr>
          <w:rFonts w:ascii="Times New Roman" w:hAnsi="Times New Roman"/>
        </w:rPr>
        <w:t xml:space="preserve"> определен </w:t>
      </w:r>
      <w:r w:rsidRPr="0065606F">
        <w:rPr>
          <w:rFonts w:ascii="Times New Roman" w:hAnsi="Times New Roman"/>
        </w:rPr>
        <w:t>в Приложении № 2</w:t>
      </w:r>
      <w:r w:rsidRPr="00B014F1">
        <w:rPr>
          <w:rFonts w:ascii="Times New Roman" w:hAnsi="Times New Roman"/>
        </w:rPr>
        <w:t xml:space="preserve"> к</w:t>
      </w:r>
      <w:r w:rsidR="0028047B" w:rsidRPr="00B014F1">
        <w:rPr>
          <w:rFonts w:ascii="Times New Roman" w:hAnsi="Times New Roman"/>
        </w:rPr>
        <w:t xml:space="preserve"> Подпрограмме</w:t>
      </w:r>
      <w:r w:rsidRPr="00B014F1">
        <w:rPr>
          <w:rFonts w:ascii="Times New Roman" w:hAnsi="Times New Roman"/>
        </w:rPr>
        <w:t>.</w:t>
      </w:r>
    </w:p>
    <w:p w:rsidR="008A7192" w:rsidRDefault="008A7192" w:rsidP="009F6F5B">
      <w:pPr>
        <w:pStyle w:val="a5"/>
        <w:spacing w:line="276" w:lineRule="auto"/>
        <w:ind w:left="0"/>
        <w:jc w:val="both"/>
        <w:rPr>
          <w:rFonts w:ascii="Times New Roman" w:hAnsi="Times New Roman"/>
        </w:rPr>
      </w:pPr>
    </w:p>
    <w:p w:rsidR="00EE09D4" w:rsidRPr="000167DA" w:rsidRDefault="00BE0EA4" w:rsidP="00D47106">
      <w:pPr>
        <w:pStyle w:val="a5"/>
        <w:numPr>
          <w:ilvl w:val="0"/>
          <w:numId w:val="3"/>
        </w:numPr>
        <w:spacing w:line="276" w:lineRule="auto"/>
        <w:jc w:val="right"/>
        <w:rPr>
          <w:rFonts w:ascii="Times New Roman" w:hAnsi="Times New Roman"/>
        </w:rPr>
      </w:pPr>
      <w:r w:rsidRPr="000167DA">
        <w:rPr>
          <w:rFonts w:ascii="Times New Roman" w:hAnsi="Times New Roman"/>
          <w:b/>
        </w:rPr>
        <w:t xml:space="preserve">Мероприятия </w:t>
      </w:r>
      <w:r w:rsidR="0028047B" w:rsidRPr="000167DA">
        <w:rPr>
          <w:rFonts w:ascii="Times New Roman" w:hAnsi="Times New Roman"/>
          <w:b/>
        </w:rPr>
        <w:t>Подп</w:t>
      </w:r>
      <w:r w:rsidRPr="000167DA">
        <w:rPr>
          <w:rFonts w:ascii="Times New Roman" w:hAnsi="Times New Roman"/>
          <w:b/>
        </w:rPr>
        <w:t>рограммы</w:t>
      </w:r>
      <w:r w:rsidR="000167DA">
        <w:rPr>
          <w:rFonts w:ascii="Times New Roman" w:hAnsi="Times New Roman"/>
          <w:b/>
        </w:rPr>
        <w:t xml:space="preserve">                                                 </w:t>
      </w:r>
      <w:r w:rsidR="00D47106" w:rsidRPr="000167DA">
        <w:rPr>
          <w:rFonts w:ascii="Times New Roman" w:hAnsi="Times New Roman"/>
        </w:rPr>
        <w:t>Таблица №1</w:t>
      </w:r>
    </w:p>
    <w:tbl>
      <w:tblPr>
        <w:tblW w:w="10207" w:type="dxa"/>
        <w:tblInd w:w="70" w:type="dxa"/>
        <w:tblLayout w:type="fixed"/>
        <w:tblCellMar>
          <w:left w:w="70" w:type="dxa"/>
          <w:right w:w="70" w:type="dxa"/>
        </w:tblCellMar>
        <w:tblLook w:val="0000"/>
      </w:tblPr>
      <w:tblGrid>
        <w:gridCol w:w="3794"/>
        <w:gridCol w:w="2275"/>
        <w:gridCol w:w="1417"/>
        <w:gridCol w:w="1423"/>
        <w:gridCol w:w="1298"/>
      </w:tblGrid>
      <w:tr w:rsidR="00EE09D4" w:rsidRPr="00B014F1" w:rsidTr="0065606F">
        <w:trPr>
          <w:cantSplit/>
          <w:trHeight w:val="240"/>
        </w:trPr>
        <w:tc>
          <w:tcPr>
            <w:tcW w:w="3794" w:type="dxa"/>
            <w:vMerge w:val="restart"/>
            <w:tcBorders>
              <w:top w:val="single" w:sz="6" w:space="0" w:color="auto"/>
              <w:left w:val="single" w:sz="6" w:space="0" w:color="auto"/>
              <w:bottom w:val="nil"/>
              <w:right w:val="single" w:sz="4" w:space="0" w:color="auto"/>
            </w:tcBorders>
          </w:tcPr>
          <w:p w:rsidR="00EE09D4" w:rsidRPr="00B014F1" w:rsidRDefault="00EE09D4" w:rsidP="009F6F5B">
            <w:pPr>
              <w:pStyle w:val="ConsPlusCell"/>
              <w:widowControl/>
              <w:shd w:val="clear" w:color="auto" w:fill="FFFFFF"/>
              <w:spacing w:line="276" w:lineRule="auto"/>
              <w:ind w:right="-1" w:firstLine="709"/>
              <w:rPr>
                <w:sz w:val="22"/>
                <w:szCs w:val="22"/>
              </w:rPr>
            </w:pPr>
            <w:r w:rsidRPr="00B014F1">
              <w:rPr>
                <w:sz w:val="22"/>
                <w:szCs w:val="22"/>
              </w:rPr>
              <w:t>Мероприятия</w:t>
            </w:r>
          </w:p>
        </w:tc>
        <w:tc>
          <w:tcPr>
            <w:tcW w:w="2275" w:type="dxa"/>
            <w:vMerge w:val="restart"/>
            <w:tcBorders>
              <w:top w:val="single" w:sz="6" w:space="0" w:color="auto"/>
              <w:left w:val="single" w:sz="4" w:space="0" w:color="auto"/>
              <w:right w:val="single" w:sz="4" w:space="0" w:color="auto"/>
            </w:tcBorders>
          </w:tcPr>
          <w:p w:rsidR="00EE09D4" w:rsidRPr="00B014F1" w:rsidRDefault="00EE09D4" w:rsidP="0065606F">
            <w:pPr>
              <w:pStyle w:val="ConsPlusCell"/>
              <w:widowControl/>
              <w:shd w:val="clear" w:color="auto" w:fill="FFFFFF"/>
              <w:spacing w:line="276" w:lineRule="auto"/>
              <w:ind w:right="-1"/>
              <w:jc w:val="center"/>
              <w:rPr>
                <w:sz w:val="22"/>
                <w:szCs w:val="22"/>
              </w:rPr>
            </w:pPr>
            <w:r w:rsidRPr="00B014F1">
              <w:rPr>
                <w:sz w:val="22"/>
                <w:szCs w:val="22"/>
              </w:rPr>
              <w:t>Источник финансирования</w:t>
            </w:r>
          </w:p>
        </w:tc>
        <w:tc>
          <w:tcPr>
            <w:tcW w:w="4138" w:type="dxa"/>
            <w:gridSpan w:val="3"/>
            <w:tcBorders>
              <w:top w:val="single" w:sz="6" w:space="0" w:color="auto"/>
              <w:left w:val="single" w:sz="4" w:space="0" w:color="auto"/>
              <w:bottom w:val="single" w:sz="6" w:space="0" w:color="auto"/>
              <w:right w:val="single" w:sz="6" w:space="0" w:color="auto"/>
            </w:tcBorders>
          </w:tcPr>
          <w:p w:rsidR="00EE09D4" w:rsidRPr="00B014F1" w:rsidRDefault="000167DA" w:rsidP="000167DA">
            <w:pPr>
              <w:pStyle w:val="ConsPlusCell"/>
              <w:widowControl/>
              <w:shd w:val="clear" w:color="auto" w:fill="FFFFFF"/>
              <w:spacing w:line="276" w:lineRule="auto"/>
              <w:ind w:right="-1"/>
              <w:jc w:val="center"/>
              <w:rPr>
                <w:sz w:val="22"/>
                <w:szCs w:val="22"/>
              </w:rPr>
            </w:pPr>
            <w:r>
              <w:rPr>
                <w:sz w:val="22"/>
                <w:szCs w:val="22"/>
              </w:rPr>
              <w:t>Планируемое значение (</w:t>
            </w:r>
            <w:r w:rsidR="00EE09D4" w:rsidRPr="00B014F1">
              <w:rPr>
                <w:sz w:val="22"/>
                <w:szCs w:val="22"/>
              </w:rPr>
              <w:t>руб.</w:t>
            </w:r>
            <w:r w:rsidR="008A15FF">
              <w:rPr>
                <w:sz w:val="22"/>
                <w:szCs w:val="22"/>
              </w:rPr>
              <w:t xml:space="preserve"> коп.</w:t>
            </w:r>
            <w:r w:rsidR="00EE09D4" w:rsidRPr="00B014F1">
              <w:rPr>
                <w:sz w:val="22"/>
                <w:szCs w:val="22"/>
              </w:rPr>
              <w:t>)</w:t>
            </w:r>
          </w:p>
        </w:tc>
      </w:tr>
      <w:tr w:rsidR="00EE09D4" w:rsidRPr="00B014F1" w:rsidTr="0065606F">
        <w:trPr>
          <w:cantSplit/>
          <w:trHeight w:val="341"/>
        </w:trPr>
        <w:tc>
          <w:tcPr>
            <w:tcW w:w="3794" w:type="dxa"/>
            <w:vMerge/>
            <w:tcBorders>
              <w:top w:val="nil"/>
              <w:left w:val="single" w:sz="6" w:space="0" w:color="auto"/>
              <w:bottom w:val="single" w:sz="6" w:space="0" w:color="auto"/>
              <w:right w:val="single" w:sz="4" w:space="0" w:color="auto"/>
            </w:tcBorders>
          </w:tcPr>
          <w:p w:rsidR="00EE09D4" w:rsidRPr="00B014F1" w:rsidRDefault="00EE09D4" w:rsidP="009F6F5B">
            <w:pPr>
              <w:pStyle w:val="ConsPlusCell"/>
              <w:widowControl/>
              <w:shd w:val="clear" w:color="auto" w:fill="FFFFFF"/>
              <w:spacing w:line="276" w:lineRule="auto"/>
              <w:ind w:right="-1" w:firstLine="709"/>
              <w:rPr>
                <w:sz w:val="22"/>
                <w:szCs w:val="22"/>
              </w:rPr>
            </w:pPr>
          </w:p>
        </w:tc>
        <w:tc>
          <w:tcPr>
            <w:tcW w:w="2275" w:type="dxa"/>
            <w:vMerge/>
            <w:tcBorders>
              <w:left w:val="single" w:sz="4" w:space="0" w:color="auto"/>
              <w:bottom w:val="single" w:sz="6" w:space="0" w:color="auto"/>
              <w:right w:val="single" w:sz="4" w:space="0" w:color="auto"/>
            </w:tcBorders>
          </w:tcPr>
          <w:p w:rsidR="00EE09D4" w:rsidRPr="00B014F1" w:rsidRDefault="00EE09D4" w:rsidP="009F6F5B">
            <w:pPr>
              <w:pStyle w:val="ConsPlusCell"/>
              <w:widowControl/>
              <w:shd w:val="clear" w:color="auto" w:fill="FFFFFF"/>
              <w:spacing w:line="276" w:lineRule="auto"/>
              <w:ind w:right="-1" w:firstLine="709"/>
              <w:rPr>
                <w:sz w:val="22"/>
                <w:szCs w:val="22"/>
              </w:rPr>
            </w:pPr>
          </w:p>
        </w:tc>
        <w:tc>
          <w:tcPr>
            <w:tcW w:w="1417" w:type="dxa"/>
            <w:tcBorders>
              <w:top w:val="single" w:sz="6" w:space="0" w:color="auto"/>
              <w:left w:val="single" w:sz="4" w:space="0" w:color="auto"/>
              <w:bottom w:val="single" w:sz="6" w:space="0" w:color="auto"/>
              <w:right w:val="single" w:sz="6" w:space="0" w:color="auto"/>
            </w:tcBorders>
          </w:tcPr>
          <w:p w:rsidR="00EE09D4" w:rsidRPr="00B014F1" w:rsidRDefault="000C0150" w:rsidP="00044619">
            <w:pPr>
              <w:pStyle w:val="ConsPlusCell"/>
              <w:widowControl/>
              <w:shd w:val="clear" w:color="auto" w:fill="FFFFFF"/>
              <w:spacing w:line="276" w:lineRule="auto"/>
              <w:ind w:right="-1"/>
              <w:jc w:val="center"/>
              <w:rPr>
                <w:sz w:val="22"/>
                <w:szCs w:val="22"/>
              </w:rPr>
            </w:pPr>
            <w:r>
              <w:rPr>
                <w:sz w:val="22"/>
                <w:szCs w:val="22"/>
              </w:rPr>
              <w:t>202</w:t>
            </w:r>
            <w:r w:rsidR="00676921">
              <w:rPr>
                <w:sz w:val="22"/>
                <w:szCs w:val="22"/>
              </w:rPr>
              <w:t>4</w:t>
            </w:r>
            <w:r w:rsidR="00EE09D4" w:rsidRPr="00B014F1">
              <w:rPr>
                <w:sz w:val="22"/>
                <w:szCs w:val="22"/>
              </w:rPr>
              <w:t xml:space="preserve"> г.</w:t>
            </w:r>
          </w:p>
        </w:tc>
        <w:tc>
          <w:tcPr>
            <w:tcW w:w="1423" w:type="dxa"/>
            <w:tcBorders>
              <w:top w:val="single" w:sz="6" w:space="0" w:color="auto"/>
              <w:left w:val="single" w:sz="6" w:space="0" w:color="auto"/>
              <w:bottom w:val="single" w:sz="6" w:space="0" w:color="auto"/>
              <w:right w:val="single" w:sz="6" w:space="0" w:color="auto"/>
            </w:tcBorders>
          </w:tcPr>
          <w:p w:rsidR="00EE09D4" w:rsidRPr="00B014F1" w:rsidRDefault="000C0150" w:rsidP="00044619">
            <w:pPr>
              <w:pStyle w:val="ConsPlusCell"/>
              <w:widowControl/>
              <w:shd w:val="clear" w:color="auto" w:fill="FFFFFF"/>
              <w:spacing w:line="276" w:lineRule="auto"/>
              <w:ind w:right="-1"/>
              <w:jc w:val="center"/>
              <w:rPr>
                <w:sz w:val="22"/>
                <w:szCs w:val="22"/>
              </w:rPr>
            </w:pPr>
            <w:r>
              <w:rPr>
                <w:sz w:val="22"/>
                <w:szCs w:val="22"/>
              </w:rPr>
              <w:t>202</w:t>
            </w:r>
            <w:r w:rsidR="00676921">
              <w:rPr>
                <w:sz w:val="22"/>
                <w:szCs w:val="22"/>
              </w:rPr>
              <w:t>5</w:t>
            </w:r>
            <w:r w:rsidR="00EE09D4" w:rsidRPr="00B014F1">
              <w:rPr>
                <w:sz w:val="22"/>
                <w:szCs w:val="22"/>
              </w:rPr>
              <w:t xml:space="preserve"> г.</w:t>
            </w:r>
          </w:p>
        </w:tc>
        <w:tc>
          <w:tcPr>
            <w:tcW w:w="1298" w:type="dxa"/>
            <w:tcBorders>
              <w:top w:val="single" w:sz="6" w:space="0" w:color="auto"/>
              <w:left w:val="single" w:sz="6" w:space="0" w:color="auto"/>
              <w:bottom w:val="single" w:sz="6" w:space="0" w:color="auto"/>
              <w:right w:val="single" w:sz="6" w:space="0" w:color="auto"/>
            </w:tcBorders>
          </w:tcPr>
          <w:p w:rsidR="00EE09D4" w:rsidRPr="00B014F1" w:rsidRDefault="00EE09D4" w:rsidP="0065606F">
            <w:pPr>
              <w:pStyle w:val="ConsPlusCell"/>
              <w:widowControl/>
              <w:shd w:val="clear" w:color="auto" w:fill="FFFFFF"/>
              <w:spacing w:line="276" w:lineRule="auto"/>
              <w:ind w:right="-1"/>
              <w:jc w:val="center"/>
              <w:rPr>
                <w:sz w:val="22"/>
                <w:szCs w:val="22"/>
              </w:rPr>
            </w:pPr>
            <w:r w:rsidRPr="00B014F1">
              <w:rPr>
                <w:sz w:val="22"/>
                <w:szCs w:val="22"/>
              </w:rPr>
              <w:t>20</w:t>
            </w:r>
            <w:r w:rsidR="00044619">
              <w:rPr>
                <w:sz w:val="22"/>
                <w:szCs w:val="22"/>
              </w:rPr>
              <w:t>2</w:t>
            </w:r>
            <w:r w:rsidR="00676921">
              <w:rPr>
                <w:sz w:val="22"/>
                <w:szCs w:val="22"/>
              </w:rPr>
              <w:t>6</w:t>
            </w:r>
            <w:r w:rsidRPr="00B014F1">
              <w:rPr>
                <w:sz w:val="22"/>
                <w:szCs w:val="22"/>
              </w:rPr>
              <w:t xml:space="preserve"> г.</w:t>
            </w:r>
          </w:p>
        </w:tc>
      </w:tr>
      <w:tr w:rsidR="00EE09D4" w:rsidRPr="00B014F1" w:rsidTr="0065606F">
        <w:trPr>
          <w:cantSplit/>
          <w:trHeight w:val="341"/>
        </w:trPr>
        <w:tc>
          <w:tcPr>
            <w:tcW w:w="10207" w:type="dxa"/>
            <w:gridSpan w:val="5"/>
            <w:tcBorders>
              <w:top w:val="nil"/>
              <w:left w:val="single" w:sz="6" w:space="0" w:color="auto"/>
              <w:bottom w:val="single" w:sz="4" w:space="0" w:color="auto"/>
              <w:right w:val="single" w:sz="6" w:space="0" w:color="auto"/>
            </w:tcBorders>
          </w:tcPr>
          <w:p w:rsidR="00EE09D4" w:rsidRPr="008A15FF" w:rsidRDefault="008902FC" w:rsidP="001865A6">
            <w:pPr>
              <w:pStyle w:val="ConsPlusCell"/>
              <w:widowControl/>
              <w:numPr>
                <w:ilvl w:val="0"/>
                <w:numId w:val="14"/>
              </w:numPr>
              <w:shd w:val="clear" w:color="auto" w:fill="FFFFFF"/>
              <w:spacing w:line="276" w:lineRule="auto"/>
              <w:ind w:right="-1"/>
              <w:jc w:val="center"/>
              <w:rPr>
                <w:sz w:val="22"/>
                <w:szCs w:val="22"/>
              </w:rPr>
            </w:pPr>
            <w:r w:rsidRPr="008A15FF">
              <w:t>Расходы на содержание</w:t>
            </w:r>
            <w:r w:rsidR="005E57ED" w:rsidRPr="008A15FF">
              <w:t xml:space="preserve"> </w:t>
            </w:r>
            <w:r w:rsidR="0039380C" w:rsidRPr="008A15FF">
              <w:t xml:space="preserve">и строительство и  автомобильных дорог в сельском поселении </w:t>
            </w:r>
          </w:p>
        </w:tc>
      </w:tr>
      <w:tr w:rsidR="00EE09D4" w:rsidRPr="00B014F1" w:rsidTr="0065606F">
        <w:trPr>
          <w:cantSplit/>
          <w:trHeight w:val="341"/>
        </w:trPr>
        <w:tc>
          <w:tcPr>
            <w:tcW w:w="3794" w:type="dxa"/>
            <w:tcBorders>
              <w:top w:val="single" w:sz="4" w:space="0" w:color="auto"/>
              <w:left w:val="single" w:sz="6" w:space="0" w:color="auto"/>
              <w:bottom w:val="single" w:sz="4" w:space="0" w:color="auto"/>
              <w:right w:val="single" w:sz="4" w:space="0" w:color="auto"/>
            </w:tcBorders>
          </w:tcPr>
          <w:p w:rsidR="00EE09D4" w:rsidRPr="005E57ED" w:rsidRDefault="005E57ED" w:rsidP="000167DA">
            <w:pPr>
              <w:pStyle w:val="ConsPlusCell"/>
              <w:widowControl/>
              <w:shd w:val="clear" w:color="auto" w:fill="FFFFFF"/>
              <w:spacing w:line="276" w:lineRule="auto"/>
              <w:ind w:right="-1"/>
              <w:rPr>
                <w:sz w:val="22"/>
                <w:szCs w:val="22"/>
              </w:rPr>
            </w:pPr>
            <w:r w:rsidRPr="005E57ED">
              <w:t>Расходы на содержани</w:t>
            </w:r>
            <w:r w:rsidR="000167DA">
              <w:t>е</w:t>
            </w:r>
            <w:r w:rsidRPr="005E57ED">
              <w:t xml:space="preserve"> дорожного фонда</w:t>
            </w:r>
          </w:p>
        </w:tc>
        <w:tc>
          <w:tcPr>
            <w:tcW w:w="2275" w:type="dxa"/>
            <w:tcBorders>
              <w:top w:val="single" w:sz="4" w:space="0" w:color="auto"/>
              <w:left w:val="single" w:sz="4" w:space="0" w:color="auto"/>
              <w:bottom w:val="single" w:sz="6" w:space="0" w:color="auto"/>
              <w:right w:val="single" w:sz="4" w:space="0" w:color="auto"/>
            </w:tcBorders>
          </w:tcPr>
          <w:p w:rsidR="00EE09D4" w:rsidRPr="00B014F1" w:rsidRDefault="008E4376" w:rsidP="004044AA">
            <w:pPr>
              <w:pStyle w:val="ConsPlusCell"/>
              <w:widowControl/>
              <w:shd w:val="clear" w:color="auto" w:fill="FFFFFF"/>
              <w:spacing w:line="276" w:lineRule="auto"/>
              <w:ind w:right="-1"/>
              <w:rPr>
                <w:sz w:val="22"/>
                <w:szCs w:val="22"/>
              </w:rPr>
            </w:pPr>
            <w:r>
              <w:rPr>
                <w:sz w:val="22"/>
                <w:szCs w:val="22"/>
              </w:rPr>
              <w:t>Местный</w:t>
            </w:r>
            <w:r w:rsidR="00EE09D4" w:rsidRPr="00B014F1">
              <w:rPr>
                <w:sz w:val="22"/>
                <w:szCs w:val="22"/>
              </w:rPr>
              <w:t xml:space="preserve"> бюджет</w:t>
            </w:r>
          </w:p>
        </w:tc>
        <w:tc>
          <w:tcPr>
            <w:tcW w:w="1417" w:type="dxa"/>
            <w:tcBorders>
              <w:top w:val="nil"/>
              <w:left w:val="single" w:sz="4" w:space="0" w:color="auto"/>
              <w:bottom w:val="single" w:sz="6" w:space="0" w:color="auto"/>
              <w:right w:val="single" w:sz="4" w:space="0" w:color="auto"/>
            </w:tcBorders>
          </w:tcPr>
          <w:p w:rsidR="00EE09D4" w:rsidRPr="00263665" w:rsidRDefault="00676921" w:rsidP="008E4376">
            <w:pPr>
              <w:pStyle w:val="ConsPlusCell"/>
              <w:widowControl/>
              <w:shd w:val="clear" w:color="auto" w:fill="FFFFFF"/>
              <w:spacing w:line="276" w:lineRule="auto"/>
              <w:ind w:right="-1"/>
              <w:jc w:val="center"/>
              <w:rPr>
                <w:sz w:val="22"/>
                <w:szCs w:val="22"/>
              </w:rPr>
            </w:pPr>
            <w:r>
              <w:rPr>
                <w:sz w:val="22"/>
                <w:szCs w:val="22"/>
              </w:rPr>
              <w:t>0</w:t>
            </w:r>
            <w:r w:rsidR="008E4376">
              <w:rPr>
                <w:sz w:val="22"/>
                <w:szCs w:val="22"/>
              </w:rPr>
              <w:t>,00</w:t>
            </w:r>
          </w:p>
        </w:tc>
        <w:tc>
          <w:tcPr>
            <w:tcW w:w="1423" w:type="dxa"/>
            <w:tcBorders>
              <w:top w:val="nil"/>
              <w:left w:val="single" w:sz="4" w:space="0" w:color="auto"/>
              <w:bottom w:val="single" w:sz="6" w:space="0" w:color="auto"/>
              <w:right w:val="single" w:sz="4" w:space="0" w:color="auto"/>
            </w:tcBorders>
          </w:tcPr>
          <w:p w:rsidR="00EE09D4" w:rsidRPr="00263665" w:rsidRDefault="00263665" w:rsidP="000167DA">
            <w:pPr>
              <w:pStyle w:val="ConsPlusCell"/>
              <w:widowControl/>
              <w:shd w:val="clear" w:color="auto" w:fill="FFFFFF"/>
              <w:spacing w:line="276" w:lineRule="auto"/>
              <w:ind w:right="-1"/>
              <w:jc w:val="center"/>
              <w:rPr>
                <w:sz w:val="22"/>
                <w:szCs w:val="22"/>
              </w:rPr>
            </w:pPr>
            <w:r w:rsidRPr="00263665">
              <w:rPr>
                <w:sz w:val="22"/>
                <w:szCs w:val="22"/>
              </w:rPr>
              <w:t>0</w:t>
            </w:r>
          </w:p>
        </w:tc>
        <w:tc>
          <w:tcPr>
            <w:tcW w:w="1298" w:type="dxa"/>
            <w:tcBorders>
              <w:top w:val="nil"/>
              <w:left w:val="single" w:sz="4" w:space="0" w:color="auto"/>
              <w:bottom w:val="single" w:sz="6" w:space="0" w:color="auto"/>
              <w:right w:val="single" w:sz="6" w:space="0" w:color="auto"/>
            </w:tcBorders>
          </w:tcPr>
          <w:p w:rsidR="00EE09D4" w:rsidRPr="00263665" w:rsidRDefault="00263665" w:rsidP="000167DA">
            <w:pPr>
              <w:pStyle w:val="ConsPlusCell"/>
              <w:widowControl/>
              <w:shd w:val="clear" w:color="auto" w:fill="FFFFFF"/>
              <w:spacing w:line="276" w:lineRule="auto"/>
              <w:ind w:right="-1"/>
              <w:jc w:val="center"/>
              <w:rPr>
                <w:sz w:val="22"/>
                <w:szCs w:val="22"/>
              </w:rPr>
            </w:pPr>
            <w:r w:rsidRPr="00263665">
              <w:rPr>
                <w:sz w:val="22"/>
                <w:szCs w:val="22"/>
              </w:rPr>
              <w:t>0</w:t>
            </w:r>
          </w:p>
        </w:tc>
      </w:tr>
      <w:tr w:rsidR="008E4376" w:rsidRPr="00B014F1" w:rsidTr="0065606F">
        <w:trPr>
          <w:cantSplit/>
          <w:trHeight w:val="341"/>
        </w:trPr>
        <w:tc>
          <w:tcPr>
            <w:tcW w:w="3794" w:type="dxa"/>
            <w:tcBorders>
              <w:top w:val="single" w:sz="4" w:space="0" w:color="auto"/>
              <w:left w:val="single" w:sz="6" w:space="0" w:color="auto"/>
              <w:bottom w:val="single" w:sz="4" w:space="0" w:color="auto"/>
              <w:right w:val="single" w:sz="4" w:space="0" w:color="auto"/>
            </w:tcBorders>
          </w:tcPr>
          <w:p w:rsidR="008E4376" w:rsidRPr="005E57ED" w:rsidRDefault="008E4376" w:rsidP="000167DA">
            <w:pPr>
              <w:pStyle w:val="ConsPlusCell"/>
              <w:widowControl/>
              <w:shd w:val="clear" w:color="auto" w:fill="FFFFFF"/>
              <w:spacing w:line="276" w:lineRule="auto"/>
              <w:ind w:right="-1"/>
            </w:pPr>
            <w:r w:rsidRPr="005E57ED">
              <w:t>Расходы на содержани</w:t>
            </w:r>
            <w:r>
              <w:t>е</w:t>
            </w:r>
            <w:r w:rsidRPr="005E57ED">
              <w:t xml:space="preserve"> дорожного фонда</w:t>
            </w:r>
          </w:p>
        </w:tc>
        <w:tc>
          <w:tcPr>
            <w:tcW w:w="2275" w:type="dxa"/>
            <w:tcBorders>
              <w:top w:val="single" w:sz="4" w:space="0" w:color="auto"/>
              <w:left w:val="single" w:sz="4" w:space="0" w:color="auto"/>
              <w:bottom w:val="single" w:sz="6" w:space="0" w:color="auto"/>
              <w:right w:val="single" w:sz="4" w:space="0" w:color="auto"/>
            </w:tcBorders>
          </w:tcPr>
          <w:p w:rsidR="008E4376" w:rsidRDefault="008E4376" w:rsidP="004044AA">
            <w:pPr>
              <w:pStyle w:val="ConsPlusCell"/>
              <w:widowControl/>
              <w:shd w:val="clear" w:color="auto" w:fill="FFFFFF"/>
              <w:spacing w:line="276" w:lineRule="auto"/>
              <w:ind w:right="-1"/>
              <w:rPr>
                <w:sz w:val="22"/>
                <w:szCs w:val="22"/>
              </w:rPr>
            </w:pPr>
            <w:r>
              <w:rPr>
                <w:sz w:val="22"/>
                <w:szCs w:val="22"/>
              </w:rPr>
              <w:t>Областной бюджет</w:t>
            </w:r>
          </w:p>
        </w:tc>
        <w:tc>
          <w:tcPr>
            <w:tcW w:w="1417" w:type="dxa"/>
            <w:tcBorders>
              <w:top w:val="nil"/>
              <w:left w:val="single" w:sz="4" w:space="0" w:color="auto"/>
              <w:bottom w:val="single" w:sz="6" w:space="0" w:color="auto"/>
              <w:right w:val="single" w:sz="4" w:space="0" w:color="auto"/>
            </w:tcBorders>
          </w:tcPr>
          <w:p w:rsidR="008E4376" w:rsidRDefault="008E4376" w:rsidP="008E4376">
            <w:pPr>
              <w:pStyle w:val="ConsPlusCell"/>
              <w:widowControl/>
              <w:shd w:val="clear" w:color="auto" w:fill="FFFFFF"/>
              <w:spacing w:line="276" w:lineRule="auto"/>
              <w:ind w:right="-1"/>
              <w:jc w:val="center"/>
              <w:rPr>
                <w:sz w:val="22"/>
                <w:szCs w:val="22"/>
              </w:rPr>
            </w:pPr>
            <w:r>
              <w:rPr>
                <w:sz w:val="22"/>
                <w:szCs w:val="22"/>
              </w:rPr>
              <w:t>0,00</w:t>
            </w:r>
          </w:p>
        </w:tc>
        <w:tc>
          <w:tcPr>
            <w:tcW w:w="1423" w:type="dxa"/>
            <w:tcBorders>
              <w:top w:val="nil"/>
              <w:left w:val="single" w:sz="4" w:space="0" w:color="auto"/>
              <w:bottom w:val="single" w:sz="6" w:space="0" w:color="auto"/>
              <w:right w:val="single" w:sz="4" w:space="0" w:color="auto"/>
            </w:tcBorders>
          </w:tcPr>
          <w:p w:rsidR="008E4376" w:rsidRPr="00263665" w:rsidRDefault="008E4376" w:rsidP="000167DA">
            <w:pPr>
              <w:pStyle w:val="ConsPlusCell"/>
              <w:widowControl/>
              <w:shd w:val="clear" w:color="auto" w:fill="FFFFFF"/>
              <w:spacing w:line="276" w:lineRule="auto"/>
              <w:ind w:right="-1"/>
              <w:jc w:val="center"/>
              <w:rPr>
                <w:sz w:val="22"/>
                <w:szCs w:val="22"/>
              </w:rPr>
            </w:pPr>
            <w:r>
              <w:rPr>
                <w:sz w:val="22"/>
                <w:szCs w:val="22"/>
              </w:rPr>
              <w:t>0</w:t>
            </w:r>
          </w:p>
        </w:tc>
        <w:tc>
          <w:tcPr>
            <w:tcW w:w="1298" w:type="dxa"/>
            <w:tcBorders>
              <w:top w:val="nil"/>
              <w:left w:val="single" w:sz="4" w:space="0" w:color="auto"/>
              <w:bottom w:val="single" w:sz="6" w:space="0" w:color="auto"/>
              <w:right w:val="single" w:sz="6" w:space="0" w:color="auto"/>
            </w:tcBorders>
          </w:tcPr>
          <w:p w:rsidR="008E4376" w:rsidRPr="00263665" w:rsidRDefault="008E4376" w:rsidP="000167DA">
            <w:pPr>
              <w:pStyle w:val="ConsPlusCell"/>
              <w:widowControl/>
              <w:shd w:val="clear" w:color="auto" w:fill="FFFFFF"/>
              <w:spacing w:line="276" w:lineRule="auto"/>
              <w:ind w:right="-1"/>
              <w:jc w:val="center"/>
              <w:rPr>
                <w:sz w:val="22"/>
                <w:szCs w:val="22"/>
              </w:rPr>
            </w:pPr>
            <w:r>
              <w:rPr>
                <w:sz w:val="22"/>
                <w:szCs w:val="22"/>
              </w:rPr>
              <w:t>0</w:t>
            </w:r>
          </w:p>
        </w:tc>
      </w:tr>
      <w:tr w:rsidR="008902FC" w:rsidRPr="00B014F1" w:rsidTr="0065606F">
        <w:trPr>
          <w:cantSplit/>
          <w:trHeight w:val="341"/>
        </w:trPr>
        <w:tc>
          <w:tcPr>
            <w:tcW w:w="6069" w:type="dxa"/>
            <w:gridSpan w:val="2"/>
            <w:tcBorders>
              <w:left w:val="single" w:sz="6" w:space="0" w:color="auto"/>
              <w:bottom w:val="single" w:sz="6" w:space="0" w:color="auto"/>
              <w:right w:val="single" w:sz="4" w:space="0" w:color="auto"/>
            </w:tcBorders>
          </w:tcPr>
          <w:p w:rsidR="008902FC" w:rsidRPr="00B014F1" w:rsidRDefault="008902FC" w:rsidP="009F6F5B">
            <w:pPr>
              <w:pStyle w:val="ConsPlusCell"/>
              <w:widowControl/>
              <w:shd w:val="clear" w:color="auto" w:fill="FFFFFF"/>
              <w:spacing w:line="276" w:lineRule="auto"/>
              <w:ind w:right="-1" w:firstLine="709"/>
              <w:rPr>
                <w:sz w:val="22"/>
                <w:szCs w:val="22"/>
              </w:rPr>
            </w:pPr>
            <w:r>
              <w:rPr>
                <w:sz w:val="22"/>
                <w:szCs w:val="22"/>
              </w:rPr>
              <w:t>ИТОГО</w:t>
            </w:r>
          </w:p>
        </w:tc>
        <w:tc>
          <w:tcPr>
            <w:tcW w:w="1417" w:type="dxa"/>
            <w:tcBorders>
              <w:top w:val="nil"/>
              <w:left w:val="single" w:sz="4" w:space="0" w:color="auto"/>
              <w:bottom w:val="single" w:sz="6" w:space="0" w:color="auto"/>
              <w:right w:val="single" w:sz="4" w:space="0" w:color="auto"/>
            </w:tcBorders>
          </w:tcPr>
          <w:p w:rsidR="008902FC" w:rsidRPr="00263665" w:rsidRDefault="00676921" w:rsidP="000167DA">
            <w:pPr>
              <w:pStyle w:val="ConsPlusCell"/>
              <w:widowControl/>
              <w:shd w:val="clear" w:color="auto" w:fill="FFFFFF"/>
              <w:spacing w:line="276" w:lineRule="auto"/>
              <w:ind w:right="-1"/>
              <w:jc w:val="center"/>
              <w:rPr>
                <w:sz w:val="22"/>
                <w:szCs w:val="22"/>
              </w:rPr>
            </w:pPr>
            <w:r>
              <w:rPr>
                <w:sz w:val="22"/>
                <w:szCs w:val="22"/>
              </w:rPr>
              <w:t>0</w:t>
            </w:r>
            <w:r w:rsidR="008E4376">
              <w:rPr>
                <w:sz w:val="22"/>
                <w:szCs w:val="22"/>
              </w:rPr>
              <w:t>,0</w:t>
            </w:r>
            <w:r w:rsidR="00263665" w:rsidRPr="00263665">
              <w:rPr>
                <w:sz w:val="22"/>
                <w:szCs w:val="22"/>
              </w:rPr>
              <w:t>0</w:t>
            </w:r>
          </w:p>
        </w:tc>
        <w:tc>
          <w:tcPr>
            <w:tcW w:w="1423" w:type="dxa"/>
            <w:tcBorders>
              <w:top w:val="nil"/>
              <w:left w:val="single" w:sz="4" w:space="0" w:color="auto"/>
              <w:bottom w:val="single" w:sz="6" w:space="0" w:color="auto"/>
              <w:right w:val="single" w:sz="4" w:space="0" w:color="auto"/>
            </w:tcBorders>
          </w:tcPr>
          <w:p w:rsidR="008902FC" w:rsidRPr="00263665" w:rsidRDefault="00263665" w:rsidP="000167DA">
            <w:pPr>
              <w:pStyle w:val="ConsPlusCell"/>
              <w:widowControl/>
              <w:shd w:val="clear" w:color="auto" w:fill="FFFFFF"/>
              <w:spacing w:line="276" w:lineRule="auto"/>
              <w:ind w:right="-1"/>
              <w:jc w:val="center"/>
              <w:rPr>
                <w:sz w:val="22"/>
                <w:szCs w:val="22"/>
              </w:rPr>
            </w:pPr>
            <w:r w:rsidRPr="00263665">
              <w:rPr>
                <w:sz w:val="22"/>
                <w:szCs w:val="22"/>
              </w:rPr>
              <w:t>0</w:t>
            </w:r>
          </w:p>
        </w:tc>
        <w:tc>
          <w:tcPr>
            <w:tcW w:w="1298" w:type="dxa"/>
            <w:tcBorders>
              <w:top w:val="nil"/>
              <w:left w:val="single" w:sz="4" w:space="0" w:color="auto"/>
              <w:bottom w:val="single" w:sz="6" w:space="0" w:color="auto"/>
              <w:right w:val="single" w:sz="6" w:space="0" w:color="auto"/>
            </w:tcBorders>
          </w:tcPr>
          <w:p w:rsidR="008902FC" w:rsidRPr="00263665" w:rsidRDefault="00263665" w:rsidP="000167DA">
            <w:pPr>
              <w:pStyle w:val="ConsPlusCell"/>
              <w:widowControl/>
              <w:shd w:val="clear" w:color="auto" w:fill="FFFFFF"/>
              <w:spacing w:line="276" w:lineRule="auto"/>
              <w:ind w:right="-1"/>
              <w:jc w:val="center"/>
              <w:rPr>
                <w:sz w:val="22"/>
                <w:szCs w:val="22"/>
              </w:rPr>
            </w:pPr>
            <w:r w:rsidRPr="00263665">
              <w:rPr>
                <w:sz w:val="22"/>
                <w:szCs w:val="22"/>
              </w:rPr>
              <w:t>0</w:t>
            </w:r>
          </w:p>
        </w:tc>
      </w:tr>
      <w:tr w:rsidR="00EE09D4" w:rsidRPr="00B014F1" w:rsidTr="0065606F">
        <w:trPr>
          <w:cantSplit/>
          <w:trHeight w:val="341"/>
        </w:trPr>
        <w:tc>
          <w:tcPr>
            <w:tcW w:w="10207" w:type="dxa"/>
            <w:gridSpan w:val="5"/>
            <w:tcBorders>
              <w:top w:val="nil"/>
              <w:left w:val="single" w:sz="6" w:space="0" w:color="auto"/>
              <w:bottom w:val="single" w:sz="6" w:space="0" w:color="auto"/>
              <w:right w:val="single" w:sz="6" w:space="0" w:color="auto"/>
            </w:tcBorders>
          </w:tcPr>
          <w:p w:rsidR="00EE09D4" w:rsidRPr="008A15FF" w:rsidRDefault="008902FC" w:rsidP="001865A6">
            <w:pPr>
              <w:pStyle w:val="ConsPlusCell"/>
              <w:widowControl/>
              <w:numPr>
                <w:ilvl w:val="0"/>
                <w:numId w:val="14"/>
              </w:numPr>
              <w:shd w:val="clear" w:color="auto" w:fill="FFFFFF"/>
              <w:spacing w:line="276" w:lineRule="auto"/>
              <w:ind w:right="-1"/>
              <w:jc w:val="center"/>
              <w:rPr>
                <w:color w:val="000000"/>
                <w:sz w:val="22"/>
                <w:szCs w:val="22"/>
              </w:rPr>
            </w:pPr>
            <w:r w:rsidRPr="008A15FF">
              <w:lastRenderedPageBreak/>
              <w:t>Расходы на содержание</w:t>
            </w:r>
            <w:r w:rsidR="005E57ED" w:rsidRPr="008A15FF">
              <w:t xml:space="preserve"> </w:t>
            </w:r>
            <w:r w:rsidR="0039380C" w:rsidRPr="008A15FF">
              <w:t xml:space="preserve">и строительство автомобильных дорог в сельском поселении </w:t>
            </w:r>
            <w:r w:rsidR="005E57ED" w:rsidRPr="008A15FF">
              <w:t>за счет денежных средств, поступающих от  акцизов по подакцизным товарам (продукции).</w:t>
            </w:r>
          </w:p>
        </w:tc>
      </w:tr>
      <w:tr w:rsidR="00EE09D4" w:rsidRPr="00B014F1" w:rsidTr="0065606F">
        <w:trPr>
          <w:cantSplit/>
          <w:trHeight w:val="394"/>
        </w:trPr>
        <w:tc>
          <w:tcPr>
            <w:tcW w:w="3794" w:type="dxa"/>
            <w:tcBorders>
              <w:top w:val="single" w:sz="6" w:space="0" w:color="auto"/>
              <w:left w:val="single" w:sz="6" w:space="0" w:color="auto"/>
              <w:bottom w:val="nil"/>
              <w:right w:val="single" w:sz="6" w:space="0" w:color="auto"/>
            </w:tcBorders>
          </w:tcPr>
          <w:p w:rsidR="00EE09D4" w:rsidRPr="00B014F1" w:rsidRDefault="005E57ED" w:rsidP="009F6F5B">
            <w:pPr>
              <w:pStyle w:val="ConsPlusCell"/>
              <w:widowControl/>
              <w:shd w:val="clear" w:color="auto" w:fill="FFFFFF"/>
              <w:spacing w:line="276" w:lineRule="auto"/>
              <w:ind w:right="-1"/>
              <w:rPr>
                <w:sz w:val="22"/>
                <w:szCs w:val="22"/>
              </w:rPr>
            </w:pPr>
            <w:r w:rsidRPr="005E57ED">
              <w:t>Расходы на содержания дорожного фонда за счет денежных средств, поступающих от  акцизов по подакцизным товарам (продукции).</w:t>
            </w:r>
          </w:p>
        </w:tc>
        <w:tc>
          <w:tcPr>
            <w:tcW w:w="2275" w:type="dxa"/>
            <w:tcBorders>
              <w:top w:val="single" w:sz="6" w:space="0" w:color="auto"/>
              <w:left w:val="single" w:sz="6" w:space="0" w:color="auto"/>
              <w:bottom w:val="single" w:sz="6" w:space="0" w:color="auto"/>
              <w:right w:val="single" w:sz="6" w:space="0" w:color="auto"/>
            </w:tcBorders>
          </w:tcPr>
          <w:p w:rsidR="00EE09D4" w:rsidRPr="00B014F1" w:rsidRDefault="00EE09D4" w:rsidP="00300AAA">
            <w:pPr>
              <w:pStyle w:val="ConsPlusCell"/>
              <w:widowControl/>
              <w:shd w:val="clear" w:color="auto" w:fill="FFFFFF"/>
              <w:spacing w:line="276" w:lineRule="auto"/>
              <w:ind w:right="-1"/>
              <w:rPr>
                <w:sz w:val="22"/>
                <w:szCs w:val="22"/>
              </w:rPr>
            </w:pPr>
            <w:r w:rsidRPr="00B014F1">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EE09D4" w:rsidRPr="00263665" w:rsidRDefault="00676921" w:rsidP="004044AA">
            <w:pPr>
              <w:pStyle w:val="ConsPlusCell"/>
              <w:widowControl/>
              <w:shd w:val="clear" w:color="auto" w:fill="FFFFFF"/>
              <w:spacing w:line="276" w:lineRule="auto"/>
              <w:ind w:right="-1"/>
              <w:jc w:val="center"/>
              <w:rPr>
                <w:sz w:val="22"/>
                <w:szCs w:val="22"/>
              </w:rPr>
            </w:pPr>
            <w:r>
              <w:rPr>
                <w:sz w:val="22"/>
                <w:szCs w:val="22"/>
              </w:rPr>
              <w:t>1 033 297</w:t>
            </w:r>
            <w:r w:rsidR="00263665" w:rsidRPr="00263665">
              <w:rPr>
                <w:sz w:val="22"/>
                <w:szCs w:val="22"/>
              </w:rPr>
              <w:t>,00</w:t>
            </w:r>
          </w:p>
        </w:tc>
        <w:tc>
          <w:tcPr>
            <w:tcW w:w="1423" w:type="dxa"/>
            <w:tcBorders>
              <w:top w:val="single" w:sz="6" w:space="0" w:color="auto"/>
              <w:left w:val="single" w:sz="6" w:space="0" w:color="auto"/>
              <w:bottom w:val="single" w:sz="6" w:space="0" w:color="auto"/>
              <w:right w:val="single" w:sz="6" w:space="0" w:color="auto"/>
            </w:tcBorders>
          </w:tcPr>
          <w:p w:rsidR="00EE09D4" w:rsidRPr="00263665" w:rsidRDefault="00676921" w:rsidP="004044AA">
            <w:pPr>
              <w:pStyle w:val="ConsPlusCell"/>
              <w:widowControl/>
              <w:shd w:val="clear" w:color="auto" w:fill="FFFFFF"/>
              <w:spacing w:line="276" w:lineRule="auto"/>
              <w:ind w:right="-1"/>
              <w:jc w:val="center"/>
              <w:rPr>
                <w:sz w:val="22"/>
                <w:szCs w:val="22"/>
              </w:rPr>
            </w:pPr>
            <w:r>
              <w:rPr>
                <w:sz w:val="22"/>
                <w:szCs w:val="22"/>
              </w:rPr>
              <w:t>1 064 757</w:t>
            </w:r>
            <w:r w:rsidR="00263665" w:rsidRPr="00263665">
              <w:rPr>
                <w:sz w:val="22"/>
                <w:szCs w:val="22"/>
              </w:rPr>
              <w:t>,00</w:t>
            </w:r>
          </w:p>
        </w:tc>
        <w:tc>
          <w:tcPr>
            <w:tcW w:w="1298" w:type="dxa"/>
            <w:tcBorders>
              <w:top w:val="single" w:sz="6" w:space="0" w:color="auto"/>
              <w:left w:val="single" w:sz="6" w:space="0" w:color="auto"/>
              <w:bottom w:val="single" w:sz="6" w:space="0" w:color="auto"/>
              <w:right w:val="single" w:sz="6" w:space="0" w:color="auto"/>
            </w:tcBorders>
          </w:tcPr>
          <w:p w:rsidR="00EE09D4" w:rsidRPr="00263665" w:rsidRDefault="00676921" w:rsidP="004044AA">
            <w:pPr>
              <w:pStyle w:val="ConsPlusCell"/>
              <w:widowControl/>
              <w:shd w:val="clear" w:color="auto" w:fill="FFFFFF"/>
              <w:spacing w:line="276" w:lineRule="auto"/>
              <w:ind w:right="-1"/>
              <w:jc w:val="center"/>
              <w:rPr>
                <w:sz w:val="22"/>
                <w:szCs w:val="22"/>
              </w:rPr>
            </w:pPr>
            <w:r>
              <w:rPr>
                <w:sz w:val="22"/>
                <w:szCs w:val="22"/>
              </w:rPr>
              <w:t>1 089 279</w:t>
            </w:r>
            <w:r w:rsidR="00263665" w:rsidRPr="00263665">
              <w:rPr>
                <w:sz w:val="22"/>
                <w:szCs w:val="22"/>
              </w:rPr>
              <w:t>,00</w:t>
            </w:r>
          </w:p>
        </w:tc>
      </w:tr>
      <w:tr w:rsidR="00676921" w:rsidRPr="00B014F1" w:rsidTr="00954CD4">
        <w:trPr>
          <w:cantSplit/>
          <w:trHeight w:val="383"/>
        </w:trPr>
        <w:tc>
          <w:tcPr>
            <w:tcW w:w="6069" w:type="dxa"/>
            <w:gridSpan w:val="2"/>
            <w:tcBorders>
              <w:top w:val="single" w:sz="4" w:space="0" w:color="auto"/>
              <w:left w:val="single" w:sz="6" w:space="0" w:color="auto"/>
              <w:bottom w:val="single" w:sz="4" w:space="0" w:color="auto"/>
              <w:right w:val="single" w:sz="6" w:space="0" w:color="auto"/>
            </w:tcBorders>
          </w:tcPr>
          <w:p w:rsidR="00676921" w:rsidRPr="00B014F1" w:rsidRDefault="00676921" w:rsidP="00676921">
            <w:pPr>
              <w:pStyle w:val="ConsPlusCell"/>
              <w:widowControl/>
              <w:shd w:val="clear" w:color="auto" w:fill="FFFFFF"/>
              <w:spacing w:line="276" w:lineRule="auto"/>
              <w:ind w:right="-1"/>
              <w:rPr>
                <w:sz w:val="22"/>
                <w:szCs w:val="22"/>
              </w:rPr>
            </w:pPr>
            <w:r>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676921" w:rsidRPr="008A2C0D" w:rsidRDefault="00676921" w:rsidP="00676921">
            <w:pPr>
              <w:pStyle w:val="ConsPlusCell"/>
              <w:widowControl/>
              <w:shd w:val="clear" w:color="auto" w:fill="FFFFFF"/>
              <w:spacing w:line="276" w:lineRule="auto"/>
              <w:ind w:right="-1"/>
              <w:jc w:val="center"/>
              <w:rPr>
                <w:sz w:val="22"/>
                <w:szCs w:val="22"/>
                <w:highlight w:val="yellow"/>
              </w:rPr>
            </w:pPr>
            <w:r>
              <w:rPr>
                <w:sz w:val="22"/>
                <w:szCs w:val="22"/>
              </w:rPr>
              <w:t>1 033 297</w:t>
            </w:r>
            <w:r w:rsidRPr="00263665">
              <w:rPr>
                <w:sz w:val="22"/>
                <w:szCs w:val="22"/>
              </w:rPr>
              <w:t>,00</w:t>
            </w:r>
          </w:p>
        </w:tc>
        <w:tc>
          <w:tcPr>
            <w:tcW w:w="1423" w:type="dxa"/>
            <w:tcBorders>
              <w:top w:val="single" w:sz="6" w:space="0" w:color="auto"/>
              <w:left w:val="single" w:sz="6" w:space="0" w:color="auto"/>
              <w:bottom w:val="single" w:sz="6" w:space="0" w:color="auto"/>
              <w:right w:val="single" w:sz="6" w:space="0" w:color="auto"/>
            </w:tcBorders>
          </w:tcPr>
          <w:p w:rsidR="00676921" w:rsidRPr="008A2C0D" w:rsidRDefault="00676921" w:rsidP="00676921">
            <w:pPr>
              <w:pStyle w:val="ConsPlusCell"/>
              <w:widowControl/>
              <w:shd w:val="clear" w:color="auto" w:fill="FFFFFF"/>
              <w:spacing w:line="276" w:lineRule="auto"/>
              <w:ind w:right="-1"/>
              <w:jc w:val="center"/>
              <w:rPr>
                <w:sz w:val="22"/>
                <w:szCs w:val="22"/>
                <w:highlight w:val="yellow"/>
              </w:rPr>
            </w:pPr>
            <w:r>
              <w:rPr>
                <w:sz w:val="22"/>
                <w:szCs w:val="22"/>
              </w:rPr>
              <w:t>1 064 757</w:t>
            </w:r>
            <w:r w:rsidRPr="00263665">
              <w:rPr>
                <w:sz w:val="22"/>
                <w:szCs w:val="22"/>
              </w:rPr>
              <w:t>,00</w:t>
            </w:r>
          </w:p>
        </w:tc>
        <w:tc>
          <w:tcPr>
            <w:tcW w:w="1298" w:type="dxa"/>
            <w:tcBorders>
              <w:top w:val="single" w:sz="6" w:space="0" w:color="auto"/>
              <w:left w:val="single" w:sz="6" w:space="0" w:color="auto"/>
              <w:bottom w:val="single" w:sz="6" w:space="0" w:color="auto"/>
              <w:right w:val="single" w:sz="6" w:space="0" w:color="auto"/>
            </w:tcBorders>
          </w:tcPr>
          <w:p w:rsidR="00676921" w:rsidRPr="008A2C0D" w:rsidRDefault="00676921" w:rsidP="00676921">
            <w:pPr>
              <w:pStyle w:val="ConsPlusCell"/>
              <w:widowControl/>
              <w:shd w:val="clear" w:color="auto" w:fill="FFFFFF"/>
              <w:spacing w:line="276" w:lineRule="auto"/>
              <w:ind w:right="-1"/>
              <w:jc w:val="center"/>
              <w:rPr>
                <w:sz w:val="22"/>
                <w:szCs w:val="22"/>
                <w:highlight w:val="yellow"/>
              </w:rPr>
            </w:pPr>
            <w:r>
              <w:rPr>
                <w:sz w:val="22"/>
                <w:szCs w:val="22"/>
              </w:rPr>
              <w:t>1 089 279</w:t>
            </w:r>
            <w:r w:rsidRPr="00263665">
              <w:rPr>
                <w:sz w:val="22"/>
                <w:szCs w:val="22"/>
              </w:rPr>
              <w:t>,00</w:t>
            </w:r>
          </w:p>
        </w:tc>
      </w:tr>
      <w:tr w:rsidR="00676921" w:rsidRPr="00B014F1" w:rsidTr="0065606F">
        <w:trPr>
          <w:cantSplit/>
          <w:trHeight w:val="383"/>
        </w:trPr>
        <w:tc>
          <w:tcPr>
            <w:tcW w:w="6069" w:type="dxa"/>
            <w:gridSpan w:val="2"/>
            <w:tcBorders>
              <w:top w:val="single" w:sz="4" w:space="0" w:color="auto"/>
              <w:left w:val="single" w:sz="6" w:space="0" w:color="auto"/>
              <w:bottom w:val="single" w:sz="4" w:space="0" w:color="auto"/>
              <w:right w:val="single" w:sz="6" w:space="0" w:color="auto"/>
            </w:tcBorders>
          </w:tcPr>
          <w:p w:rsidR="00676921" w:rsidRDefault="00676921" w:rsidP="00676921">
            <w:pPr>
              <w:pStyle w:val="ConsPlusCell"/>
              <w:widowControl/>
              <w:shd w:val="clear" w:color="auto" w:fill="FFFFFF"/>
              <w:spacing w:line="276" w:lineRule="auto"/>
              <w:ind w:right="-1"/>
              <w:rPr>
                <w:sz w:val="22"/>
                <w:szCs w:val="22"/>
              </w:rPr>
            </w:pPr>
            <w:r>
              <w:rPr>
                <w:sz w:val="22"/>
                <w:szCs w:val="22"/>
              </w:rPr>
              <w:t>Всего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676921" w:rsidRPr="008A2C0D" w:rsidRDefault="00676921" w:rsidP="00676921">
            <w:pPr>
              <w:pStyle w:val="ConsPlusCell"/>
              <w:widowControl/>
              <w:shd w:val="clear" w:color="auto" w:fill="FFFFFF"/>
              <w:spacing w:line="276" w:lineRule="auto"/>
              <w:ind w:right="-1"/>
              <w:jc w:val="center"/>
              <w:rPr>
                <w:sz w:val="22"/>
                <w:szCs w:val="22"/>
                <w:highlight w:val="yellow"/>
              </w:rPr>
            </w:pPr>
            <w:r>
              <w:rPr>
                <w:sz w:val="22"/>
                <w:szCs w:val="22"/>
              </w:rPr>
              <w:t>1 033 297</w:t>
            </w:r>
            <w:r w:rsidRPr="00263665">
              <w:rPr>
                <w:sz w:val="22"/>
                <w:szCs w:val="22"/>
              </w:rPr>
              <w:t>,00</w:t>
            </w:r>
          </w:p>
        </w:tc>
        <w:tc>
          <w:tcPr>
            <w:tcW w:w="1423" w:type="dxa"/>
            <w:tcBorders>
              <w:top w:val="single" w:sz="6" w:space="0" w:color="auto"/>
              <w:left w:val="single" w:sz="6" w:space="0" w:color="auto"/>
              <w:bottom w:val="single" w:sz="4" w:space="0" w:color="auto"/>
              <w:right w:val="single" w:sz="6" w:space="0" w:color="auto"/>
            </w:tcBorders>
          </w:tcPr>
          <w:p w:rsidR="00676921" w:rsidRPr="008A2C0D" w:rsidRDefault="00676921" w:rsidP="00676921">
            <w:pPr>
              <w:pStyle w:val="ConsPlusCell"/>
              <w:widowControl/>
              <w:shd w:val="clear" w:color="auto" w:fill="FFFFFF"/>
              <w:spacing w:line="276" w:lineRule="auto"/>
              <w:ind w:right="-1"/>
              <w:jc w:val="center"/>
              <w:rPr>
                <w:sz w:val="22"/>
                <w:szCs w:val="22"/>
                <w:highlight w:val="yellow"/>
              </w:rPr>
            </w:pPr>
            <w:r>
              <w:rPr>
                <w:sz w:val="22"/>
                <w:szCs w:val="22"/>
              </w:rPr>
              <w:t>1 064 757</w:t>
            </w:r>
            <w:r w:rsidRPr="00263665">
              <w:rPr>
                <w:sz w:val="22"/>
                <w:szCs w:val="22"/>
              </w:rPr>
              <w:t>,00</w:t>
            </w:r>
          </w:p>
        </w:tc>
        <w:tc>
          <w:tcPr>
            <w:tcW w:w="1298" w:type="dxa"/>
            <w:tcBorders>
              <w:top w:val="single" w:sz="6" w:space="0" w:color="auto"/>
              <w:left w:val="single" w:sz="6" w:space="0" w:color="auto"/>
              <w:bottom w:val="single" w:sz="4" w:space="0" w:color="auto"/>
              <w:right w:val="single" w:sz="6" w:space="0" w:color="auto"/>
            </w:tcBorders>
          </w:tcPr>
          <w:p w:rsidR="00676921" w:rsidRPr="008A2C0D" w:rsidRDefault="00676921" w:rsidP="00676921">
            <w:pPr>
              <w:pStyle w:val="ConsPlusCell"/>
              <w:widowControl/>
              <w:shd w:val="clear" w:color="auto" w:fill="FFFFFF"/>
              <w:spacing w:line="276" w:lineRule="auto"/>
              <w:ind w:right="-1"/>
              <w:jc w:val="center"/>
              <w:rPr>
                <w:sz w:val="22"/>
                <w:szCs w:val="22"/>
                <w:highlight w:val="yellow"/>
              </w:rPr>
            </w:pPr>
            <w:r>
              <w:rPr>
                <w:sz w:val="22"/>
                <w:szCs w:val="22"/>
              </w:rPr>
              <w:t>1 089 279</w:t>
            </w:r>
            <w:r w:rsidRPr="00263665">
              <w:rPr>
                <w:sz w:val="22"/>
                <w:szCs w:val="22"/>
              </w:rPr>
              <w:t>,00</w:t>
            </w:r>
          </w:p>
        </w:tc>
      </w:tr>
    </w:tbl>
    <w:p w:rsidR="00843762" w:rsidRPr="00B014F1" w:rsidRDefault="00843762" w:rsidP="009F6F5B">
      <w:pPr>
        <w:pStyle w:val="a5"/>
        <w:spacing w:line="276" w:lineRule="auto"/>
        <w:ind w:left="1080"/>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 xml:space="preserve">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значения сельского поселения </w:t>
      </w:r>
      <w:r w:rsidR="00050FEF" w:rsidRPr="00864FB7">
        <w:rPr>
          <w:rFonts w:ascii="Times New Roman" w:hAnsi="Times New Roman"/>
        </w:rPr>
        <w:t>Сосновый Солонец</w:t>
      </w:r>
      <w:r w:rsidR="00050FEF" w:rsidRPr="00320157">
        <w:t xml:space="preserve"> </w:t>
      </w:r>
      <w:r w:rsidRPr="00B014F1">
        <w:rPr>
          <w:rFonts w:ascii="Times New Roman" w:hAnsi="Times New Roman"/>
        </w:rPr>
        <w:t>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p>
    <w:p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 xml:space="preserve">предусматривается софинансирование расходных обязательств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и муниципального района Ставропольский,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бюджета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на соответствующий финансовый год.</w:t>
      </w:r>
    </w:p>
    <w:p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мероприятий </w:t>
      </w:r>
      <w:r w:rsidR="0028047B" w:rsidRPr="00B014F1">
        <w:rPr>
          <w:rFonts w:ascii="Times New Roman" w:hAnsi="Times New Roman"/>
        </w:rPr>
        <w:t xml:space="preserve">Подпрограммы </w:t>
      </w:r>
      <w:r w:rsidRPr="00B014F1">
        <w:rPr>
          <w:rFonts w:ascii="Times New Roman" w:hAnsi="Times New Roman"/>
        </w:rPr>
        <w:t xml:space="preserve">может  осуществляться в форме софинансирование расходных обязательств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rsidR="00F10A73" w:rsidRDefault="00F10A73" w:rsidP="009F6F5B">
      <w:pPr>
        <w:pStyle w:val="a5"/>
        <w:spacing w:line="276" w:lineRule="auto"/>
        <w:ind w:left="0"/>
        <w:jc w:val="both"/>
        <w:rPr>
          <w:rFonts w:ascii="Times New Roman" w:hAnsi="Times New Roman"/>
        </w:rPr>
      </w:pPr>
    </w:p>
    <w:p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Механизм реализации </w:t>
      </w:r>
      <w:r w:rsidR="0028047B" w:rsidRPr="00B014F1">
        <w:rPr>
          <w:rFonts w:ascii="Times New Roman" w:hAnsi="Times New Roman"/>
          <w:b/>
        </w:rPr>
        <w:t>Подп</w:t>
      </w:r>
      <w:r w:rsidRPr="00B014F1">
        <w:rPr>
          <w:rFonts w:ascii="Times New Roman" w:hAnsi="Times New Roman"/>
          <w:b/>
        </w:rPr>
        <w:t>рограммы</w:t>
      </w:r>
    </w:p>
    <w:p w:rsidR="00D47106" w:rsidRPr="00B014F1" w:rsidRDefault="00D47106" w:rsidP="00D47106">
      <w:pPr>
        <w:pStyle w:val="a5"/>
        <w:spacing w:line="276" w:lineRule="auto"/>
        <w:ind w:left="1080"/>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 xml:space="preserve">выполняет Администрация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Администрация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Глава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Контроль за целевым использованием выделенных бюджетных средств осуществляет Администрация сельского поселения </w:t>
      </w:r>
      <w:r w:rsidR="00050FEF" w:rsidRPr="00864FB7">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rsidR="00BE0EA4" w:rsidRPr="00B014F1" w:rsidRDefault="00BE0EA4" w:rsidP="009F6F5B">
      <w:pPr>
        <w:pStyle w:val="a5"/>
        <w:spacing w:line="276" w:lineRule="auto"/>
        <w:ind w:left="0"/>
        <w:jc w:val="both"/>
        <w:rPr>
          <w:rFonts w:ascii="Times New Roman" w:hAnsi="Times New Roman"/>
        </w:rPr>
      </w:pPr>
    </w:p>
    <w:p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Оценка социально-экономической эффективности реализации </w:t>
      </w:r>
      <w:r w:rsidR="0028047B" w:rsidRPr="00B014F1">
        <w:rPr>
          <w:rFonts w:ascii="Times New Roman" w:hAnsi="Times New Roman"/>
          <w:b/>
        </w:rPr>
        <w:t>Подп</w:t>
      </w:r>
      <w:r w:rsidRPr="00B014F1">
        <w:rPr>
          <w:rFonts w:ascii="Times New Roman" w:hAnsi="Times New Roman"/>
          <w:b/>
        </w:rPr>
        <w:t>рограммы</w:t>
      </w:r>
    </w:p>
    <w:p w:rsidR="00BE0EA4" w:rsidRPr="00B014F1" w:rsidRDefault="00BE0EA4" w:rsidP="009F6F5B">
      <w:pPr>
        <w:spacing w:after="0"/>
        <w:jc w:val="center"/>
        <w:rPr>
          <w:rFonts w:ascii="Times New Roman" w:hAnsi="Times New Roman" w:cs="Times New Roman"/>
          <w:b/>
        </w:rPr>
      </w:pP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Эффективность реализации Программы зависит от результатов, полученных в сфере деятельности транспорта и вне его.</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 повышение уровня и улучшение социальных условий жизни населения;</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 активизация экономической деятельности, содействие освоению новых территорий и ресурсов, расширение рынков сбыта продукции;</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 снижение транспортной составляющей в цене товаров и услуг;</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Последовательная реализация мероприятий </w:t>
      </w:r>
      <w:r w:rsidR="0028047B" w:rsidRPr="00B014F1">
        <w:rPr>
          <w:rFonts w:ascii="Times New Roman" w:hAnsi="Times New Roman" w:cs="Times New Roman"/>
        </w:rPr>
        <w:t>Подпрограммы б</w:t>
      </w:r>
      <w:r w:rsidRPr="00B014F1">
        <w:rPr>
          <w:rFonts w:ascii="Times New Roman" w:hAnsi="Times New Roman" w:cs="Times New Roman"/>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rsidR="00BE0EA4" w:rsidRPr="00B014F1" w:rsidRDefault="00BE0EA4" w:rsidP="009F6F5B">
      <w:pPr>
        <w:spacing w:after="0"/>
        <w:jc w:val="center"/>
        <w:rPr>
          <w:rFonts w:ascii="Times New Roman" w:hAnsi="Times New Roman" w:cs="Times New Roman"/>
          <w:b/>
        </w:rPr>
      </w:pPr>
    </w:p>
    <w:p w:rsidR="00BE0EA4" w:rsidRPr="00B014F1" w:rsidRDefault="00BE0EA4" w:rsidP="009F6F5B">
      <w:pPr>
        <w:spacing w:after="0"/>
        <w:jc w:val="center"/>
        <w:rPr>
          <w:rFonts w:ascii="Times New Roman" w:hAnsi="Times New Roman" w:cs="Times New Roman"/>
          <w:b/>
        </w:rPr>
      </w:pPr>
    </w:p>
    <w:p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r w:rsidR="0099563F">
        <w:rPr>
          <w:rFonts w:ascii="Times New Roman" w:hAnsi="Times New Roman" w:cs="Times New Roman"/>
          <w:b/>
          <w:sz w:val="22"/>
          <w:szCs w:val="22"/>
        </w:rPr>
        <w:t xml:space="preserve"> </w:t>
      </w: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r w:rsidR="0099563F">
        <w:rPr>
          <w:rFonts w:ascii="Times New Roman" w:hAnsi="Times New Roman" w:cs="Times New Roman"/>
          <w:b/>
          <w:sz w:val="22"/>
          <w:szCs w:val="22"/>
        </w:rPr>
        <w:t xml:space="preserve"> </w:t>
      </w: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r w:rsidR="0099563F">
        <w:rPr>
          <w:rFonts w:ascii="Times New Roman" w:hAnsi="Times New Roman" w:cs="Times New Roman"/>
          <w:b/>
          <w:sz w:val="22"/>
          <w:szCs w:val="22"/>
        </w:rPr>
        <w:t xml:space="preserve"> </w:t>
      </w:r>
      <w:r w:rsidRPr="00B014F1">
        <w:rPr>
          <w:rFonts w:ascii="Times New Roman" w:hAnsi="Times New Roman" w:cs="Times New Roman"/>
          <w:b/>
          <w:sz w:val="22"/>
          <w:szCs w:val="22"/>
        </w:rPr>
        <w:t xml:space="preserve">В СЕЛЬСКОМ ПОСЕЛЕНИИ </w:t>
      </w:r>
      <w:r w:rsidR="00050FEF">
        <w:rPr>
          <w:rFonts w:ascii="Times New Roman" w:hAnsi="Times New Roman" w:cs="Times New Roman"/>
          <w:b/>
          <w:sz w:val="22"/>
          <w:szCs w:val="22"/>
        </w:rPr>
        <w:t>СОСНОВЫЙ СОЛОНЕЦ</w:t>
      </w:r>
      <w:r w:rsidRPr="00B014F1">
        <w:rPr>
          <w:rFonts w:ascii="Times New Roman" w:hAnsi="Times New Roman" w:cs="Times New Roman"/>
          <w:b/>
          <w:sz w:val="22"/>
          <w:szCs w:val="22"/>
        </w:rPr>
        <w:t xml:space="preserve"> МУНИЦИПАЛЬНОГО РАЙОНА СТАВРОПОЛЬСКИЙ НА </w:t>
      </w:r>
      <w:r w:rsidR="003724AB">
        <w:rPr>
          <w:rFonts w:ascii="Times New Roman" w:hAnsi="Times New Roman" w:cs="Times New Roman"/>
          <w:b/>
          <w:sz w:val="22"/>
          <w:szCs w:val="22"/>
        </w:rPr>
        <w:t>20</w:t>
      </w:r>
      <w:r w:rsidR="00805539">
        <w:rPr>
          <w:rFonts w:ascii="Times New Roman" w:hAnsi="Times New Roman" w:cs="Times New Roman"/>
          <w:b/>
          <w:sz w:val="22"/>
          <w:szCs w:val="22"/>
        </w:rPr>
        <w:t>2</w:t>
      </w:r>
      <w:r w:rsidR="00C711A2">
        <w:rPr>
          <w:rFonts w:ascii="Times New Roman" w:hAnsi="Times New Roman" w:cs="Times New Roman"/>
          <w:b/>
          <w:sz w:val="22"/>
          <w:szCs w:val="22"/>
        </w:rPr>
        <w:t>4</w:t>
      </w:r>
      <w:r w:rsidR="003724AB">
        <w:rPr>
          <w:rFonts w:ascii="Times New Roman" w:hAnsi="Times New Roman" w:cs="Times New Roman"/>
          <w:b/>
          <w:sz w:val="22"/>
          <w:szCs w:val="22"/>
        </w:rPr>
        <w:t>-202</w:t>
      </w:r>
      <w:r w:rsidR="00C711A2">
        <w:rPr>
          <w:rFonts w:ascii="Times New Roman" w:hAnsi="Times New Roman" w:cs="Times New Roman"/>
          <w:b/>
          <w:sz w:val="22"/>
          <w:szCs w:val="22"/>
        </w:rPr>
        <w:t>6</w:t>
      </w:r>
      <w:r w:rsidRPr="00B014F1">
        <w:rPr>
          <w:rFonts w:ascii="Times New Roman" w:hAnsi="Times New Roman" w:cs="Times New Roman"/>
          <w:b/>
          <w:sz w:val="22"/>
          <w:szCs w:val="22"/>
        </w:rPr>
        <w:t xml:space="preserve"> ГОДЫ"</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 пользования местного значения </w:t>
      </w: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xml:space="preserve">в сельском поселении </w:t>
      </w:r>
      <w:r w:rsidR="00050FEF" w:rsidRPr="00864FB7">
        <w:rPr>
          <w:rFonts w:ascii="Times New Roman" w:hAnsi="Times New Roman" w:cs="Times New Roman"/>
          <w:sz w:val="22"/>
          <w:szCs w:val="22"/>
        </w:rPr>
        <w:t>Сосновый Солонец</w:t>
      </w:r>
      <w:r w:rsidRPr="00B014F1">
        <w:rPr>
          <w:rFonts w:ascii="Times New Roman" w:hAnsi="Times New Roman" w:cs="Times New Roman"/>
          <w:sz w:val="22"/>
          <w:szCs w:val="22"/>
        </w:rPr>
        <w:t xml:space="preserve"> муниципального района Ставропольский Самарской области на </w:t>
      </w:r>
      <w:r w:rsidR="00805539">
        <w:rPr>
          <w:rFonts w:ascii="Times New Roman" w:hAnsi="Times New Roman" w:cs="Times New Roman"/>
          <w:sz w:val="22"/>
          <w:szCs w:val="22"/>
        </w:rPr>
        <w:t>2021-2023</w:t>
      </w:r>
      <w:r w:rsidRPr="00B014F1">
        <w:rPr>
          <w:rFonts w:ascii="Times New Roman" w:hAnsi="Times New Roman" w:cs="Times New Roman"/>
          <w:sz w:val="22"/>
          <w:szCs w:val="22"/>
        </w:rPr>
        <w:t xml:space="preserve">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поселения </w:t>
      </w:r>
      <w:r w:rsidR="00050FEF" w:rsidRPr="00864FB7">
        <w:rPr>
          <w:rFonts w:ascii="Times New Roman" w:hAnsi="Times New Roman" w:cs="Times New Roman"/>
          <w:sz w:val="22"/>
          <w:szCs w:val="22"/>
        </w:rPr>
        <w:t>Сосновый Солонец</w:t>
      </w:r>
      <w:r w:rsidR="00050FEF" w:rsidRPr="00320157">
        <w:rPr>
          <w:sz w:val="22"/>
          <w:szCs w:val="22"/>
        </w:rPr>
        <w:t xml:space="preserve"> </w:t>
      </w:r>
      <w:r w:rsidRPr="00B014F1">
        <w:rPr>
          <w:rFonts w:ascii="Times New Roman" w:hAnsi="Times New Roman" w:cs="Times New Roman"/>
          <w:sz w:val="22"/>
          <w:szCs w:val="22"/>
        </w:rPr>
        <w:t xml:space="preserve">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 xml:space="preserve">Подпрограммы </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w:t>
      </w:r>
      <w:proofErr w:type="spellStart"/>
      <w:r w:rsidRPr="00B014F1">
        <w:rPr>
          <w:rFonts w:ascii="Times New Roman" w:hAnsi="Times New Roman" w:cs="Times New Roman"/>
          <w:lang w:val="en-US"/>
        </w:rPr>
        <w:t>i</w:t>
      </w:r>
      <w:proofErr w:type="spellEnd"/>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КЦИ  = ------,</w:t>
      </w:r>
    </w:p>
    <w:p w:rsidR="00BE0EA4" w:rsidRPr="00B014F1" w:rsidRDefault="00BE0EA4" w:rsidP="009F6F5B">
      <w:pPr>
        <w:spacing w:after="0"/>
        <w:rPr>
          <w:rFonts w:ascii="Times New Roman" w:hAnsi="Times New Roman" w:cs="Times New Roman"/>
        </w:rPr>
      </w:pPr>
      <w:proofErr w:type="spellStart"/>
      <w:r w:rsidRPr="00B014F1">
        <w:rPr>
          <w:rFonts w:ascii="Times New Roman" w:hAnsi="Times New Roman" w:cs="Times New Roman"/>
          <w:lang w:val="en-US"/>
        </w:rPr>
        <w:t>i</w:t>
      </w:r>
      <w:proofErr w:type="spellEnd"/>
      <w:r w:rsidRPr="00B014F1">
        <w:rPr>
          <w:rFonts w:ascii="Times New Roman" w:hAnsi="Times New Roman" w:cs="Times New Roman"/>
        </w:rPr>
        <w:t>ЦИП</w:t>
      </w:r>
      <w:proofErr w:type="spellStart"/>
      <w:r w:rsidRPr="00B014F1">
        <w:rPr>
          <w:rFonts w:ascii="Times New Roman" w:hAnsi="Times New Roman" w:cs="Times New Roman"/>
          <w:lang w:val="en-US"/>
        </w:rPr>
        <w:t>i</w:t>
      </w:r>
      <w:proofErr w:type="spellEnd"/>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где КЦИ  - степень достижения i-го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ЦИФ  (ЦИП) - фактическое (плановое) значение i-го целевого индикатора</w:t>
      </w:r>
    </w:p>
    <w:p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lastRenderedPageBreak/>
        <w:t xml:space="preserve">                                       БЗФ                                         i</w:t>
      </w:r>
    </w:p>
    <w:p w:rsidR="00BE0EA4" w:rsidRPr="00B014F1" w:rsidRDefault="00BE0EA4" w:rsidP="009F6F5B">
      <w:pPr>
        <w:spacing w:after="0"/>
        <w:rPr>
          <w:rFonts w:ascii="Times New Roman" w:hAnsi="Times New Roman" w:cs="Times New Roman"/>
        </w:rPr>
      </w:pPr>
      <w:proofErr w:type="spellStart"/>
      <w:r w:rsidRPr="00B014F1">
        <w:rPr>
          <w:rFonts w:ascii="Times New Roman" w:hAnsi="Times New Roman" w:cs="Times New Roman"/>
        </w:rPr>
        <w:t>КБЗi</w:t>
      </w:r>
      <w:proofErr w:type="spellEnd"/>
      <w:r w:rsidRPr="00B014F1">
        <w:rPr>
          <w:rFonts w:ascii="Times New Roman" w:hAnsi="Times New Roman" w:cs="Times New Roman"/>
        </w:rPr>
        <w:t xml:space="preserve"> = ------,</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БЗП</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КБЗ  - степень соответствия бюджетных затрат i-го мероприятия</w:t>
      </w:r>
    </w:p>
    <w:p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БЗФ  (БЗП) - фактическое (плановое, прогнозное) значение бюджетных</w:t>
      </w:r>
      <w:r w:rsidR="00FF43AD">
        <w:rPr>
          <w:rFonts w:ascii="Times New Roman" w:hAnsi="Times New Roman" w:cs="Times New Roman"/>
        </w:rPr>
        <w:t xml:space="preserve">  </w:t>
      </w:r>
      <w:r w:rsidRPr="00B014F1">
        <w:rPr>
          <w:rFonts w:ascii="Times New Roman" w:hAnsi="Times New Roman" w:cs="Times New Roman"/>
        </w:rPr>
        <w:t xml:space="preserve">затрат i-го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КБЗ  должно быть меньше либо равно 1.</w:t>
      </w:r>
    </w:p>
    <w:p w:rsidR="00BE0EA4" w:rsidRPr="00B014F1" w:rsidRDefault="00FF43AD" w:rsidP="009F6F5B">
      <w:pPr>
        <w:spacing w:after="0"/>
        <w:rPr>
          <w:rFonts w:ascii="Times New Roman" w:hAnsi="Times New Roman" w:cs="Times New Roman"/>
        </w:rPr>
      </w:pPr>
      <w:r>
        <w:rPr>
          <w:rFonts w:ascii="Times New Roman" w:hAnsi="Times New Roman" w:cs="Times New Roman"/>
        </w:rPr>
        <w:t xml:space="preserve">          </w:t>
      </w:r>
      <w:r w:rsidR="00BE0EA4" w:rsidRPr="00B014F1">
        <w:rPr>
          <w:rFonts w:ascii="Times New Roman" w:hAnsi="Times New Roman" w:cs="Times New Roman"/>
        </w:rPr>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00BE0EA4"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БРПБРФ</w:t>
      </w:r>
      <w:r w:rsidRPr="00B014F1">
        <w:rPr>
          <w:rFonts w:ascii="Times New Roman" w:hAnsi="Times New Roman" w:cs="Times New Roman"/>
          <w:lang w:val="en-US"/>
        </w:rPr>
        <w:t>ii</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ЭП  = ------; ЭФ  = ------,i    ЦИП </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ЭП  (ЭФ) - плановая   (фактическая)   отдача   бюджетных  средств</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w:t>
      </w:r>
      <w:proofErr w:type="spellStart"/>
      <w:r w:rsidRPr="00B014F1">
        <w:rPr>
          <w:rFonts w:ascii="Times New Roman" w:hAnsi="Times New Roman" w:cs="Times New Roman"/>
        </w:rPr>
        <w:t>i</w:t>
      </w:r>
      <w:proofErr w:type="spellEnd"/>
      <w:r w:rsidRPr="00B014F1">
        <w:rPr>
          <w:rFonts w:ascii="Times New Roman" w:hAnsi="Times New Roman" w:cs="Times New Roman"/>
        </w:rPr>
        <w:t xml:space="preserve">    </w:t>
      </w:r>
      <w:proofErr w:type="spellStart"/>
      <w:r w:rsidRPr="00B014F1">
        <w:rPr>
          <w:rFonts w:ascii="Times New Roman" w:hAnsi="Times New Roman" w:cs="Times New Roman"/>
        </w:rPr>
        <w:t>i</w:t>
      </w:r>
      <w:proofErr w:type="spellEnd"/>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по </w:t>
      </w:r>
      <w:proofErr w:type="spellStart"/>
      <w:r w:rsidRPr="00B014F1">
        <w:rPr>
          <w:rFonts w:ascii="Times New Roman" w:hAnsi="Times New Roman" w:cs="Times New Roman"/>
        </w:rPr>
        <w:t>i-му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БРП  (БРФ) - плановый   (фактический)   расход    бюджетных   средств</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w:t>
      </w:r>
      <w:proofErr w:type="spellStart"/>
      <w:r w:rsidRPr="00B014F1">
        <w:rPr>
          <w:rFonts w:ascii="Times New Roman" w:hAnsi="Times New Roman" w:cs="Times New Roman"/>
        </w:rPr>
        <w:t>i</w:t>
      </w:r>
      <w:proofErr w:type="spellEnd"/>
      <w:r w:rsidRPr="00B014F1">
        <w:rPr>
          <w:rFonts w:ascii="Times New Roman" w:hAnsi="Times New Roman" w:cs="Times New Roman"/>
        </w:rPr>
        <w:t xml:space="preserve">     </w:t>
      </w:r>
      <w:proofErr w:type="spellStart"/>
      <w:r w:rsidRPr="00B014F1">
        <w:rPr>
          <w:rFonts w:ascii="Times New Roman" w:hAnsi="Times New Roman" w:cs="Times New Roman"/>
        </w:rPr>
        <w:t>i</w:t>
      </w:r>
      <w:proofErr w:type="spellEnd"/>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ЦИП  (ЦИФ) - плановое   (фактическое)  значение  целевого  индикатора</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w:t>
      </w:r>
      <w:proofErr w:type="spellStart"/>
      <w:r w:rsidRPr="00B014F1">
        <w:rPr>
          <w:rFonts w:ascii="Times New Roman" w:hAnsi="Times New Roman" w:cs="Times New Roman"/>
        </w:rPr>
        <w:t>i</w:t>
      </w:r>
      <w:proofErr w:type="spellEnd"/>
      <w:r w:rsidRPr="00B014F1">
        <w:rPr>
          <w:rFonts w:ascii="Times New Roman" w:hAnsi="Times New Roman" w:cs="Times New Roman"/>
        </w:rPr>
        <w:t xml:space="preserve">     </w:t>
      </w:r>
      <w:proofErr w:type="spellStart"/>
      <w:r w:rsidRPr="00B014F1">
        <w:rPr>
          <w:rFonts w:ascii="Times New Roman" w:hAnsi="Times New Roman" w:cs="Times New Roman"/>
        </w:rPr>
        <w:t>i</w:t>
      </w:r>
      <w:proofErr w:type="spellEnd"/>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по </w:t>
      </w:r>
      <w:proofErr w:type="spellStart"/>
      <w:r w:rsidRPr="00B014F1">
        <w:rPr>
          <w:rFonts w:ascii="Times New Roman" w:hAnsi="Times New Roman" w:cs="Times New Roman"/>
        </w:rPr>
        <w:t>i-му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rsidR="00CA30B4" w:rsidRPr="00B014F1" w:rsidRDefault="00CA30B4" w:rsidP="009F6F5B">
      <w:pPr>
        <w:autoSpaceDE w:val="0"/>
        <w:autoSpaceDN w:val="0"/>
        <w:adjustRightInd w:val="0"/>
        <w:spacing w:after="0"/>
        <w:jc w:val="center"/>
        <w:outlineLvl w:val="1"/>
        <w:rPr>
          <w:rFonts w:ascii="Times New Roman" w:hAnsi="Times New Roman" w:cs="Times New Roman"/>
        </w:rPr>
      </w:pPr>
    </w:p>
    <w:p w:rsidR="0028047B" w:rsidRPr="00B014F1" w:rsidRDefault="0028047B" w:rsidP="009F6F5B">
      <w:pPr>
        <w:autoSpaceDE w:val="0"/>
        <w:autoSpaceDN w:val="0"/>
        <w:adjustRightInd w:val="0"/>
        <w:spacing w:after="0"/>
        <w:jc w:val="center"/>
        <w:outlineLvl w:val="1"/>
        <w:rPr>
          <w:rFonts w:ascii="Times New Roman" w:hAnsi="Times New Roman" w:cs="Times New Roman"/>
        </w:rPr>
      </w:pPr>
    </w:p>
    <w:p w:rsidR="004F4867" w:rsidRPr="00B014F1" w:rsidRDefault="004F4867" w:rsidP="009F6F5B">
      <w:pPr>
        <w:autoSpaceDE w:val="0"/>
        <w:autoSpaceDN w:val="0"/>
        <w:adjustRightInd w:val="0"/>
        <w:spacing w:after="0"/>
        <w:jc w:val="center"/>
        <w:outlineLvl w:val="1"/>
        <w:rPr>
          <w:rFonts w:ascii="Times New Roman" w:hAnsi="Times New Roman" w:cs="Times New Roman"/>
        </w:rPr>
      </w:pPr>
    </w:p>
    <w:p w:rsidR="004F4867" w:rsidRPr="00B014F1" w:rsidRDefault="004F4867" w:rsidP="009F6F5B">
      <w:pPr>
        <w:autoSpaceDE w:val="0"/>
        <w:autoSpaceDN w:val="0"/>
        <w:adjustRightInd w:val="0"/>
        <w:spacing w:after="0"/>
        <w:jc w:val="center"/>
        <w:outlineLvl w:val="1"/>
        <w:rPr>
          <w:rFonts w:ascii="Times New Roman" w:hAnsi="Times New Roman" w:cs="Times New Roman"/>
        </w:rPr>
      </w:pPr>
    </w:p>
    <w:p w:rsidR="004F4867" w:rsidRDefault="004F4867" w:rsidP="009F6F5B">
      <w:pPr>
        <w:autoSpaceDE w:val="0"/>
        <w:autoSpaceDN w:val="0"/>
        <w:adjustRightInd w:val="0"/>
        <w:spacing w:after="0"/>
        <w:jc w:val="center"/>
        <w:outlineLvl w:val="1"/>
        <w:rPr>
          <w:rFonts w:ascii="Times New Roman" w:hAnsi="Times New Roman" w:cs="Times New Roman"/>
        </w:rPr>
      </w:pPr>
    </w:p>
    <w:p w:rsidR="008A7192" w:rsidRDefault="008A7192" w:rsidP="009F6F5B">
      <w:pPr>
        <w:autoSpaceDE w:val="0"/>
        <w:autoSpaceDN w:val="0"/>
        <w:adjustRightInd w:val="0"/>
        <w:spacing w:after="0"/>
        <w:jc w:val="center"/>
        <w:outlineLvl w:val="1"/>
        <w:rPr>
          <w:rFonts w:ascii="Times New Roman" w:hAnsi="Times New Roman" w:cs="Times New Roman"/>
        </w:rPr>
      </w:pPr>
    </w:p>
    <w:p w:rsidR="008A7192" w:rsidRDefault="008A7192"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742AE0" w:rsidRDefault="00742AE0" w:rsidP="009F6F5B">
      <w:pPr>
        <w:autoSpaceDE w:val="0"/>
        <w:autoSpaceDN w:val="0"/>
        <w:adjustRightInd w:val="0"/>
        <w:spacing w:after="0"/>
        <w:jc w:val="center"/>
        <w:outlineLvl w:val="1"/>
        <w:rPr>
          <w:rFonts w:ascii="Times New Roman" w:hAnsi="Times New Roman" w:cs="Times New Roman"/>
        </w:rPr>
      </w:pPr>
    </w:p>
    <w:p w:rsidR="00742AE0" w:rsidRDefault="00742AE0" w:rsidP="009F6F5B">
      <w:pPr>
        <w:autoSpaceDE w:val="0"/>
        <w:autoSpaceDN w:val="0"/>
        <w:adjustRightInd w:val="0"/>
        <w:spacing w:after="0"/>
        <w:jc w:val="center"/>
        <w:outlineLvl w:val="1"/>
        <w:rPr>
          <w:rFonts w:ascii="Times New Roman" w:hAnsi="Times New Roman" w:cs="Times New Roman"/>
        </w:rPr>
      </w:pPr>
    </w:p>
    <w:p w:rsidR="00742AE0" w:rsidRDefault="00742AE0"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FF43AD" w:rsidRDefault="00FF43AD" w:rsidP="009F6F5B">
      <w:pPr>
        <w:autoSpaceDE w:val="0"/>
        <w:autoSpaceDN w:val="0"/>
        <w:adjustRightInd w:val="0"/>
        <w:spacing w:after="0"/>
        <w:jc w:val="center"/>
        <w:outlineLvl w:val="1"/>
        <w:rPr>
          <w:rFonts w:ascii="Times New Roman" w:hAnsi="Times New Roman" w:cs="Times New Roman"/>
        </w:rPr>
      </w:pPr>
    </w:p>
    <w:p w:rsidR="00320157" w:rsidRPr="00FF43AD" w:rsidRDefault="0003515F" w:rsidP="00320157">
      <w:pPr>
        <w:spacing w:after="0"/>
        <w:ind w:left="6237"/>
        <w:jc w:val="right"/>
        <w:rPr>
          <w:rFonts w:ascii="Times New Roman" w:hAnsi="Times New Roman" w:cs="Times New Roman"/>
          <w:sz w:val="20"/>
          <w:szCs w:val="20"/>
        </w:rPr>
      </w:pPr>
      <w:r w:rsidRPr="00FF43AD">
        <w:rPr>
          <w:rFonts w:ascii="Times New Roman" w:hAnsi="Times New Roman" w:cs="Times New Roman"/>
          <w:sz w:val="20"/>
          <w:szCs w:val="20"/>
        </w:rPr>
        <w:lastRenderedPageBreak/>
        <w:t>П</w:t>
      </w:r>
      <w:r w:rsidR="00320157" w:rsidRPr="00FF43AD">
        <w:rPr>
          <w:rFonts w:ascii="Times New Roman" w:hAnsi="Times New Roman" w:cs="Times New Roman"/>
          <w:sz w:val="20"/>
          <w:szCs w:val="20"/>
        </w:rPr>
        <w:t>риложение №5</w:t>
      </w:r>
    </w:p>
    <w:p w:rsidR="00320157" w:rsidRPr="00FF43AD" w:rsidRDefault="00320157" w:rsidP="00320157">
      <w:pPr>
        <w:pStyle w:val="a4"/>
        <w:spacing w:before="0" w:beforeAutospacing="0" w:after="0" w:afterAutospacing="0" w:line="276" w:lineRule="auto"/>
        <w:jc w:val="right"/>
        <w:textAlignment w:val="baseline"/>
        <w:rPr>
          <w:color w:val="000000"/>
          <w:sz w:val="20"/>
          <w:szCs w:val="20"/>
        </w:rPr>
      </w:pPr>
      <w:r w:rsidRPr="00FF43AD">
        <w:rPr>
          <w:color w:val="000000"/>
          <w:sz w:val="20"/>
          <w:szCs w:val="20"/>
        </w:rPr>
        <w:t>к муниципальной программ</w:t>
      </w:r>
      <w:r w:rsidR="00954CD4">
        <w:rPr>
          <w:color w:val="000000"/>
          <w:sz w:val="20"/>
          <w:szCs w:val="20"/>
        </w:rPr>
        <w:t>е</w:t>
      </w:r>
    </w:p>
    <w:p w:rsidR="00320157" w:rsidRPr="00FF43AD" w:rsidRDefault="00320157" w:rsidP="00320157">
      <w:pPr>
        <w:pStyle w:val="a4"/>
        <w:spacing w:before="0" w:beforeAutospacing="0" w:after="0" w:afterAutospacing="0" w:line="276" w:lineRule="auto"/>
        <w:jc w:val="right"/>
        <w:textAlignment w:val="baseline"/>
        <w:rPr>
          <w:rStyle w:val="apple-converted-space"/>
          <w:rFonts w:eastAsia="Calibri"/>
          <w:bCs/>
          <w:sz w:val="20"/>
          <w:szCs w:val="20"/>
          <w:bdr w:val="none" w:sz="0" w:space="0" w:color="auto" w:frame="1"/>
        </w:rPr>
      </w:pPr>
      <w:r w:rsidRPr="00FF43AD">
        <w:rPr>
          <w:color w:val="000000"/>
          <w:sz w:val="20"/>
          <w:szCs w:val="20"/>
        </w:rPr>
        <w:t xml:space="preserve"> </w:t>
      </w:r>
      <w:r w:rsidRPr="00FF43AD">
        <w:rPr>
          <w:bCs/>
          <w:sz w:val="20"/>
          <w:szCs w:val="20"/>
          <w:bdr w:val="none" w:sz="0" w:space="0" w:color="auto" w:frame="1"/>
        </w:rPr>
        <w:t>«Социально – экономическое развитие</w:t>
      </w:r>
    </w:p>
    <w:p w:rsidR="00320157" w:rsidRPr="00FF43AD" w:rsidRDefault="00320157" w:rsidP="00320157">
      <w:pPr>
        <w:pStyle w:val="a4"/>
        <w:spacing w:before="0" w:beforeAutospacing="0" w:after="0" w:afterAutospacing="0" w:line="276" w:lineRule="auto"/>
        <w:jc w:val="right"/>
        <w:textAlignment w:val="baseline"/>
        <w:rPr>
          <w:rFonts w:eastAsia="Calibri"/>
          <w:sz w:val="20"/>
          <w:szCs w:val="20"/>
        </w:rPr>
      </w:pPr>
      <w:r w:rsidRPr="00FF43AD">
        <w:rPr>
          <w:sz w:val="20"/>
          <w:szCs w:val="20"/>
        </w:rPr>
        <w:t xml:space="preserve">сельского поселения </w:t>
      </w:r>
      <w:r w:rsidR="00050FEF" w:rsidRPr="00FF43AD">
        <w:rPr>
          <w:sz w:val="20"/>
          <w:szCs w:val="20"/>
        </w:rPr>
        <w:t xml:space="preserve">Сосновый Солонец </w:t>
      </w:r>
      <w:r w:rsidRPr="00FF43AD">
        <w:rPr>
          <w:sz w:val="20"/>
          <w:szCs w:val="20"/>
        </w:rPr>
        <w:t xml:space="preserve">муниципального </w:t>
      </w:r>
    </w:p>
    <w:p w:rsidR="00320157" w:rsidRPr="00FF43AD" w:rsidRDefault="00320157" w:rsidP="00320157">
      <w:pPr>
        <w:pStyle w:val="a4"/>
        <w:spacing w:before="0" w:beforeAutospacing="0" w:after="0" w:afterAutospacing="0" w:line="276" w:lineRule="auto"/>
        <w:jc w:val="right"/>
        <w:textAlignment w:val="baseline"/>
        <w:rPr>
          <w:bCs/>
          <w:sz w:val="20"/>
          <w:szCs w:val="20"/>
          <w:bdr w:val="none" w:sz="0" w:space="0" w:color="auto" w:frame="1"/>
        </w:rPr>
      </w:pPr>
      <w:r w:rsidRPr="00FF43AD">
        <w:rPr>
          <w:sz w:val="20"/>
          <w:szCs w:val="20"/>
        </w:rPr>
        <w:t>района  Ставропольский Самарской области</w:t>
      </w:r>
      <w:r w:rsidRPr="00FF43AD">
        <w:rPr>
          <w:bCs/>
          <w:sz w:val="20"/>
          <w:szCs w:val="20"/>
          <w:bdr w:val="none" w:sz="0" w:space="0" w:color="auto" w:frame="1"/>
        </w:rPr>
        <w:t xml:space="preserve"> </w:t>
      </w:r>
    </w:p>
    <w:p w:rsidR="00320157" w:rsidRPr="00FF43AD" w:rsidRDefault="00320157" w:rsidP="00320157">
      <w:pPr>
        <w:pStyle w:val="a4"/>
        <w:spacing w:before="0" w:beforeAutospacing="0" w:after="0" w:afterAutospacing="0" w:line="276" w:lineRule="auto"/>
        <w:jc w:val="right"/>
        <w:textAlignment w:val="baseline"/>
        <w:rPr>
          <w:bCs/>
          <w:sz w:val="20"/>
          <w:szCs w:val="20"/>
          <w:bdr w:val="none" w:sz="0" w:space="0" w:color="auto" w:frame="1"/>
        </w:rPr>
      </w:pPr>
      <w:r w:rsidRPr="005E7848">
        <w:rPr>
          <w:bCs/>
          <w:sz w:val="20"/>
          <w:szCs w:val="20"/>
          <w:bdr w:val="none" w:sz="0" w:space="0" w:color="auto" w:frame="1"/>
        </w:rPr>
        <w:t xml:space="preserve">на </w:t>
      </w:r>
      <w:r w:rsidR="004F762A" w:rsidRPr="005E7848">
        <w:rPr>
          <w:bCs/>
          <w:sz w:val="20"/>
          <w:szCs w:val="20"/>
          <w:bdr w:val="none" w:sz="0" w:space="0" w:color="auto" w:frame="1"/>
        </w:rPr>
        <w:t>202</w:t>
      </w:r>
      <w:r w:rsidR="00E85549">
        <w:rPr>
          <w:bCs/>
          <w:sz w:val="20"/>
          <w:szCs w:val="20"/>
          <w:bdr w:val="none" w:sz="0" w:space="0" w:color="auto" w:frame="1"/>
        </w:rPr>
        <w:t>4</w:t>
      </w:r>
      <w:r w:rsidR="004F762A" w:rsidRPr="005E7848">
        <w:rPr>
          <w:bCs/>
          <w:sz w:val="20"/>
          <w:szCs w:val="20"/>
          <w:bdr w:val="none" w:sz="0" w:space="0" w:color="auto" w:frame="1"/>
        </w:rPr>
        <w:t>-202</w:t>
      </w:r>
      <w:r w:rsidR="00E85549">
        <w:rPr>
          <w:bCs/>
          <w:sz w:val="20"/>
          <w:szCs w:val="20"/>
          <w:bdr w:val="none" w:sz="0" w:space="0" w:color="auto" w:frame="1"/>
        </w:rPr>
        <w:t>6</w:t>
      </w:r>
      <w:r w:rsidR="00954CD4" w:rsidRPr="005E7848">
        <w:rPr>
          <w:bCs/>
          <w:sz w:val="20"/>
          <w:szCs w:val="20"/>
          <w:bdr w:val="none" w:sz="0" w:space="0" w:color="auto" w:frame="1"/>
        </w:rPr>
        <w:t xml:space="preserve"> годы</w:t>
      </w:r>
      <w:r w:rsidRPr="005E7848">
        <w:rPr>
          <w:bCs/>
          <w:sz w:val="20"/>
          <w:szCs w:val="20"/>
          <w:bdr w:val="none" w:sz="0" w:space="0" w:color="auto" w:frame="1"/>
        </w:rPr>
        <w:t>»</w:t>
      </w:r>
    </w:p>
    <w:p w:rsidR="00000A5D" w:rsidRPr="00FF43AD" w:rsidRDefault="002B25BF" w:rsidP="00000A5D">
      <w:pPr>
        <w:pStyle w:val="a4"/>
        <w:spacing w:before="0" w:beforeAutospacing="0" w:after="0" w:afterAutospacing="0" w:line="276" w:lineRule="auto"/>
        <w:jc w:val="right"/>
        <w:textAlignment w:val="baseline"/>
        <w:rPr>
          <w:sz w:val="20"/>
          <w:szCs w:val="20"/>
        </w:rPr>
      </w:pPr>
      <w:r w:rsidRPr="00FF43AD">
        <w:rPr>
          <w:color w:val="FFFFFF" w:themeColor="background1"/>
          <w:sz w:val="20"/>
          <w:szCs w:val="20"/>
        </w:rPr>
        <w:t>от 14.11.2016года №</w:t>
      </w:r>
      <w:r w:rsidR="00000A5D" w:rsidRPr="00FF43AD">
        <w:rPr>
          <w:color w:val="FFFFFF" w:themeColor="background1"/>
          <w:sz w:val="20"/>
          <w:szCs w:val="20"/>
        </w:rPr>
        <w:t xml:space="preserve"> от 14.11.201</w:t>
      </w:r>
      <w:r w:rsidR="003A2821" w:rsidRPr="00FF43AD">
        <w:rPr>
          <w:sz w:val="20"/>
          <w:szCs w:val="20"/>
        </w:rPr>
        <w:t xml:space="preserve"> </w:t>
      </w:r>
    </w:p>
    <w:p w:rsidR="002B25BF" w:rsidRPr="00032C8B"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032C8B">
        <w:rPr>
          <w:color w:val="FFFFFF" w:themeColor="background1"/>
          <w:sz w:val="18"/>
          <w:szCs w:val="18"/>
        </w:rPr>
        <w:t>33</w:t>
      </w:r>
    </w:p>
    <w:p w:rsidR="00320157" w:rsidRDefault="00320157"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Default="00E33E58" w:rsidP="00320157">
      <w:pPr>
        <w:autoSpaceDE w:val="0"/>
        <w:spacing w:after="0"/>
        <w:jc w:val="center"/>
        <w:rPr>
          <w:rFonts w:ascii="Times New Roman" w:hAnsi="Times New Roman" w:cs="Times New Roman"/>
          <w:b/>
          <w:sz w:val="18"/>
          <w:szCs w:val="18"/>
        </w:rPr>
      </w:pPr>
    </w:p>
    <w:p w:rsidR="00E33E58" w:rsidRPr="00050FEF" w:rsidRDefault="00E33E58" w:rsidP="00320157">
      <w:pPr>
        <w:autoSpaceDE w:val="0"/>
        <w:spacing w:after="0"/>
        <w:jc w:val="center"/>
        <w:rPr>
          <w:rFonts w:ascii="Times New Roman" w:hAnsi="Times New Roman" w:cs="Times New Roman"/>
          <w:b/>
          <w:sz w:val="18"/>
          <w:szCs w:val="18"/>
        </w:rPr>
      </w:pPr>
    </w:p>
    <w:p w:rsidR="00320157" w:rsidRPr="00446CB5" w:rsidRDefault="00320157" w:rsidP="00320157">
      <w:pPr>
        <w:autoSpaceDE w:val="0"/>
        <w:spacing w:after="0"/>
        <w:jc w:val="center"/>
        <w:rPr>
          <w:rFonts w:ascii="Times New Roman" w:hAnsi="Times New Roman" w:cs="Times New Roman"/>
          <w:b/>
        </w:rPr>
      </w:pPr>
    </w:p>
    <w:p w:rsidR="00320157" w:rsidRPr="00446CB5" w:rsidRDefault="00320157" w:rsidP="00320157">
      <w:pPr>
        <w:spacing w:after="0"/>
        <w:jc w:val="center"/>
        <w:rPr>
          <w:rFonts w:ascii="Times New Roman" w:hAnsi="Times New Roman" w:cs="Times New Roman"/>
        </w:rPr>
      </w:pPr>
      <w:r>
        <w:rPr>
          <w:rFonts w:ascii="Times New Roman" w:hAnsi="Times New Roman" w:cs="Times New Roman"/>
        </w:rPr>
        <w:t xml:space="preserve">5 </w:t>
      </w:r>
      <w:r w:rsidRPr="00446CB5">
        <w:rPr>
          <w:rFonts w:ascii="Times New Roman" w:hAnsi="Times New Roman" w:cs="Times New Roman"/>
        </w:rPr>
        <w:t>ПОДПРОГРАММА</w:t>
      </w:r>
    </w:p>
    <w:p w:rsidR="00320157" w:rsidRPr="00446CB5" w:rsidRDefault="00320157" w:rsidP="00320157">
      <w:pPr>
        <w:spacing w:after="0"/>
        <w:jc w:val="center"/>
        <w:rPr>
          <w:rFonts w:ascii="Times New Roman" w:hAnsi="Times New Roman" w:cs="Times New Roman"/>
        </w:rPr>
      </w:pPr>
    </w:p>
    <w:p w:rsidR="00320157" w:rsidRPr="00446CB5" w:rsidRDefault="00320157" w:rsidP="00320157">
      <w:pPr>
        <w:spacing w:after="0"/>
        <w:jc w:val="center"/>
        <w:rPr>
          <w:rFonts w:ascii="Times New Roman" w:hAnsi="Times New Roman" w:cs="Times New Roman"/>
        </w:rPr>
      </w:pPr>
      <w:r w:rsidRPr="00446CB5">
        <w:rPr>
          <w:rFonts w:ascii="Times New Roman" w:hAnsi="Times New Roman" w:cs="Times New Roman"/>
        </w:rPr>
        <w:t xml:space="preserve">«Содержание и обслуживание муниципального имущества сельского поселения </w:t>
      </w:r>
      <w:r w:rsidR="00050FEF" w:rsidRPr="00864FB7">
        <w:rPr>
          <w:rFonts w:ascii="Times New Roman" w:hAnsi="Times New Roman" w:cs="Times New Roman"/>
        </w:rPr>
        <w:t>Сосновый Солонец</w:t>
      </w:r>
      <w:r w:rsidR="00050FEF" w:rsidRPr="00320157">
        <w:t xml:space="preserve"> </w:t>
      </w:r>
      <w:r w:rsidRPr="00446CB5">
        <w:rPr>
          <w:rFonts w:ascii="Times New Roman" w:hAnsi="Times New Roman" w:cs="Times New Roman"/>
        </w:rPr>
        <w:t xml:space="preserve">муниципального района Ставропольский Самарской области на </w:t>
      </w:r>
      <w:r w:rsidR="004F762A">
        <w:rPr>
          <w:rFonts w:ascii="Times New Roman" w:hAnsi="Times New Roman" w:cs="Times New Roman"/>
        </w:rPr>
        <w:t>202</w:t>
      </w:r>
      <w:r w:rsidR="00E85549">
        <w:rPr>
          <w:rFonts w:ascii="Times New Roman" w:hAnsi="Times New Roman" w:cs="Times New Roman"/>
        </w:rPr>
        <w:t>4</w:t>
      </w:r>
      <w:r w:rsidR="004F762A">
        <w:rPr>
          <w:rFonts w:ascii="Times New Roman" w:hAnsi="Times New Roman" w:cs="Times New Roman"/>
        </w:rPr>
        <w:t>-202</w:t>
      </w:r>
      <w:r w:rsidR="00E85549">
        <w:rPr>
          <w:rFonts w:ascii="Times New Roman" w:hAnsi="Times New Roman" w:cs="Times New Roman"/>
        </w:rPr>
        <w:t>6</w:t>
      </w:r>
      <w:r w:rsidR="0003515F">
        <w:rPr>
          <w:rFonts w:ascii="Times New Roman" w:hAnsi="Times New Roman" w:cs="Times New Roman"/>
        </w:rPr>
        <w:t xml:space="preserve"> годы</w:t>
      </w:r>
      <w:r w:rsidRPr="00446CB5">
        <w:rPr>
          <w:rFonts w:ascii="Times New Roman" w:hAnsi="Times New Roman" w:cs="Times New Roman"/>
        </w:rPr>
        <w:t>»</w:t>
      </w:r>
    </w:p>
    <w:p w:rsidR="00320157" w:rsidRPr="00446CB5" w:rsidRDefault="00320157" w:rsidP="00320157">
      <w:pPr>
        <w:tabs>
          <w:tab w:val="left" w:pos="1134"/>
        </w:tabs>
        <w:autoSpaceDE w:val="0"/>
        <w:spacing w:after="0"/>
        <w:ind w:firstLine="709"/>
        <w:jc w:val="center"/>
        <w:rPr>
          <w:rFonts w:ascii="Times New Roman" w:hAnsi="Times New Roman" w:cs="Times New Roman"/>
        </w:rPr>
      </w:pPr>
      <w:r w:rsidRPr="00446CB5">
        <w:rPr>
          <w:rFonts w:ascii="Times New Roman" w:hAnsi="Times New Roman" w:cs="Times New Roman"/>
          <w:bCs/>
        </w:rPr>
        <w:t>(Далее – Подпрограмма)</w:t>
      </w:r>
    </w:p>
    <w:p w:rsidR="00320157" w:rsidRDefault="00320157"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742AE0" w:rsidRDefault="00742AE0" w:rsidP="00320157">
      <w:pPr>
        <w:autoSpaceDE w:val="0"/>
        <w:spacing w:after="0"/>
        <w:jc w:val="center"/>
        <w:rPr>
          <w:rFonts w:ascii="Times New Roman" w:hAnsi="Times New Roman" w:cs="Times New Roman"/>
          <w:b/>
        </w:rPr>
      </w:pPr>
    </w:p>
    <w:p w:rsidR="00742AE0" w:rsidRDefault="00742AE0"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E33E58" w:rsidRDefault="00E33E58" w:rsidP="00320157">
      <w:pPr>
        <w:autoSpaceDE w:val="0"/>
        <w:spacing w:after="0"/>
        <w:jc w:val="center"/>
        <w:rPr>
          <w:rFonts w:ascii="Times New Roman" w:hAnsi="Times New Roman" w:cs="Times New Roman"/>
          <w:b/>
        </w:rPr>
      </w:pPr>
    </w:p>
    <w:p w:rsidR="00FF43AD" w:rsidRDefault="00FF43AD" w:rsidP="00320157">
      <w:pPr>
        <w:pStyle w:val="af0"/>
        <w:spacing w:line="276" w:lineRule="auto"/>
        <w:jc w:val="center"/>
        <w:rPr>
          <w:rFonts w:ascii="Times New Roman" w:hAnsi="Times New Roman" w:cs="Times New Roman"/>
          <w:b/>
        </w:rPr>
      </w:pPr>
    </w:p>
    <w:p w:rsidR="00DA1755" w:rsidRDefault="00DA1755">
      <w:pPr>
        <w:rPr>
          <w:rFonts w:ascii="Times New Roman" w:hAnsi="Times New Roman" w:cs="Times New Roman"/>
          <w:b/>
        </w:rPr>
      </w:pPr>
      <w:r>
        <w:rPr>
          <w:rFonts w:ascii="Times New Roman" w:hAnsi="Times New Roman" w:cs="Times New Roman"/>
          <w:b/>
        </w:rPr>
        <w:br w:type="page"/>
      </w:r>
    </w:p>
    <w:p w:rsidR="00320157" w:rsidRPr="00446CB5" w:rsidRDefault="00320157" w:rsidP="00320157">
      <w:pPr>
        <w:pStyle w:val="af0"/>
        <w:spacing w:line="276" w:lineRule="auto"/>
        <w:jc w:val="center"/>
        <w:rPr>
          <w:rFonts w:ascii="Times New Roman" w:hAnsi="Times New Roman" w:cs="Times New Roman"/>
          <w:b/>
        </w:rPr>
      </w:pPr>
      <w:r w:rsidRPr="00446CB5">
        <w:rPr>
          <w:rFonts w:ascii="Times New Roman" w:hAnsi="Times New Roman" w:cs="Times New Roman"/>
          <w:b/>
        </w:rPr>
        <w:lastRenderedPageBreak/>
        <w:t>Паспорт Подпрограммы</w:t>
      </w:r>
    </w:p>
    <w:p w:rsidR="00320157" w:rsidRPr="00446CB5" w:rsidRDefault="00320157" w:rsidP="00320157">
      <w:pPr>
        <w:pStyle w:val="af0"/>
        <w:spacing w:line="276" w:lineRule="auto"/>
        <w:jc w:val="center"/>
        <w:rPr>
          <w:rFonts w:ascii="Times New Roman" w:hAnsi="Times New Roman" w:cs="Times New Roman"/>
        </w:rPr>
      </w:pPr>
    </w:p>
    <w:tbl>
      <w:tblPr>
        <w:tblW w:w="10065" w:type="dxa"/>
        <w:tblInd w:w="70" w:type="dxa"/>
        <w:tblLayout w:type="fixed"/>
        <w:tblCellMar>
          <w:left w:w="70" w:type="dxa"/>
          <w:right w:w="70" w:type="dxa"/>
        </w:tblCellMar>
        <w:tblLook w:val="0000"/>
      </w:tblPr>
      <w:tblGrid>
        <w:gridCol w:w="3828"/>
        <w:gridCol w:w="6237"/>
      </w:tblGrid>
      <w:tr w:rsidR="00320157" w:rsidRPr="00446CB5" w:rsidTr="00954CD4">
        <w:trPr>
          <w:cantSplit/>
          <w:trHeight w:val="24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Наименование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C87288">
            <w:pPr>
              <w:spacing w:after="0"/>
              <w:jc w:val="both"/>
              <w:rPr>
                <w:rFonts w:ascii="Times New Roman" w:hAnsi="Times New Roman" w:cs="Times New Roman"/>
              </w:rPr>
            </w:pPr>
            <w:r w:rsidRPr="00446CB5">
              <w:rPr>
                <w:rFonts w:ascii="Times New Roman" w:hAnsi="Times New Roman" w:cs="Times New Roman"/>
              </w:rPr>
              <w:t xml:space="preserve">«Содержание и обслуживание муниципального имущества сельского поселения </w:t>
            </w:r>
            <w:r w:rsidR="00050FEF" w:rsidRPr="00864FB7">
              <w:rPr>
                <w:rFonts w:ascii="Times New Roman" w:hAnsi="Times New Roman" w:cs="Times New Roman"/>
              </w:rPr>
              <w:t>Сосновый Солонец</w:t>
            </w:r>
            <w:r w:rsidRPr="00446CB5">
              <w:rPr>
                <w:rFonts w:ascii="Times New Roman" w:hAnsi="Times New Roman" w:cs="Times New Roman"/>
              </w:rPr>
              <w:t xml:space="preserve"> муниципального района Ставропольский Самарской области на </w:t>
            </w:r>
            <w:r w:rsidR="004F762A">
              <w:rPr>
                <w:rFonts w:ascii="Times New Roman" w:hAnsi="Times New Roman" w:cs="Times New Roman"/>
              </w:rPr>
              <w:t>202</w:t>
            </w:r>
            <w:r w:rsidR="00E85549">
              <w:rPr>
                <w:rFonts w:ascii="Times New Roman" w:hAnsi="Times New Roman" w:cs="Times New Roman"/>
              </w:rPr>
              <w:t>4</w:t>
            </w:r>
            <w:r w:rsidR="004F762A">
              <w:rPr>
                <w:rFonts w:ascii="Times New Roman" w:hAnsi="Times New Roman" w:cs="Times New Roman"/>
              </w:rPr>
              <w:t>-202</w:t>
            </w:r>
            <w:r w:rsidR="00E85549">
              <w:rPr>
                <w:rFonts w:ascii="Times New Roman" w:hAnsi="Times New Roman" w:cs="Times New Roman"/>
              </w:rPr>
              <w:t>6</w:t>
            </w:r>
            <w:r w:rsidR="00954CD4">
              <w:rPr>
                <w:rFonts w:ascii="Times New Roman" w:hAnsi="Times New Roman" w:cs="Times New Roman"/>
              </w:rPr>
              <w:t xml:space="preserve"> годы</w:t>
            </w:r>
            <w:r w:rsidRPr="00446CB5">
              <w:rPr>
                <w:rFonts w:ascii="Times New Roman" w:hAnsi="Times New Roman" w:cs="Times New Roman"/>
              </w:rPr>
              <w:t>»</w:t>
            </w:r>
          </w:p>
        </w:tc>
      </w:tr>
      <w:tr w:rsidR="00320157" w:rsidRPr="00446CB5" w:rsidTr="00954CD4">
        <w:trPr>
          <w:cantSplit/>
          <w:trHeight w:val="36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Основание для разработки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Федеральный закон от 06.10.2003 г. № 131-ФЗ «Об общих принципах организации местного самоуправления в Российской Федерации»</w:t>
            </w:r>
          </w:p>
        </w:tc>
      </w:tr>
      <w:tr w:rsidR="00320157" w:rsidRPr="00446CB5" w:rsidTr="00954CD4">
        <w:trPr>
          <w:cantSplit/>
          <w:trHeight w:val="24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Ответственный исполнитель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 xml:space="preserve">Администрация поселения </w:t>
            </w:r>
            <w:r w:rsidR="00050FEF" w:rsidRPr="00864FB7">
              <w:rPr>
                <w:rFonts w:ascii="Times New Roman" w:hAnsi="Times New Roman" w:cs="Times New Roman"/>
              </w:rPr>
              <w:t>Сосновый Солонец</w:t>
            </w:r>
            <w:r w:rsidRPr="00446CB5">
              <w:rPr>
                <w:rFonts w:ascii="Times New Roman" w:hAnsi="Times New Roman" w:cs="Times New Roman"/>
              </w:rPr>
              <w:t xml:space="preserve"> муниципального района Ставропольский Самарской области</w:t>
            </w:r>
          </w:p>
        </w:tc>
      </w:tr>
      <w:tr w:rsidR="00320157" w:rsidRPr="00446CB5" w:rsidTr="00954CD4">
        <w:trPr>
          <w:cantSplit/>
          <w:trHeight w:val="839"/>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Основные цели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spacing w:after="0"/>
              <w:jc w:val="both"/>
              <w:rPr>
                <w:rFonts w:ascii="Times New Roman" w:hAnsi="Times New Roman" w:cs="Times New Roman"/>
              </w:rPr>
            </w:pPr>
            <w:r w:rsidRPr="00446CB5">
              <w:rPr>
                <w:rFonts w:ascii="Times New Roman" w:hAnsi="Times New Roman" w:cs="Times New Roman"/>
              </w:rPr>
              <w:t>Эффективное управление имуществом, содействие сохранности, восстановление и повышение качества муниципального имущества.</w:t>
            </w:r>
          </w:p>
        </w:tc>
      </w:tr>
      <w:tr w:rsidR="00320157" w:rsidRPr="00446CB5" w:rsidTr="00954CD4">
        <w:trPr>
          <w:cantSplit/>
          <w:trHeight w:val="24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Задачи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spacing w:after="0"/>
              <w:jc w:val="both"/>
              <w:rPr>
                <w:rFonts w:ascii="Times New Roman" w:hAnsi="Times New Roman" w:cs="Times New Roman"/>
              </w:rPr>
            </w:pPr>
            <w:r w:rsidRPr="00446CB5">
              <w:rPr>
                <w:rFonts w:ascii="Times New Roman" w:hAnsi="Times New Roman" w:cs="Times New Roman"/>
              </w:rPr>
              <w:t>1.Обслуживание, проведение текущего ремонта муниципального имущества.</w:t>
            </w:r>
          </w:p>
          <w:p w:rsidR="00320157" w:rsidRPr="00446CB5" w:rsidRDefault="00320157" w:rsidP="009E0F9D">
            <w:pPr>
              <w:spacing w:after="0"/>
              <w:jc w:val="both"/>
              <w:rPr>
                <w:rFonts w:ascii="Times New Roman" w:hAnsi="Times New Roman" w:cs="Times New Roman"/>
              </w:rPr>
            </w:pPr>
            <w:r w:rsidRPr="00446CB5">
              <w:rPr>
                <w:rFonts w:ascii="Times New Roman" w:hAnsi="Times New Roman" w:cs="Times New Roman"/>
              </w:rPr>
              <w:t xml:space="preserve">2.Надлежащее содержание муниципального имущества </w:t>
            </w:r>
          </w:p>
        </w:tc>
      </w:tr>
      <w:tr w:rsidR="00320157" w:rsidRPr="00446CB5" w:rsidTr="00954CD4">
        <w:trPr>
          <w:cantSplit/>
          <w:trHeight w:val="24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Сроки реализации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4F762A" w:rsidP="00C87288">
            <w:pPr>
              <w:pStyle w:val="af0"/>
              <w:spacing w:line="276" w:lineRule="auto"/>
              <w:rPr>
                <w:rFonts w:ascii="Times New Roman" w:hAnsi="Times New Roman" w:cs="Times New Roman"/>
              </w:rPr>
            </w:pPr>
            <w:r>
              <w:rPr>
                <w:rFonts w:ascii="Times New Roman" w:hAnsi="Times New Roman" w:cs="Times New Roman"/>
              </w:rPr>
              <w:t>202</w:t>
            </w:r>
            <w:r w:rsidR="00E85549">
              <w:rPr>
                <w:rFonts w:ascii="Times New Roman" w:hAnsi="Times New Roman" w:cs="Times New Roman"/>
              </w:rPr>
              <w:t>4</w:t>
            </w:r>
            <w:r w:rsidR="00C87288">
              <w:rPr>
                <w:rFonts w:ascii="Times New Roman" w:hAnsi="Times New Roman" w:cs="Times New Roman"/>
              </w:rPr>
              <w:t>-202</w:t>
            </w:r>
            <w:r w:rsidR="00E85549">
              <w:rPr>
                <w:rFonts w:ascii="Times New Roman" w:hAnsi="Times New Roman" w:cs="Times New Roman"/>
              </w:rPr>
              <w:t>6</w:t>
            </w:r>
            <w:r w:rsidR="00CA0E08">
              <w:rPr>
                <w:rFonts w:ascii="Times New Roman" w:hAnsi="Times New Roman" w:cs="Times New Roman"/>
              </w:rPr>
              <w:t xml:space="preserve"> г</w:t>
            </w:r>
            <w:r w:rsidR="000F14CA">
              <w:rPr>
                <w:rFonts w:ascii="Times New Roman" w:hAnsi="Times New Roman" w:cs="Times New Roman"/>
              </w:rPr>
              <w:t>оды</w:t>
            </w:r>
          </w:p>
        </w:tc>
      </w:tr>
      <w:tr w:rsidR="00320157" w:rsidRPr="00446CB5" w:rsidTr="00954CD4">
        <w:trPr>
          <w:cantSplit/>
          <w:trHeight w:val="1828"/>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 xml:space="preserve">Объемы и источники финансирования Подпрограммы </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spacing w:after="0"/>
              <w:jc w:val="both"/>
              <w:rPr>
                <w:rFonts w:ascii="Times New Roman" w:hAnsi="Times New Roman" w:cs="Times New Roman"/>
              </w:rPr>
            </w:pPr>
            <w:r w:rsidRPr="00446CB5">
              <w:rPr>
                <w:rFonts w:ascii="Times New Roman" w:hAnsi="Times New Roman" w:cs="Times New Roman"/>
              </w:rPr>
              <w:t>Финансирование мероприятий может осуществля</w:t>
            </w:r>
            <w:r w:rsidR="00CA0E08">
              <w:rPr>
                <w:rFonts w:ascii="Times New Roman" w:hAnsi="Times New Roman" w:cs="Times New Roman"/>
              </w:rPr>
              <w:t>ть</w:t>
            </w:r>
            <w:r w:rsidRPr="00446CB5">
              <w:rPr>
                <w:rFonts w:ascii="Times New Roman" w:hAnsi="Times New Roman" w:cs="Times New Roman"/>
              </w:rPr>
              <w:t>ся за счет денежных средств федерального, областного и бюджета сельского поселения</w:t>
            </w:r>
            <w:r w:rsidR="00050FEF" w:rsidRPr="00864FB7">
              <w:rPr>
                <w:rFonts w:ascii="Times New Roman" w:hAnsi="Times New Roman" w:cs="Times New Roman"/>
              </w:rPr>
              <w:t xml:space="preserve"> Сосновый Солонец</w:t>
            </w:r>
            <w:r w:rsidR="00050FEF" w:rsidRPr="00320157">
              <w:t xml:space="preserve"> </w:t>
            </w:r>
            <w:r w:rsidRPr="00446CB5">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320157" w:rsidRPr="00446CB5" w:rsidRDefault="00320157" w:rsidP="009E0F9D">
            <w:pPr>
              <w:spacing w:after="0"/>
              <w:jc w:val="both"/>
              <w:rPr>
                <w:rFonts w:ascii="Times New Roman" w:hAnsi="Times New Roman" w:cs="Times New Roman"/>
              </w:rPr>
            </w:pPr>
            <w:r w:rsidRPr="00446CB5">
              <w:rPr>
                <w:rFonts w:ascii="Times New Roman" w:hAnsi="Times New Roman" w:cs="Times New Roman"/>
              </w:rPr>
              <w:t xml:space="preserve">Общий объем финансирования Подпрограммы </w:t>
            </w:r>
            <w:r w:rsidR="001C24AE">
              <w:rPr>
                <w:rFonts w:ascii="Times New Roman" w:hAnsi="Times New Roman" w:cs="Times New Roman"/>
              </w:rPr>
              <w:t xml:space="preserve">             </w:t>
            </w:r>
            <w:r w:rsidRPr="00446CB5">
              <w:rPr>
                <w:rFonts w:ascii="Times New Roman" w:hAnsi="Times New Roman" w:cs="Times New Roman"/>
              </w:rPr>
              <w:t xml:space="preserve">составляет   </w:t>
            </w:r>
            <w:r w:rsidR="00050FEF">
              <w:rPr>
                <w:rFonts w:ascii="Times New Roman" w:hAnsi="Times New Roman" w:cs="Times New Roman"/>
              </w:rPr>
              <w:t>0</w:t>
            </w:r>
            <w:r w:rsidRPr="00446CB5">
              <w:rPr>
                <w:rFonts w:ascii="Times New Roman" w:hAnsi="Times New Roman" w:cs="Times New Roman"/>
              </w:rPr>
              <w:t xml:space="preserve"> ру</w:t>
            </w:r>
            <w:r w:rsidR="00A14683">
              <w:rPr>
                <w:rFonts w:ascii="Times New Roman" w:hAnsi="Times New Roman" w:cs="Times New Roman"/>
              </w:rPr>
              <w:t>б</w:t>
            </w:r>
            <w:r w:rsidRPr="00446CB5">
              <w:rPr>
                <w:rFonts w:ascii="Times New Roman" w:hAnsi="Times New Roman" w:cs="Times New Roman"/>
              </w:rPr>
              <w:t>.</w:t>
            </w:r>
            <w:r w:rsidR="00A14683">
              <w:rPr>
                <w:rFonts w:ascii="Times New Roman" w:hAnsi="Times New Roman" w:cs="Times New Roman"/>
              </w:rPr>
              <w:t xml:space="preserve"> 00 коп.</w:t>
            </w:r>
            <w:r w:rsidR="00896169">
              <w:rPr>
                <w:rFonts w:ascii="Times New Roman" w:hAnsi="Times New Roman" w:cs="Times New Roman"/>
              </w:rPr>
              <w:t>, в том числе по годам:</w:t>
            </w:r>
          </w:p>
          <w:p w:rsidR="00320157" w:rsidRPr="009B416E" w:rsidRDefault="00320157" w:rsidP="009E0F9D">
            <w:pPr>
              <w:spacing w:after="0"/>
              <w:jc w:val="both"/>
              <w:rPr>
                <w:rFonts w:ascii="Times New Roman" w:hAnsi="Times New Roman" w:cs="Times New Roman"/>
              </w:rPr>
            </w:pPr>
            <w:r w:rsidRPr="009B416E">
              <w:rPr>
                <w:rFonts w:ascii="Times New Roman" w:hAnsi="Times New Roman" w:cs="Times New Roman"/>
              </w:rPr>
              <w:t>20</w:t>
            </w:r>
            <w:r w:rsidR="00F65E9D" w:rsidRPr="009B416E">
              <w:rPr>
                <w:rFonts w:ascii="Times New Roman" w:hAnsi="Times New Roman" w:cs="Times New Roman"/>
              </w:rPr>
              <w:t>2</w:t>
            </w:r>
            <w:r w:rsidR="00E85549">
              <w:rPr>
                <w:rFonts w:ascii="Times New Roman" w:hAnsi="Times New Roman" w:cs="Times New Roman"/>
              </w:rPr>
              <w:t>4</w:t>
            </w:r>
            <w:r w:rsidRPr="009B416E">
              <w:rPr>
                <w:rFonts w:ascii="Times New Roman" w:hAnsi="Times New Roman" w:cs="Times New Roman"/>
              </w:rPr>
              <w:t xml:space="preserve"> год –</w:t>
            </w:r>
            <w:r w:rsidR="00CA0E08" w:rsidRPr="009B416E">
              <w:rPr>
                <w:rFonts w:ascii="Times New Roman" w:hAnsi="Times New Roman" w:cs="Times New Roman"/>
              </w:rPr>
              <w:t xml:space="preserve"> </w:t>
            </w:r>
            <w:r w:rsidR="00050FEF" w:rsidRPr="009B416E">
              <w:rPr>
                <w:rFonts w:ascii="Times New Roman" w:hAnsi="Times New Roman" w:cs="Times New Roman"/>
              </w:rPr>
              <w:t>0</w:t>
            </w:r>
            <w:r w:rsidRPr="009B416E">
              <w:rPr>
                <w:rFonts w:ascii="Times New Roman" w:hAnsi="Times New Roman" w:cs="Times New Roman"/>
              </w:rPr>
              <w:t xml:space="preserve"> руб.</w:t>
            </w:r>
            <w:r w:rsidR="00A14683" w:rsidRPr="009B416E">
              <w:rPr>
                <w:rFonts w:ascii="Times New Roman" w:hAnsi="Times New Roman" w:cs="Times New Roman"/>
              </w:rPr>
              <w:t xml:space="preserve"> 00 коп.</w:t>
            </w:r>
            <w:r w:rsidRPr="009B416E">
              <w:rPr>
                <w:rFonts w:ascii="Times New Roman" w:hAnsi="Times New Roman" w:cs="Times New Roman"/>
              </w:rPr>
              <w:t>;</w:t>
            </w:r>
          </w:p>
          <w:p w:rsidR="00320157" w:rsidRPr="009B416E" w:rsidRDefault="003A2821" w:rsidP="009E0F9D">
            <w:pPr>
              <w:spacing w:after="0"/>
              <w:jc w:val="both"/>
              <w:rPr>
                <w:rFonts w:ascii="Times New Roman" w:hAnsi="Times New Roman" w:cs="Times New Roman"/>
              </w:rPr>
            </w:pPr>
            <w:r w:rsidRPr="009B416E">
              <w:rPr>
                <w:rFonts w:ascii="Times New Roman" w:hAnsi="Times New Roman" w:cs="Times New Roman"/>
              </w:rPr>
              <w:t>20</w:t>
            </w:r>
            <w:r w:rsidR="00F65E9D" w:rsidRPr="009B416E">
              <w:rPr>
                <w:rFonts w:ascii="Times New Roman" w:hAnsi="Times New Roman" w:cs="Times New Roman"/>
              </w:rPr>
              <w:t>2</w:t>
            </w:r>
            <w:r w:rsidR="00E85549">
              <w:rPr>
                <w:rFonts w:ascii="Times New Roman" w:hAnsi="Times New Roman" w:cs="Times New Roman"/>
              </w:rPr>
              <w:t>5</w:t>
            </w:r>
            <w:r w:rsidR="00320157" w:rsidRPr="009B416E">
              <w:rPr>
                <w:rFonts w:ascii="Times New Roman" w:hAnsi="Times New Roman" w:cs="Times New Roman"/>
              </w:rPr>
              <w:t xml:space="preserve"> год – </w:t>
            </w:r>
            <w:r w:rsidR="00050FEF" w:rsidRPr="009B416E">
              <w:rPr>
                <w:rFonts w:ascii="Times New Roman" w:hAnsi="Times New Roman" w:cs="Times New Roman"/>
              </w:rPr>
              <w:t>0</w:t>
            </w:r>
            <w:r w:rsidR="00CA0E08" w:rsidRPr="009B416E">
              <w:rPr>
                <w:rFonts w:ascii="Times New Roman" w:hAnsi="Times New Roman" w:cs="Times New Roman"/>
              </w:rPr>
              <w:t xml:space="preserve"> </w:t>
            </w:r>
            <w:r w:rsidR="00320157" w:rsidRPr="009B416E">
              <w:rPr>
                <w:rFonts w:ascii="Times New Roman" w:hAnsi="Times New Roman" w:cs="Times New Roman"/>
              </w:rPr>
              <w:t>руб.</w:t>
            </w:r>
            <w:r w:rsidR="00A14683" w:rsidRPr="009B416E">
              <w:rPr>
                <w:rFonts w:ascii="Times New Roman" w:hAnsi="Times New Roman" w:cs="Times New Roman"/>
              </w:rPr>
              <w:t xml:space="preserve"> 00 коп.</w:t>
            </w:r>
            <w:r w:rsidR="00320157" w:rsidRPr="009B416E">
              <w:rPr>
                <w:rFonts w:ascii="Times New Roman" w:hAnsi="Times New Roman" w:cs="Times New Roman"/>
              </w:rPr>
              <w:t>;</w:t>
            </w:r>
          </w:p>
          <w:p w:rsidR="00320157" w:rsidRPr="00446CB5" w:rsidRDefault="00320157" w:rsidP="00C87288">
            <w:pPr>
              <w:spacing w:after="0"/>
              <w:jc w:val="both"/>
              <w:rPr>
                <w:rFonts w:ascii="Times New Roman" w:hAnsi="Times New Roman" w:cs="Times New Roman"/>
              </w:rPr>
            </w:pPr>
            <w:r w:rsidRPr="009B416E">
              <w:rPr>
                <w:rFonts w:ascii="Times New Roman" w:hAnsi="Times New Roman" w:cs="Times New Roman"/>
              </w:rPr>
              <w:t>20</w:t>
            </w:r>
            <w:r w:rsidR="003A2821" w:rsidRPr="009B416E">
              <w:rPr>
                <w:rFonts w:ascii="Times New Roman" w:hAnsi="Times New Roman" w:cs="Times New Roman"/>
              </w:rPr>
              <w:t>2</w:t>
            </w:r>
            <w:r w:rsidR="00E85549">
              <w:rPr>
                <w:rFonts w:ascii="Times New Roman" w:hAnsi="Times New Roman" w:cs="Times New Roman"/>
              </w:rPr>
              <w:t>6</w:t>
            </w:r>
            <w:r w:rsidRPr="009B416E">
              <w:rPr>
                <w:rFonts w:ascii="Times New Roman" w:hAnsi="Times New Roman" w:cs="Times New Roman"/>
              </w:rPr>
              <w:t xml:space="preserve"> год –</w:t>
            </w:r>
            <w:r w:rsidR="00CA0E08" w:rsidRPr="009B416E">
              <w:rPr>
                <w:rFonts w:ascii="Times New Roman" w:hAnsi="Times New Roman" w:cs="Times New Roman"/>
              </w:rPr>
              <w:t xml:space="preserve"> </w:t>
            </w:r>
            <w:r w:rsidR="00050FEF" w:rsidRPr="009B416E">
              <w:rPr>
                <w:rFonts w:ascii="Times New Roman" w:hAnsi="Times New Roman" w:cs="Times New Roman"/>
              </w:rPr>
              <w:t>0</w:t>
            </w:r>
            <w:r w:rsidRPr="009B416E">
              <w:rPr>
                <w:rFonts w:ascii="Times New Roman" w:hAnsi="Times New Roman" w:cs="Times New Roman"/>
              </w:rPr>
              <w:t xml:space="preserve"> руб.</w:t>
            </w:r>
            <w:r w:rsidR="00A14683" w:rsidRPr="009B416E">
              <w:rPr>
                <w:rFonts w:ascii="Times New Roman" w:hAnsi="Times New Roman" w:cs="Times New Roman"/>
              </w:rPr>
              <w:t xml:space="preserve"> 00 коп.</w:t>
            </w:r>
          </w:p>
        </w:tc>
      </w:tr>
      <w:tr w:rsidR="00320157" w:rsidRPr="00446CB5" w:rsidTr="00954CD4">
        <w:trPr>
          <w:cantSplit/>
          <w:trHeight w:val="36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af0"/>
              <w:spacing w:line="276" w:lineRule="auto"/>
              <w:rPr>
                <w:rFonts w:ascii="Times New Roman" w:hAnsi="Times New Roman" w:cs="Times New Roman"/>
              </w:rPr>
            </w:pPr>
            <w:r w:rsidRPr="00446CB5">
              <w:rPr>
                <w:rFonts w:ascii="Times New Roman" w:hAnsi="Times New Roman" w:cs="Times New Roman"/>
              </w:rPr>
              <w:t>Ожидаемые результаты реализации Подпрограммы</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spacing w:after="0"/>
              <w:jc w:val="both"/>
              <w:rPr>
                <w:rFonts w:ascii="Times New Roman" w:hAnsi="Times New Roman" w:cs="Times New Roman"/>
              </w:rPr>
            </w:pPr>
            <w:r w:rsidRPr="00446CB5">
              <w:rPr>
                <w:rFonts w:ascii="Times New Roman" w:hAnsi="Times New Roman" w:cs="Times New Roman"/>
              </w:rPr>
              <w:t>Эффективное управление муниципальным имуществом, обновление основных фондов, проведение ремонта муниципального имущества.</w:t>
            </w:r>
          </w:p>
        </w:tc>
      </w:tr>
      <w:tr w:rsidR="00320157" w:rsidRPr="00446CB5" w:rsidTr="00954CD4">
        <w:trPr>
          <w:cantSplit/>
          <w:trHeight w:val="360"/>
        </w:trPr>
        <w:tc>
          <w:tcPr>
            <w:tcW w:w="3828"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ConsPlusNonformat"/>
              <w:widowControl/>
              <w:spacing w:line="276" w:lineRule="auto"/>
              <w:jc w:val="both"/>
              <w:rPr>
                <w:rFonts w:ascii="Times New Roman" w:hAnsi="Times New Roman" w:cs="Times New Roman"/>
                <w:sz w:val="22"/>
                <w:szCs w:val="22"/>
              </w:rPr>
            </w:pPr>
            <w:r w:rsidRPr="00446CB5">
              <w:rPr>
                <w:rFonts w:ascii="Times New Roman" w:hAnsi="Times New Roman" w:cs="Times New Roman"/>
                <w:sz w:val="22"/>
                <w:szCs w:val="22"/>
              </w:rPr>
              <w:t>Организация контроля</w:t>
            </w:r>
          </w:p>
        </w:tc>
        <w:tc>
          <w:tcPr>
            <w:tcW w:w="6237" w:type="dxa"/>
            <w:tcBorders>
              <w:top w:val="single" w:sz="6" w:space="0" w:color="auto"/>
              <w:left w:val="single" w:sz="6" w:space="0" w:color="auto"/>
              <w:bottom w:val="single" w:sz="6" w:space="0" w:color="auto"/>
              <w:right w:val="single" w:sz="6" w:space="0" w:color="auto"/>
            </w:tcBorders>
            <w:vAlign w:val="center"/>
          </w:tcPr>
          <w:p w:rsidR="00320157" w:rsidRPr="00446CB5" w:rsidRDefault="00320157" w:rsidP="009E0F9D">
            <w:pPr>
              <w:pStyle w:val="ConsPlusNonformat"/>
              <w:widowControl/>
              <w:spacing w:line="276" w:lineRule="auto"/>
              <w:jc w:val="both"/>
              <w:rPr>
                <w:rFonts w:ascii="Times New Roman" w:hAnsi="Times New Roman" w:cs="Times New Roman"/>
                <w:sz w:val="22"/>
                <w:szCs w:val="22"/>
              </w:rPr>
            </w:pPr>
            <w:r w:rsidRPr="00446CB5">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00050FEF" w:rsidRPr="00864FB7">
              <w:rPr>
                <w:rFonts w:ascii="Times New Roman" w:hAnsi="Times New Roman" w:cs="Times New Roman"/>
                <w:sz w:val="22"/>
                <w:szCs w:val="22"/>
              </w:rPr>
              <w:t>Сосновый Солонец</w:t>
            </w:r>
            <w:r w:rsidRPr="00446CB5">
              <w:rPr>
                <w:rFonts w:ascii="Times New Roman" w:hAnsi="Times New Roman" w:cs="Times New Roman"/>
                <w:sz w:val="22"/>
                <w:szCs w:val="22"/>
              </w:rPr>
              <w:t xml:space="preserve"> муниципального района Ставропольский Самарской области</w:t>
            </w:r>
          </w:p>
        </w:tc>
      </w:tr>
    </w:tbl>
    <w:p w:rsidR="00320157" w:rsidRDefault="00320157" w:rsidP="00320157">
      <w:pPr>
        <w:pStyle w:val="af0"/>
        <w:spacing w:line="276" w:lineRule="auto"/>
        <w:ind w:firstLine="567"/>
        <w:jc w:val="center"/>
        <w:rPr>
          <w:rFonts w:ascii="Times New Roman" w:hAnsi="Times New Roman" w:cs="Times New Roman"/>
          <w:b/>
        </w:rPr>
      </w:pPr>
    </w:p>
    <w:p w:rsidR="00320157" w:rsidRPr="00446CB5" w:rsidRDefault="00320157" w:rsidP="001865A6">
      <w:pPr>
        <w:pStyle w:val="af0"/>
        <w:numPr>
          <w:ilvl w:val="0"/>
          <w:numId w:val="35"/>
        </w:numPr>
        <w:spacing w:line="276" w:lineRule="auto"/>
        <w:jc w:val="center"/>
        <w:rPr>
          <w:rFonts w:ascii="Times New Roman" w:hAnsi="Times New Roman" w:cs="Times New Roman"/>
          <w:b/>
        </w:rPr>
      </w:pPr>
      <w:r w:rsidRPr="00446CB5">
        <w:rPr>
          <w:rFonts w:ascii="Times New Roman" w:hAnsi="Times New Roman" w:cs="Times New Roman"/>
          <w:b/>
        </w:rPr>
        <w:t>Содержание проблемы</w:t>
      </w:r>
    </w:p>
    <w:p w:rsidR="00320157" w:rsidRPr="00446CB5" w:rsidRDefault="00320157" w:rsidP="00320157">
      <w:pPr>
        <w:pStyle w:val="af0"/>
        <w:spacing w:line="276" w:lineRule="auto"/>
        <w:ind w:firstLine="567"/>
        <w:jc w:val="both"/>
        <w:rPr>
          <w:rFonts w:ascii="Times New Roman" w:hAnsi="Times New Roman" w:cs="Times New Roman"/>
        </w:rPr>
      </w:pPr>
    </w:p>
    <w:p w:rsidR="00320157" w:rsidRPr="00896169" w:rsidRDefault="00320157" w:rsidP="00320157">
      <w:pPr>
        <w:pStyle w:val="af0"/>
        <w:spacing w:line="276" w:lineRule="auto"/>
        <w:ind w:firstLine="567"/>
        <w:jc w:val="both"/>
        <w:rPr>
          <w:rFonts w:ascii="Times New Roman" w:hAnsi="Times New Roman" w:cs="Times New Roman"/>
        </w:rPr>
      </w:pPr>
      <w:r w:rsidRPr="00446CB5">
        <w:rPr>
          <w:rFonts w:ascii="Times New Roman" w:hAnsi="Times New Roman" w:cs="Times New Roman"/>
        </w:rPr>
        <w:t xml:space="preserve">Муниципальная Подпрограмма разработана в соответствии </w:t>
      </w:r>
      <w:r w:rsidRPr="00896169">
        <w:rPr>
          <w:rFonts w:ascii="Times New Roman" w:hAnsi="Times New Roman" w:cs="Times New Roman"/>
        </w:rPr>
        <w:t xml:space="preserve">с </w:t>
      </w:r>
      <w:hyperlink r:id="rId74" w:history="1">
        <w:r w:rsidRPr="00896169">
          <w:rPr>
            <w:rStyle w:val="af1"/>
            <w:rFonts w:ascii="Times New Roman" w:hAnsi="Times New Roman" w:cs="Times New Roman"/>
            <w:b w:val="0"/>
            <w:color w:val="auto"/>
          </w:rPr>
          <w:t>Жилищным кодексом</w:t>
        </w:r>
      </w:hyperlink>
      <w:r w:rsidRPr="00896169">
        <w:rPr>
          <w:rFonts w:ascii="Times New Roman" w:hAnsi="Times New Roman" w:cs="Times New Roman"/>
        </w:rPr>
        <w:t xml:space="preserve"> Российской Федерации, </w:t>
      </w:r>
      <w:hyperlink r:id="rId75" w:history="1">
        <w:r w:rsidRPr="00896169">
          <w:rPr>
            <w:rStyle w:val="af1"/>
            <w:rFonts w:ascii="Times New Roman" w:hAnsi="Times New Roman" w:cs="Times New Roman"/>
            <w:b w:val="0"/>
            <w:color w:val="auto"/>
          </w:rPr>
          <w:t>Федеральным законом</w:t>
        </w:r>
      </w:hyperlink>
      <w:r w:rsidRPr="00896169">
        <w:rPr>
          <w:rFonts w:ascii="Times New Roman" w:hAnsi="Times New Roman" w:cs="Times New Roman"/>
        </w:rPr>
        <w:t xml:space="preserve"> от 06.10.2003 г. N 131-ФЗ "Об общих принципах организации местного самоуправления в Российской Федерации".</w:t>
      </w:r>
    </w:p>
    <w:p w:rsidR="00320157" w:rsidRPr="00446CB5" w:rsidRDefault="00320157" w:rsidP="00320157">
      <w:pPr>
        <w:pStyle w:val="af0"/>
        <w:spacing w:line="276" w:lineRule="auto"/>
        <w:ind w:firstLine="550"/>
        <w:jc w:val="both"/>
        <w:rPr>
          <w:rFonts w:ascii="Times New Roman" w:hAnsi="Times New Roman" w:cs="Times New Roman"/>
          <w:b/>
        </w:rPr>
      </w:pPr>
      <w:r w:rsidRPr="00446CB5">
        <w:rPr>
          <w:rFonts w:ascii="Times New Roman" w:hAnsi="Times New Roman" w:cs="Times New Roman"/>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320157" w:rsidRPr="00446CB5" w:rsidRDefault="00320157" w:rsidP="00320157">
      <w:pPr>
        <w:pStyle w:val="af0"/>
        <w:spacing w:line="276" w:lineRule="auto"/>
        <w:ind w:firstLine="567"/>
        <w:jc w:val="both"/>
        <w:rPr>
          <w:rFonts w:ascii="Times New Roman" w:hAnsi="Times New Roman" w:cs="Times New Roman"/>
        </w:rPr>
      </w:pPr>
    </w:p>
    <w:p w:rsidR="00320157" w:rsidRPr="00446CB5" w:rsidRDefault="00320157" w:rsidP="001865A6">
      <w:pPr>
        <w:pStyle w:val="af0"/>
        <w:numPr>
          <w:ilvl w:val="0"/>
          <w:numId w:val="35"/>
        </w:numPr>
        <w:spacing w:line="276" w:lineRule="auto"/>
        <w:jc w:val="center"/>
        <w:rPr>
          <w:rFonts w:ascii="Times New Roman" w:hAnsi="Times New Roman" w:cs="Times New Roman"/>
          <w:b/>
        </w:rPr>
      </w:pPr>
      <w:r w:rsidRPr="00446CB5">
        <w:rPr>
          <w:rFonts w:ascii="Times New Roman" w:hAnsi="Times New Roman" w:cs="Times New Roman"/>
          <w:b/>
        </w:rPr>
        <w:t>Цели и задачи, сроки и источники финансирования Подпрограммы</w:t>
      </w:r>
    </w:p>
    <w:p w:rsidR="00896169" w:rsidRDefault="00320157" w:rsidP="00320157">
      <w:pPr>
        <w:spacing w:before="100" w:beforeAutospacing="1" w:after="0"/>
        <w:ind w:firstLine="567"/>
        <w:jc w:val="both"/>
        <w:rPr>
          <w:rFonts w:ascii="Times New Roman" w:hAnsi="Times New Roman" w:cs="Times New Roman"/>
        </w:rPr>
      </w:pPr>
      <w:r w:rsidRPr="00446CB5">
        <w:rPr>
          <w:rFonts w:ascii="Times New Roman" w:hAnsi="Times New Roman" w:cs="Times New Roman"/>
          <w:bCs/>
        </w:rPr>
        <w:t>Цель Подпрограмм</w:t>
      </w:r>
      <w:r w:rsidRPr="00446CB5">
        <w:rPr>
          <w:rFonts w:ascii="Times New Roman" w:hAnsi="Times New Roman" w:cs="Times New Roman"/>
        </w:rPr>
        <w:t>:</w:t>
      </w:r>
    </w:p>
    <w:p w:rsidR="00320157" w:rsidRPr="00446CB5" w:rsidRDefault="00320157" w:rsidP="00320157">
      <w:pPr>
        <w:spacing w:before="100" w:beforeAutospacing="1" w:after="0"/>
        <w:ind w:firstLine="567"/>
        <w:jc w:val="both"/>
        <w:rPr>
          <w:rFonts w:ascii="Times New Roman" w:hAnsi="Times New Roman" w:cs="Times New Roman"/>
        </w:rPr>
      </w:pPr>
      <w:r w:rsidRPr="00446CB5">
        <w:rPr>
          <w:rFonts w:ascii="Times New Roman" w:hAnsi="Times New Roman" w:cs="Times New Roman"/>
        </w:rPr>
        <w:t xml:space="preserve"> Эффективное управление имуществом, содействие сохранности, восстановление и повышение качества муниципального имущества.</w:t>
      </w:r>
    </w:p>
    <w:p w:rsidR="00320157" w:rsidRPr="00446CB5" w:rsidRDefault="00320157" w:rsidP="00320157">
      <w:pPr>
        <w:spacing w:before="100" w:beforeAutospacing="1" w:after="0"/>
        <w:ind w:firstLine="567"/>
        <w:jc w:val="both"/>
        <w:rPr>
          <w:rFonts w:ascii="Times New Roman" w:hAnsi="Times New Roman" w:cs="Times New Roman"/>
        </w:rPr>
      </w:pPr>
      <w:r w:rsidRPr="00446CB5">
        <w:rPr>
          <w:rFonts w:ascii="Times New Roman" w:hAnsi="Times New Roman" w:cs="Times New Roman"/>
        </w:rPr>
        <w:t xml:space="preserve">Задачи Подпрограммы: </w:t>
      </w:r>
    </w:p>
    <w:p w:rsidR="00320157" w:rsidRPr="00446CB5" w:rsidRDefault="00320157" w:rsidP="001865A6">
      <w:pPr>
        <w:numPr>
          <w:ilvl w:val="0"/>
          <w:numId w:val="36"/>
        </w:numPr>
        <w:spacing w:after="0"/>
        <w:jc w:val="both"/>
        <w:rPr>
          <w:rFonts w:ascii="Times New Roman" w:hAnsi="Times New Roman" w:cs="Times New Roman"/>
        </w:rPr>
      </w:pPr>
      <w:r w:rsidRPr="00446CB5">
        <w:rPr>
          <w:rFonts w:ascii="Times New Roman" w:hAnsi="Times New Roman" w:cs="Times New Roman"/>
        </w:rPr>
        <w:lastRenderedPageBreak/>
        <w:t>Обслуживание, проведение текущего ремонта муниципального имущества.</w:t>
      </w:r>
    </w:p>
    <w:p w:rsidR="00320157" w:rsidRPr="00446CB5" w:rsidRDefault="00320157" w:rsidP="001865A6">
      <w:pPr>
        <w:widowControl w:val="0"/>
        <w:numPr>
          <w:ilvl w:val="0"/>
          <w:numId w:val="36"/>
        </w:numPr>
        <w:autoSpaceDE w:val="0"/>
        <w:autoSpaceDN w:val="0"/>
        <w:adjustRightInd w:val="0"/>
        <w:spacing w:after="0"/>
        <w:jc w:val="both"/>
        <w:rPr>
          <w:rFonts w:ascii="Times New Roman" w:hAnsi="Times New Roman" w:cs="Times New Roman"/>
        </w:rPr>
      </w:pPr>
      <w:r w:rsidRPr="00446CB5">
        <w:rPr>
          <w:rFonts w:ascii="Times New Roman" w:hAnsi="Times New Roman" w:cs="Times New Roman"/>
        </w:rPr>
        <w:t>Надлежащее содержание муниципального имущества.</w:t>
      </w:r>
    </w:p>
    <w:p w:rsidR="00320157" w:rsidRPr="005E7848" w:rsidRDefault="00320157" w:rsidP="001865A6">
      <w:pPr>
        <w:pStyle w:val="a6"/>
        <w:numPr>
          <w:ilvl w:val="0"/>
          <w:numId w:val="36"/>
        </w:numPr>
        <w:spacing w:line="276" w:lineRule="auto"/>
        <w:jc w:val="both"/>
        <w:rPr>
          <w:sz w:val="22"/>
          <w:szCs w:val="22"/>
        </w:rPr>
      </w:pPr>
      <w:r w:rsidRPr="00446CB5">
        <w:rPr>
          <w:sz w:val="22"/>
          <w:szCs w:val="22"/>
        </w:rPr>
        <w:t xml:space="preserve">Данный комплекс основных задач Подпрограммы, направленный на достижение поставленной цели, рассчитан на трехлетний период: </w:t>
      </w:r>
      <w:r w:rsidRPr="005E7848">
        <w:rPr>
          <w:sz w:val="22"/>
          <w:szCs w:val="22"/>
        </w:rPr>
        <w:t>20</w:t>
      </w:r>
      <w:r w:rsidR="00F65E9D" w:rsidRPr="005E7848">
        <w:rPr>
          <w:sz w:val="22"/>
          <w:szCs w:val="22"/>
        </w:rPr>
        <w:t>2</w:t>
      </w:r>
      <w:r w:rsidR="007E08D7">
        <w:rPr>
          <w:sz w:val="22"/>
          <w:szCs w:val="22"/>
        </w:rPr>
        <w:t>4</w:t>
      </w:r>
      <w:r w:rsidRPr="005E7848">
        <w:rPr>
          <w:sz w:val="22"/>
          <w:szCs w:val="22"/>
        </w:rPr>
        <w:t xml:space="preserve"> -20</w:t>
      </w:r>
      <w:r w:rsidR="00F65E9D" w:rsidRPr="005E7848">
        <w:rPr>
          <w:sz w:val="22"/>
          <w:szCs w:val="22"/>
        </w:rPr>
        <w:t>2</w:t>
      </w:r>
      <w:r w:rsidR="007E08D7">
        <w:rPr>
          <w:sz w:val="22"/>
          <w:szCs w:val="22"/>
        </w:rPr>
        <w:t>6</w:t>
      </w:r>
      <w:r w:rsidRPr="005E7848">
        <w:rPr>
          <w:sz w:val="22"/>
          <w:szCs w:val="22"/>
        </w:rPr>
        <w:t xml:space="preserve"> гг.</w:t>
      </w:r>
    </w:p>
    <w:p w:rsidR="00320157" w:rsidRPr="00446CB5" w:rsidRDefault="00320157" w:rsidP="00320157">
      <w:pPr>
        <w:pStyle w:val="a6"/>
        <w:spacing w:line="276" w:lineRule="auto"/>
        <w:ind w:firstLine="709"/>
        <w:jc w:val="both"/>
        <w:rPr>
          <w:sz w:val="22"/>
          <w:szCs w:val="22"/>
        </w:rPr>
      </w:pPr>
      <w:r w:rsidRPr="00446CB5">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rsidR="00320157"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Финансирование мероприятий может осуществля</w:t>
      </w:r>
      <w:r w:rsidR="00896169">
        <w:rPr>
          <w:rFonts w:ascii="Times New Roman" w:hAnsi="Times New Roman" w:cs="Times New Roman"/>
        </w:rPr>
        <w:t>ть</w:t>
      </w:r>
      <w:r w:rsidRPr="00446CB5">
        <w:rPr>
          <w:rFonts w:ascii="Times New Roman" w:hAnsi="Times New Roman" w:cs="Times New Roman"/>
        </w:rPr>
        <w:t>ся за счет денежных средств федерального, областного и бюджета сельского поселения</w:t>
      </w:r>
      <w:r w:rsidR="00050FEF" w:rsidRPr="00050FEF">
        <w:rPr>
          <w:rFonts w:ascii="Times New Roman" w:hAnsi="Times New Roman" w:cs="Times New Roman"/>
        </w:rPr>
        <w:t xml:space="preserve"> </w:t>
      </w:r>
      <w:r w:rsidR="00050FEF" w:rsidRPr="00864FB7">
        <w:rPr>
          <w:rFonts w:ascii="Times New Roman" w:hAnsi="Times New Roman" w:cs="Times New Roman"/>
        </w:rPr>
        <w:t>Сосновый Солонец</w:t>
      </w:r>
      <w:r w:rsidR="00050FEF" w:rsidRPr="00320157">
        <w:t xml:space="preserve"> </w:t>
      </w:r>
      <w:r w:rsidRPr="00446CB5">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320157" w:rsidRDefault="00320157" w:rsidP="00320157">
      <w:pPr>
        <w:spacing w:after="0"/>
        <w:ind w:firstLine="709"/>
        <w:jc w:val="both"/>
        <w:rPr>
          <w:rFonts w:ascii="Times New Roman" w:hAnsi="Times New Roman" w:cs="Times New Roman"/>
        </w:rPr>
      </w:pPr>
    </w:p>
    <w:p w:rsidR="00320157" w:rsidRDefault="003A2821" w:rsidP="00320157">
      <w:pPr>
        <w:spacing w:after="0"/>
        <w:ind w:firstLine="709"/>
        <w:jc w:val="center"/>
        <w:rPr>
          <w:rFonts w:ascii="Times New Roman" w:hAnsi="Times New Roman" w:cs="Times New Roman"/>
        </w:rPr>
      </w:pPr>
      <w:r>
        <w:rPr>
          <w:rFonts w:ascii="Times New Roman" w:hAnsi="Times New Roman" w:cs="Times New Roman"/>
        </w:rPr>
        <w:t>Мероприятия Подпрогр</w:t>
      </w:r>
      <w:r w:rsidR="00320157">
        <w:rPr>
          <w:rFonts w:ascii="Times New Roman" w:hAnsi="Times New Roman" w:cs="Times New Roman"/>
        </w:rPr>
        <w:t>аммы</w:t>
      </w:r>
    </w:p>
    <w:p w:rsidR="00320157" w:rsidRPr="00446CB5" w:rsidRDefault="00320157" w:rsidP="00320157">
      <w:pPr>
        <w:spacing w:after="0"/>
        <w:jc w:val="right"/>
        <w:rPr>
          <w:rFonts w:ascii="Times New Roman" w:hAnsi="Times New Roman" w:cs="Times New Roman"/>
        </w:rPr>
      </w:pPr>
      <w:r>
        <w:rPr>
          <w:rFonts w:ascii="Times New Roman" w:hAnsi="Times New Roman" w:cs="Times New Roman"/>
        </w:rPr>
        <w:t>Таблица №1</w:t>
      </w:r>
    </w:p>
    <w:tbl>
      <w:tblPr>
        <w:tblW w:w="9978" w:type="dxa"/>
        <w:tblInd w:w="-8" w:type="dxa"/>
        <w:tblLayout w:type="fixed"/>
        <w:tblCellMar>
          <w:left w:w="70" w:type="dxa"/>
          <w:right w:w="70" w:type="dxa"/>
        </w:tblCellMar>
        <w:tblLook w:val="04A0"/>
      </w:tblPr>
      <w:tblGrid>
        <w:gridCol w:w="2772"/>
        <w:gridCol w:w="2835"/>
        <w:gridCol w:w="1417"/>
        <w:gridCol w:w="1418"/>
        <w:gridCol w:w="1536"/>
      </w:tblGrid>
      <w:tr w:rsidR="00320157" w:rsidRPr="00446CB5" w:rsidTr="00593DFB">
        <w:trPr>
          <w:cantSplit/>
          <w:trHeight w:val="240"/>
        </w:trPr>
        <w:tc>
          <w:tcPr>
            <w:tcW w:w="2772" w:type="dxa"/>
            <w:vMerge w:val="restart"/>
            <w:tcBorders>
              <w:top w:val="single" w:sz="6" w:space="0" w:color="auto"/>
              <w:left w:val="single" w:sz="6" w:space="0" w:color="auto"/>
              <w:bottom w:val="single" w:sz="6" w:space="0" w:color="auto"/>
              <w:right w:val="single" w:sz="6" w:space="0" w:color="auto"/>
            </w:tcBorders>
            <w:hideMark/>
          </w:tcPr>
          <w:p w:rsidR="00320157" w:rsidRPr="00446CB5" w:rsidRDefault="00320157" w:rsidP="009E0F9D">
            <w:pPr>
              <w:pStyle w:val="ConsPlusCell"/>
              <w:widowControl/>
              <w:spacing w:line="276" w:lineRule="auto"/>
              <w:rPr>
                <w:sz w:val="22"/>
                <w:szCs w:val="22"/>
              </w:rPr>
            </w:pPr>
            <w:r w:rsidRPr="00446CB5">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320157" w:rsidRPr="00446CB5" w:rsidRDefault="00320157" w:rsidP="009E0F9D">
            <w:pPr>
              <w:pStyle w:val="ConsPlusCell"/>
              <w:widowControl/>
              <w:spacing w:line="276" w:lineRule="auto"/>
              <w:jc w:val="center"/>
              <w:rPr>
                <w:sz w:val="22"/>
                <w:szCs w:val="22"/>
              </w:rPr>
            </w:pPr>
            <w:r w:rsidRPr="00446CB5">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320157" w:rsidRPr="00446CB5" w:rsidRDefault="00320157" w:rsidP="009E0F9D">
            <w:pPr>
              <w:pStyle w:val="ConsPlusCell"/>
              <w:widowControl/>
              <w:spacing w:line="276" w:lineRule="auto"/>
              <w:jc w:val="center"/>
              <w:rPr>
                <w:sz w:val="22"/>
                <w:szCs w:val="22"/>
              </w:rPr>
            </w:pPr>
            <w:r>
              <w:rPr>
                <w:sz w:val="22"/>
                <w:szCs w:val="22"/>
              </w:rPr>
              <w:t>Планируемое значение (</w:t>
            </w:r>
            <w:r w:rsidRPr="00446CB5">
              <w:rPr>
                <w:sz w:val="22"/>
                <w:szCs w:val="22"/>
              </w:rPr>
              <w:t>руб.</w:t>
            </w:r>
            <w:r w:rsidR="00A14683">
              <w:rPr>
                <w:sz w:val="22"/>
                <w:szCs w:val="22"/>
              </w:rPr>
              <w:t xml:space="preserve"> коп.</w:t>
            </w:r>
            <w:r w:rsidRPr="00446CB5">
              <w:rPr>
                <w:sz w:val="22"/>
                <w:szCs w:val="22"/>
              </w:rPr>
              <w:t>)</w:t>
            </w:r>
          </w:p>
        </w:tc>
      </w:tr>
      <w:tr w:rsidR="00320157" w:rsidRPr="00446CB5" w:rsidTr="00593DFB">
        <w:trPr>
          <w:cantSplit/>
          <w:trHeight w:val="341"/>
        </w:trPr>
        <w:tc>
          <w:tcPr>
            <w:tcW w:w="2772" w:type="dxa"/>
            <w:vMerge/>
            <w:tcBorders>
              <w:top w:val="single" w:sz="6" w:space="0" w:color="auto"/>
              <w:left w:val="single" w:sz="6" w:space="0" w:color="auto"/>
              <w:bottom w:val="single" w:sz="6" w:space="0" w:color="auto"/>
              <w:right w:val="single" w:sz="6" w:space="0" w:color="auto"/>
            </w:tcBorders>
            <w:vAlign w:val="center"/>
            <w:hideMark/>
          </w:tcPr>
          <w:p w:rsidR="00320157" w:rsidRPr="00446CB5" w:rsidRDefault="00320157" w:rsidP="009E0F9D">
            <w:pPr>
              <w:spacing w:after="0"/>
              <w:rPr>
                <w:rFonts w:ascii="Times New Roman" w:hAnsi="Times New Roman" w:cs="Times New Roman"/>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320157" w:rsidRPr="00446CB5" w:rsidRDefault="00320157" w:rsidP="009E0F9D">
            <w:pPr>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hideMark/>
          </w:tcPr>
          <w:p w:rsidR="00320157" w:rsidRPr="00446CB5" w:rsidRDefault="00320157" w:rsidP="002E4E9D">
            <w:pPr>
              <w:pStyle w:val="ConsPlusCell"/>
              <w:widowControl/>
              <w:spacing w:line="276" w:lineRule="auto"/>
              <w:jc w:val="center"/>
              <w:rPr>
                <w:sz w:val="22"/>
                <w:szCs w:val="22"/>
              </w:rPr>
            </w:pPr>
            <w:r w:rsidRPr="00446CB5">
              <w:rPr>
                <w:sz w:val="22"/>
                <w:szCs w:val="22"/>
              </w:rPr>
              <w:t>20</w:t>
            </w:r>
            <w:r w:rsidR="00F65E9D">
              <w:rPr>
                <w:sz w:val="22"/>
                <w:szCs w:val="22"/>
              </w:rPr>
              <w:t>2</w:t>
            </w:r>
            <w:r w:rsidR="007E08D7">
              <w:rPr>
                <w:sz w:val="22"/>
                <w:szCs w:val="22"/>
              </w:rPr>
              <w:t>4</w:t>
            </w:r>
            <w:r w:rsidRPr="00446CB5">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320157" w:rsidRPr="00446CB5" w:rsidRDefault="003A2821" w:rsidP="002E4E9D">
            <w:pPr>
              <w:pStyle w:val="ConsPlusCell"/>
              <w:widowControl/>
              <w:spacing w:line="276" w:lineRule="auto"/>
              <w:jc w:val="center"/>
              <w:rPr>
                <w:sz w:val="22"/>
                <w:szCs w:val="22"/>
              </w:rPr>
            </w:pPr>
            <w:r>
              <w:rPr>
                <w:sz w:val="22"/>
                <w:szCs w:val="22"/>
              </w:rPr>
              <w:t>202</w:t>
            </w:r>
            <w:r w:rsidR="007E08D7">
              <w:rPr>
                <w:sz w:val="22"/>
                <w:szCs w:val="22"/>
              </w:rPr>
              <w:t>5</w:t>
            </w:r>
            <w:r w:rsidR="00320157" w:rsidRPr="00446CB5">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320157" w:rsidRPr="00446CB5" w:rsidRDefault="00320157" w:rsidP="002E4E9D">
            <w:pPr>
              <w:pStyle w:val="ConsPlusCell"/>
              <w:widowControl/>
              <w:spacing w:line="276" w:lineRule="auto"/>
              <w:jc w:val="center"/>
              <w:rPr>
                <w:sz w:val="22"/>
                <w:szCs w:val="22"/>
              </w:rPr>
            </w:pPr>
            <w:r w:rsidRPr="00446CB5">
              <w:rPr>
                <w:sz w:val="22"/>
                <w:szCs w:val="22"/>
              </w:rPr>
              <w:t>20</w:t>
            </w:r>
            <w:r w:rsidR="003A2821">
              <w:rPr>
                <w:sz w:val="22"/>
                <w:szCs w:val="22"/>
              </w:rPr>
              <w:t>2</w:t>
            </w:r>
            <w:r w:rsidR="007E08D7">
              <w:rPr>
                <w:sz w:val="22"/>
                <w:szCs w:val="22"/>
              </w:rPr>
              <w:t>6</w:t>
            </w:r>
            <w:r w:rsidRPr="00446CB5">
              <w:rPr>
                <w:sz w:val="22"/>
                <w:szCs w:val="22"/>
              </w:rPr>
              <w:t xml:space="preserve"> г.</w:t>
            </w:r>
          </w:p>
        </w:tc>
      </w:tr>
      <w:tr w:rsidR="00320157" w:rsidRPr="00446CB5" w:rsidTr="00593DFB">
        <w:trPr>
          <w:cantSplit/>
          <w:trHeight w:val="341"/>
        </w:trPr>
        <w:tc>
          <w:tcPr>
            <w:tcW w:w="9978" w:type="dxa"/>
            <w:gridSpan w:val="5"/>
            <w:tcBorders>
              <w:top w:val="nil"/>
              <w:left w:val="single" w:sz="6" w:space="0" w:color="auto"/>
              <w:bottom w:val="single" w:sz="6" w:space="0" w:color="auto"/>
              <w:right w:val="single" w:sz="6" w:space="0" w:color="auto"/>
            </w:tcBorders>
            <w:hideMark/>
          </w:tcPr>
          <w:p w:rsidR="00320157" w:rsidRPr="00896169" w:rsidRDefault="00320157" w:rsidP="001865A6">
            <w:pPr>
              <w:pStyle w:val="ConsPlusCell"/>
              <w:widowControl/>
              <w:numPr>
                <w:ilvl w:val="0"/>
                <w:numId w:val="37"/>
              </w:numPr>
              <w:spacing w:line="276" w:lineRule="auto"/>
              <w:jc w:val="center"/>
              <w:rPr>
                <w:sz w:val="22"/>
                <w:szCs w:val="22"/>
              </w:rPr>
            </w:pPr>
            <w:r w:rsidRPr="00896169">
              <w:rPr>
                <w:sz w:val="22"/>
                <w:szCs w:val="22"/>
              </w:rPr>
              <w:t xml:space="preserve"> Содержание и обслуживание муниципального имущества сельского поселения </w:t>
            </w:r>
          </w:p>
        </w:tc>
      </w:tr>
      <w:tr w:rsidR="001C24AE" w:rsidRPr="00446CB5" w:rsidTr="00404CBC">
        <w:trPr>
          <w:cantSplit/>
          <w:trHeight w:val="270"/>
        </w:trPr>
        <w:tc>
          <w:tcPr>
            <w:tcW w:w="2772" w:type="dxa"/>
            <w:vMerge w:val="restart"/>
            <w:tcBorders>
              <w:top w:val="single" w:sz="6" w:space="0" w:color="auto"/>
              <w:left w:val="single" w:sz="6" w:space="0" w:color="auto"/>
              <w:right w:val="single" w:sz="6" w:space="0" w:color="auto"/>
            </w:tcBorders>
            <w:hideMark/>
          </w:tcPr>
          <w:p w:rsidR="001C24AE" w:rsidRPr="00446CB5" w:rsidRDefault="001C24AE" w:rsidP="009E0F9D">
            <w:pPr>
              <w:spacing w:after="0"/>
              <w:rPr>
                <w:rFonts w:ascii="Times New Roman" w:hAnsi="Times New Roman" w:cs="Times New Roman"/>
              </w:rPr>
            </w:pPr>
            <w:r>
              <w:rPr>
                <w:rFonts w:ascii="Times New Roman" w:hAnsi="Times New Roman" w:cs="Times New Roman"/>
                <w:color w:val="000000"/>
              </w:rPr>
              <w:t>Ремонт муниципального имущества</w:t>
            </w:r>
          </w:p>
        </w:tc>
        <w:tc>
          <w:tcPr>
            <w:tcW w:w="2835" w:type="dxa"/>
            <w:tcBorders>
              <w:top w:val="single" w:sz="6" w:space="0" w:color="auto"/>
              <w:left w:val="single" w:sz="6" w:space="0" w:color="auto"/>
              <w:bottom w:val="single" w:sz="4" w:space="0" w:color="auto"/>
              <w:right w:val="single" w:sz="6" w:space="0" w:color="auto"/>
            </w:tcBorders>
            <w:hideMark/>
          </w:tcPr>
          <w:p w:rsidR="001C24AE" w:rsidRPr="00446CB5" w:rsidRDefault="001C24AE" w:rsidP="009E0F9D">
            <w:pPr>
              <w:pStyle w:val="ConsPlusCell"/>
              <w:widowControl/>
              <w:spacing w:line="276" w:lineRule="auto"/>
              <w:rPr>
                <w:sz w:val="22"/>
                <w:szCs w:val="22"/>
              </w:rPr>
            </w:pPr>
            <w:r w:rsidRPr="00446CB5">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1C24AE" w:rsidRPr="00446CB5" w:rsidRDefault="001C24AE" w:rsidP="001C24AE">
            <w:pPr>
              <w:pStyle w:val="ConsPlusCell"/>
              <w:widowControl/>
              <w:spacing w:line="276" w:lineRule="auto"/>
              <w:jc w:val="center"/>
              <w:rPr>
                <w:sz w:val="22"/>
                <w:szCs w:val="22"/>
              </w:rPr>
            </w:pPr>
            <w:r>
              <w:rPr>
                <w:sz w:val="22"/>
                <w:szCs w:val="22"/>
              </w:rPr>
              <w:t>0, 00</w:t>
            </w:r>
          </w:p>
        </w:tc>
        <w:tc>
          <w:tcPr>
            <w:tcW w:w="1418" w:type="dxa"/>
            <w:tcBorders>
              <w:top w:val="single" w:sz="6" w:space="0" w:color="auto"/>
              <w:left w:val="single" w:sz="6" w:space="0" w:color="auto"/>
              <w:bottom w:val="single" w:sz="4" w:space="0" w:color="auto"/>
              <w:right w:val="single" w:sz="6" w:space="0" w:color="auto"/>
            </w:tcBorders>
          </w:tcPr>
          <w:p w:rsidR="001C24AE" w:rsidRPr="00446CB5" w:rsidRDefault="001C24AE" w:rsidP="001C24AE">
            <w:pPr>
              <w:pStyle w:val="ConsPlusCell"/>
              <w:widowControl/>
              <w:spacing w:line="276" w:lineRule="auto"/>
              <w:jc w:val="center"/>
              <w:rPr>
                <w:sz w:val="22"/>
                <w:szCs w:val="22"/>
              </w:rPr>
            </w:pPr>
            <w:r>
              <w:rPr>
                <w:sz w:val="22"/>
                <w:szCs w:val="22"/>
              </w:rPr>
              <w:t>0, 00</w:t>
            </w:r>
          </w:p>
        </w:tc>
        <w:tc>
          <w:tcPr>
            <w:tcW w:w="1536" w:type="dxa"/>
            <w:tcBorders>
              <w:top w:val="single" w:sz="6" w:space="0" w:color="auto"/>
              <w:left w:val="single" w:sz="6" w:space="0" w:color="auto"/>
              <w:bottom w:val="single" w:sz="4" w:space="0" w:color="auto"/>
              <w:right w:val="single" w:sz="6" w:space="0" w:color="auto"/>
            </w:tcBorders>
          </w:tcPr>
          <w:p w:rsidR="001C24AE" w:rsidRPr="00446CB5" w:rsidRDefault="001C24AE" w:rsidP="001C24AE">
            <w:pPr>
              <w:pStyle w:val="ConsPlusCell"/>
              <w:widowControl/>
              <w:spacing w:line="276" w:lineRule="auto"/>
              <w:jc w:val="center"/>
              <w:rPr>
                <w:sz w:val="22"/>
                <w:szCs w:val="22"/>
              </w:rPr>
            </w:pPr>
            <w:r>
              <w:rPr>
                <w:sz w:val="22"/>
                <w:szCs w:val="22"/>
              </w:rPr>
              <w:t>0, 00</w:t>
            </w:r>
          </w:p>
        </w:tc>
      </w:tr>
      <w:tr w:rsidR="001C24AE" w:rsidRPr="00446CB5" w:rsidTr="007572D6">
        <w:trPr>
          <w:cantSplit/>
          <w:trHeight w:val="300"/>
        </w:trPr>
        <w:tc>
          <w:tcPr>
            <w:tcW w:w="2772" w:type="dxa"/>
            <w:vMerge/>
            <w:tcBorders>
              <w:left w:val="single" w:sz="6" w:space="0" w:color="auto"/>
              <w:right w:val="single" w:sz="6" w:space="0" w:color="auto"/>
            </w:tcBorders>
          </w:tcPr>
          <w:p w:rsidR="001C24AE" w:rsidRDefault="001C24AE" w:rsidP="009E0F9D">
            <w:pPr>
              <w:spacing w:after="0"/>
              <w:rPr>
                <w:rFonts w:ascii="Times New Roman" w:hAnsi="Times New Roman" w:cs="Times New Roman"/>
                <w:color w:val="000000"/>
              </w:rPr>
            </w:pPr>
          </w:p>
        </w:tc>
        <w:tc>
          <w:tcPr>
            <w:tcW w:w="2835" w:type="dxa"/>
            <w:tcBorders>
              <w:top w:val="single" w:sz="4" w:space="0" w:color="auto"/>
              <w:left w:val="single" w:sz="6" w:space="0" w:color="auto"/>
              <w:bottom w:val="single" w:sz="4" w:space="0" w:color="auto"/>
              <w:right w:val="single" w:sz="6" w:space="0" w:color="auto"/>
            </w:tcBorders>
          </w:tcPr>
          <w:p w:rsidR="001C24AE" w:rsidRPr="00446CB5" w:rsidRDefault="001C24AE" w:rsidP="009E0F9D">
            <w:pPr>
              <w:pStyle w:val="ConsPlusCell"/>
              <w:spacing w:line="276" w:lineRule="auto"/>
              <w:rPr>
                <w:sz w:val="22"/>
                <w:szCs w:val="22"/>
              </w:rPr>
            </w:pPr>
            <w:r>
              <w:rPr>
                <w:sz w:val="22"/>
                <w:szCs w:val="22"/>
              </w:rPr>
              <w:t>Областной</w:t>
            </w:r>
            <w:r w:rsidRPr="00446CB5">
              <w:rPr>
                <w:sz w:val="22"/>
                <w:szCs w:val="22"/>
              </w:rPr>
              <w:t xml:space="preserve"> бюджет</w:t>
            </w:r>
          </w:p>
        </w:tc>
        <w:tc>
          <w:tcPr>
            <w:tcW w:w="1417" w:type="dxa"/>
            <w:tcBorders>
              <w:top w:val="single" w:sz="4" w:space="0" w:color="auto"/>
              <w:left w:val="single" w:sz="6" w:space="0" w:color="auto"/>
              <w:bottom w:val="single" w:sz="4" w:space="0" w:color="auto"/>
              <w:right w:val="single" w:sz="6" w:space="0" w:color="auto"/>
            </w:tcBorders>
          </w:tcPr>
          <w:p w:rsidR="001C24AE" w:rsidRDefault="001C24AE" w:rsidP="001C24AE">
            <w:pPr>
              <w:pStyle w:val="ConsPlusCel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tcPr>
          <w:p w:rsidR="001C24AE" w:rsidRDefault="001C24AE" w:rsidP="001C24AE">
            <w:pPr>
              <w:pStyle w:val="ConsPlusCell"/>
              <w:spacing w:line="276" w:lineRule="auto"/>
              <w:jc w:val="center"/>
              <w:rPr>
                <w:sz w:val="22"/>
                <w:szCs w:val="22"/>
              </w:rPr>
            </w:pPr>
            <w:r>
              <w:rPr>
                <w:sz w:val="22"/>
                <w:szCs w:val="22"/>
              </w:rPr>
              <w:t>0, 00</w:t>
            </w:r>
          </w:p>
        </w:tc>
        <w:tc>
          <w:tcPr>
            <w:tcW w:w="1536" w:type="dxa"/>
            <w:tcBorders>
              <w:top w:val="single" w:sz="4" w:space="0" w:color="auto"/>
              <w:left w:val="single" w:sz="6" w:space="0" w:color="auto"/>
              <w:bottom w:val="single" w:sz="4" w:space="0" w:color="auto"/>
              <w:right w:val="single" w:sz="6" w:space="0" w:color="auto"/>
            </w:tcBorders>
          </w:tcPr>
          <w:p w:rsidR="001C24AE" w:rsidRDefault="001C24AE" w:rsidP="001C24AE">
            <w:pPr>
              <w:pStyle w:val="ConsPlusCell"/>
              <w:spacing w:line="276" w:lineRule="auto"/>
              <w:jc w:val="center"/>
              <w:rPr>
                <w:sz w:val="22"/>
                <w:szCs w:val="22"/>
              </w:rPr>
            </w:pPr>
            <w:r>
              <w:rPr>
                <w:sz w:val="22"/>
                <w:szCs w:val="22"/>
              </w:rPr>
              <w:t>0, 00</w:t>
            </w:r>
          </w:p>
        </w:tc>
      </w:tr>
      <w:tr w:rsidR="001C24AE" w:rsidRPr="00446CB5" w:rsidTr="00404CBC">
        <w:trPr>
          <w:cantSplit/>
          <w:trHeight w:val="300"/>
        </w:trPr>
        <w:tc>
          <w:tcPr>
            <w:tcW w:w="2772" w:type="dxa"/>
            <w:vMerge/>
            <w:tcBorders>
              <w:left w:val="single" w:sz="6" w:space="0" w:color="auto"/>
              <w:bottom w:val="single" w:sz="4" w:space="0" w:color="auto"/>
              <w:right w:val="single" w:sz="6" w:space="0" w:color="auto"/>
            </w:tcBorders>
          </w:tcPr>
          <w:p w:rsidR="001C24AE" w:rsidRDefault="001C24AE" w:rsidP="009E0F9D">
            <w:pPr>
              <w:spacing w:after="0"/>
              <w:rPr>
                <w:rFonts w:ascii="Times New Roman" w:hAnsi="Times New Roman" w:cs="Times New Roman"/>
                <w:color w:val="000000"/>
              </w:rPr>
            </w:pPr>
          </w:p>
        </w:tc>
        <w:tc>
          <w:tcPr>
            <w:tcW w:w="2835" w:type="dxa"/>
            <w:tcBorders>
              <w:top w:val="single" w:sz="4" w:space="0" w:color="auto"/>
              <w:left w:val="single" w:sz="6" w:space="0" w:color="auto"/>
              <w:bottom w:val="single" w:sz="4" w:space="0" w:color="auto"/>
              <w:right w:val="single" w:sz="6" w:space="0" w:color="auto"/>
            </w:tcBorders>
          </w:tcPr>
          <w:p w:rsidR="001C24AE" w:rsidRDefault="001C24AE" w:rsidP="009E0F9D">
            <w:pPr>
              <w:pStyle w:val="ConsPlusCell"/>
              <w:spacing w:line="276" w:lineRule="auto"/>
              <w:rPr>
                <w:sz w:val="22"/>
                <w:szCs w:val="22"/>
              </w:rPr>
            </w:pPr>
            <w:r>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1C24AE" w:rsidRPr="00446CB5" w:rsidRDefault="001C24AE" w:rsidP="007572D6">
            <w:pPr>
              <w:pStyle w:val="ConsPlusCell"/>
              <w:widowContro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tcPr>
          <w:p w:rsidR="001C24AE" w:rsidRPr="00446CB5" w:rsidRDefault="001C24AE" w:rsidP="007572D6">
            <w:pPr>
              <w:pStyle w:val="ConsPlusCell"/>
              <w:widowControl/>
              <w:spacing w:line="276" w:lineRule="auto"/>
              <w:jc w:val="center"/>
              <w:rPr>
                <w:sz w:val="22"/>
                <w:szCs w:val="22"/>
              </w:rPr>
            </w:pPr>
            <w:r>
              <w:rPr>
                <w:sz w:val="22"/>
                <w:szCs w:val="22"/>
              </w:rPr>
              <w:t>0, 00</w:t>
            </w:r>
          </w:p>
        </w:tc>
        <w:tc>
          <w:tcPr>
            <w:tcW w:w="1536" w:type="dxa"/>
            <w:tcBorders>
              <w:top w:val="single" w:sz="4" w:space="0" w:color="auto"/>
              <w:left w:val="single" w:sz="6" w:space="0" w:color="auto"/>
              <w:bottom w:val="single" w:sz="4" w:space="0" w:color="auto"/>
              <w:right w:val="single" w:sz="6" w:space="0" w:color="auto"/>
            </w:tcBorders>
          </w:tcPr>
          <w:p w:rsidR="001C24AE" w:rsidRPr="00446CB5" w:rsidRDefault="001C24AE" w:rsidP="007572D6">
            <w:pPr>
              <w:pStyle w:val="ConsPlusCell"/>
              <w:widowControl/>
              <w:spacing w:line="276" w:lineRule="auto"/>
              <w:jc w:val="center"/>
              <w:rPr>
                <w:sz w:val="22"/>
                <w:szCs w:val="22"/>
              </w:rPr>
            </w:pPr>
            <w:r>
              <w:rPr>
                <w:sz w:val="22"/>
                <w:szCs w:val="22"/>
              </w:rPr>
              <w:t>0, 00</w:t>
            </w:r>
          </w:p>
        </w:tc>
      </w:tr>
      <w:tr w:rsidR="001C24AE" w:rsidRPr="00446CB5" w:rsidTr="00593DFB">
        <w:trPr>
          <w:cantSplit/>
          <w:trHeight w:val="318"/>
        </w:trPr>
        <w:tc>
          <w:tcPr>
            <w:tcW w:w="5607" w:type="dxa"/>
            <w:gridSpan w:val="2"/>
            <w:tcBorders>
              <w:top w:val="single" w:sz="6" w:space="0" w:color="auto"/>
              <w:left w:val="single" w:sz="6" w:space="0" w:color="auto"/>
              <w:bottom w:val="single" w:sz="4" w:space="0" w:color="auto"/>
              <w:right w:val="single" w:sz="6" w:space="0" w:color="auto"/>
            </w:tcBorders>
            <w:vAlign w:val="center"/>
            <w:hideMark/>
          </w:tcPr>
          <w:p w:rsidR="001C24AE" w:rsidRPr="00446CB5" w:rsidRDefault="001C24AE" w:rsidP="009E0F9D">
            <w:pPr>
              <w:pStyle w:val="ConsPlusCell"/>
              <w:widowControl/>
              <w:spacing w:line="276" w:lineRule="auto"/>
              <w:rPr>
                <w:sz w:val="22"/>
                <w:szCs w:val="22"/>
              </w:rPr>
            </w:pPr>
            <w:r>
              <w:t>ИТОГО</w:t>
            </w:r>
          </w:p>
        </w:tc>
        <w:tc>
          <w:tcPr>
            <w:tcW w:w="1417" w:type="dxa"/>
            <w:tcBorders>
              <w:top w:val="single" w:sz="6" w:space="0" w:color="auto"/>
              <w:left w:val="single" w:sz="6" w:space="0" w:color="auto"/>
              <w:bottom w:val="single" w:sz="4" w:space="0" w:color="auto"/>
              <w:right w:val="single" w:sz="6" w:space="0" w:color="auto"/>
            </w:tcBorders>
          </w:tcPr>
          <w:p w:rsidR="001C24AE" w:rsidRPr="00446CB5" w:rsidRDefault="001C24AE" w:rsidP="001C24AE">
            <w:pPr>
              <w:pStyle w:val="ConsPlusCell"/>
              <w:widowControl/>
              <w:spacing w:line="276" w:lineRule="auto"/>
              <w:jc w:val="center"/>
              <w:rPr>
                <w:sz w:val="22"/>
                <w:szCs w:val="22"/>
              </w:rPr>
            </w:pPr>
            <w:r>
              <w:rPr>
                <w:sz w:val="22"/>
                <w:szCs w:val="22"/>
              </w:rPr>
              <w:t>0, 00</w:t>
            </w:r>
          </w:p>
        </w:tc>
        <w:tc>
          <w:tcPr>
            <w:tcW w:w="1418" w:type="dxa"/>
            <w:tcBorders>
              <w:top w:val="single" w:sz="6" w:space="0" w:color="auto"/>
              <w:left w:val="single" w:sz="6" w:space="0" w:color="auto"/>
              <w:bottom w:val="single" w:sz="4" w:space="0" w:color="auto"/>
              <w:right w:val="single" w:sz="6" w:space="0" w:color="auto"/>
            </w:tcBorders>
          </w:tcPr>
          <w:p w:rsidR="001C24AE" w:rsidRPr="00446CB5" w:rsidRDefault="001C24AE" w:rsidP="001C24AE">
            <w:pPr>
              <w:pStyle w:val="ConsPlusCell"/>
              <w:widowControl/>
              <w:spacing w:line="276" w:lineRule="auto"/>
              <w:jc w:val="center"/>
              <w:rPr>
                <w:sz w:val="22"/>
                <w:szCs w:val="22"/>
              </w:rPr>
            </w:pPr>
            <w:r>
              <w:rPr>
                <w:sz w:val="22"/>
                <w:szCs w:val="22"/>
              </w:rPr>
              <w:t>0, 00</w:t>
            </w:r>
          </w:p>
        </w:tc>
        <w:tc>
          <w:tcPr>
            <w:tcW w:w="1536" w:type="dxa"/>
            <w:tcBorders>
              <w:top w:val="single" w:sz="6" w:space="0" w:color="auto"/>
              <w:left w:val="single" w:sz="6" w:space="0" w:color="auto"/>
              <w:bottom w:val="single" w:sz="4" w:space="0" w:color="auto"/>
              <w:right w:val="single" w:sz="6" w:space="0" w:color="auto"/>
            </w:tcBorders>
          </w:tcPr>
          <w:p w:rsidR="001C24AE" w:rsidRPr="00446CB5" w:rsidRDefault="001C24AE" w:rsidP="001C24AE">
            <w:pPr>
              <w:pStyle w:val="ConsPlusCell"/>
              <w:widowControl/>
              <w:spacing w:line="276" w:lineRule="auto"/>
              <w:jc w:val="center"/>
              <w:rPr>
                <w:sz w:val="22"/>
                <w:szCs w:val="22"/>
              </w:rPr>
            </w:pPr>
            <w:r>
              <w:rPr>
                <w:sz w:val="22"/>
                <w:szCs w:val="22"/>
              </w:rPr>
              <w:t>0, 00</w:t>
            </w:r>
          </w:p>
        </w:tc>
      </w:tr>
    </w:tbl>
    <w:p w:rsidR="00320157" w:rsidRPr="00190957" w:rsidRDefault="00320157" w:rsidP="001865A6">
      <w:pPr>
        <w:numPr>
          <w:ilvl w:val="0"/>
          <w:numId w:val="35"/>
        </w:numPr>
        <w:spacing w:before="100" w:beforeAutospacing="1" w:after="0"/>
        <w:ind w:firstLine="567"/>
        <w:jc w:val="both"/>
        <w:rPr>
          <w:rFonts w:ascii="Times New Roman" w:hAnsi="Times New Roman" w:cs="Times New Roman"/>
        </w:rPr>
      </w:pPr>
      <w:r w:rsidRPr="00446CB5">
        <w:rPr>
          <w:rFonts w:ascii="Times New Roman" w:hAnsi="Times New Roman" w:cs="Times New Roman"/>
          <w:b/>
        </w:rPr>
        <w:t xml:space="preserve">Ожидаемые конечные результаты Подпрограммы </w:t>
      </w:r>
    </w:p>
    <w:p w:rsidR="00124EC5" w:rsidRDefault="00124EC5" w:rsidP="00320157">
      <w:pPr>
        <w:spacing w:after="0"/>
        <w:ind w:firstLine="709"/>
        <w:jc w:val="both"/>
        <w:rPr>
          <w:rFonts w:ascii="Times New Roman" w:hAnsi="Times New Roman" w:cs="Times New Roman"/>
        </w:rPr>
      </w:pPr>
    </w:p>
    <w:p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 xml:space="preserve">В ходе реализации </w:t>
      </w:r>
      <w:r w:rsidRPr="00446CB5">
        <w:rPr>
          <w:rFonts w:ascii="Times New Roman" w:hAnsi="Times New Roman" w:cs="Times New Roman"/>
          <w:bCs/>
        </w:rPr>
        <w:t xml:space="preserve">муниципальной программы решаются вопросы сохранности муниципального имущества, </w:t>
      </w:r>
      <w:r w:rsidRPr="00446CB5">
        <w:rPr>
          <w:rFonts w:ascii="Times New Roman" w:hAnsi="Times New Roman" w:cs="Times New Roman"/>
        </w:rPr>
        <w:t>повышению уровня качества проживания граждан.</w:t>
      </w:r>
    </w:p>
    <w:p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Эффективное управление муниципальным имуществом, обновление основных фондов, проведение ремонта муниципального имуществ.</w:t>
      </w:r>
    </w:p>
    <w:p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 xml:space="preserve">Контроль за исполнением Подпрограммы осуществляет глава сельского поселения </w:t>
      </w:r>
      <w:r w:rsidR="00190957" w:rsidRPr="00864FB7">
        <w:rPr>
          <w:rFonts w:ascii="Times New Roman" w:hAnsi="Times New Roman" w:cs="Times New Roman"/>
        </w:rPr>
        <w:t>Сосновый Солонец</w:t>
      </w:r>
      <w:r w:rsidR="00190957" w:rsidRPr="00320157">
        <w:t xml:space="preserve"> </w:t>
      </w:r>
      <w:r w:rsidRPr="00446CB5">
        <w:rPr>
          <w:rFonts w:ascii="Times New Roman" w:hAnsi="Times New Roman" w:cs="Times New Roman"/>
        </w:rPr>
        <w:t>муниципального района Ставропольский Самарской области</w:t>
      </w:r>
    </w:p>
    <w:p w:rsidR="00320157" w:rsidRDefault="00320157" w:rsidP="00320157">
      <w:pPr>
        <w:autoSpaceDE w:val="0"/>
        <w:autoSpaceDN w:val="0"/>
        <w:adjustRightInd w:val="0"/>
        <w:spacing w:after="0"/>
        <w:jc w:val="center"/>
        <w:outlineLvl w:val="1"/>
        <w:rPr>
          <w:rFonts w:ascii="Times New Roman" w:hAnsi="Times New Roman" w:cs="Times New Roman"/>
        </w:rPr>
      </w:pPr>
    </w:p>
    <w:p w:rsidR="00190957" w:rsidRDefault="00190957" w:rsidP="00320157">
      <w:pPr>
        <w:autoSpaceDE w:val="0"/>
        <w:autoSpaceDN w:val="0"/>
        <w:adjustRightInd w:val="0"/>
        <w:spacing w:after="0"/>
        <w:jc w:val="center"/>
        <w:outlineLvl w:val="1"/>
        <w:rPr>
          <w:rFonts w:ascii="Times New Roman" w:hAnsi="Times New Roman" w:cs="Times New Roman"/>
        </w:rPr>
      </w:pPr>
    </w:p>
    <w:p w:rsidR="00190957" w:rsidRDefault="00190957"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230769" w:rsidRDefault="00230769" w:rsidP="00320157">
      <w:pPr>
        <w:autoSpaceDE w:val="0"/>
        <w:autoSpaceDN w:val="0"/>
        <w:adjustRightInd w:val="0"/>
        <w:spacing w:after="0"/>
        <w:jc w:val="center"/>
        <w:outlineLvl w:val="1"/>
        <w:rPr>
          <w:rFonts w:ascii="Times New Roman" w:hAnsi="Times New Roman" w:cs="Times New Roman"/>
        </w:rPr>
      </w:pPr>
    </w:p>
    <w:p w:rsidR="00190957" w:rsidRDefault="00190957" w:rsidP="00320157">
      <w:pPr>
        <w:autoSpaceDE w:val="0"/>
        <w:autoSpaceDN w:val="0"/>
        <w:adjustRightInd w:val="0"/>
        <w:spacing w:after="0"/>
        <w:jc w:val="center"/>
        <w:outlineLvl w:val="1"/>
        <w:rPr>
          <w:rFonts w:ascii="Times New Roman" w:hAnsi="Times New Roman" w:cs="Times New Roman"/>
        </w:rPr>
      </w:pPr>
    </w:p>
    <w:p w:rsidR="0048257F" w:rsidRDefault="0048257F" w:rsidP="00320157">
      <w:pPr>
        <w:autoSpaceDE w:val="0"/>
        <w:autoSpaceDN w:val="0"/>
        <w:adjustRightInd w:val="0"/>
        <w:spacing w:after="0"/>
        <w:jc w:val="center"/>
        <w:outlineLvl w:val="1"/>
        <w:rPr>
          <w:rFonts w:ascii="Times New Roman" w:hAnsi="Times New Roman" w:cs="Times New Roman"/>
        </w:rPr>
      </w:pPr>
    </w:p>
    <w:p w:rsidR="0048257F" w:rsidRDefault="0048257F" w:rsidP="00320157">
      <w:pPr>
        <w:autoSpaceDE w:val="0"/>
        <w:autoSpaceDN w:val="0"/>
        <w:adjustRightInd w:val="0"/>
        <w:spacing w:after="0"/>
        <w:jc w:val="center"/>
        <w:outlineLvl w:val="1"/>
        <w:rPr>
          <w:rFonts w:ascii="Times New Roman" w:hAnsi="Times New Roman" w:cs="Times New Roman"/>
        </w:rPr>
      </w:pPr>
    </w:p>
    <w:p w:rsidR="0048257F" w:rsidRDefault="0048257F" w:rsidP="00320157">
      <w:pPr>
        <w:autoSpaceDE w:val="0"/>
        <w:autoSpaceDN w:val="0"/>
        <w:adjustRightInd w:val="0"/>
        <w:spacing w:after="0"/>
        <w:jc w:val="center"/>
        <w:outlineLvl w:val="1"/>
        <w:rPr>
          <w:rFonts w:ascii="Times New Roman" w:hAnsi="Times New Roman" w:cs="Times New Roman"/>
        </w:rPr>
      </w:pPr>
    </w:p>
    <w:p w:rsidR="00F36FC7" w:rsidRDefault="00F36FC7" w:rsidP="00320157">
      <w:pPr>
        <w:autoSpaceDE w:val="0"/>
        <w:autoSpaceDN w:val="0"/>
        <w:adjustRightInd w:val="0"/>
        <w:spacing w:after="0"/>
        <w:jc w:val="center"/>
        <w:outlineLvl w:val="1"/>
        <w:rPr>
          <w:rFonts w:ascii="Times New Roman" w:hAnsi="Times New Roman" w:cs="Times New Roman"/>
        </w:rPr>
      </w:pPr>
    </w:p>
    <w:p w:rsidR="00F36FC7" w:rsidRDefault="00F36FC7" w:rsidP="00320157">
      <w:pPr>
        <w:autoSpaceDE w:val="0"/>
        <w:autoSpaceDN w:val="0"/>
        <w:adjustRightInd w:val="0"/>
        <w:spacing w:after="0"/>
        <w:jc w:val="center"/>
        <w:outlineLvl w:val="1"/>
        <w:rPr>
          <w:rFonts w:ascii="Times New Roman" w:hAnsi="Times New Roman" w:cs="Times New Roman"/>
        </w:rPr>
      </w:pPr>
    </w:p>
    <w:p w:rsidR="00F36FC7" w:rsidRDefault="00F36FC7" w:rsidP="00320157">
      <w:pPr>
        <w:autoSpaceDE w:val="0"/>
        <w:autoSpaceDN w:val="0"/>
        <w:adjustRightInd w:val="0"/>
        <w:spacing w:after="0"/>
        <w:jc w:val="center"/>
        <w:outlineLvl w:val="1"/>
        <w:rPr>
          <w:rFonts w:ascii="Times New Roman" w:hAnsi="Times New Roman" w:cs="Times New Roman"/>
        </w:rPr>
      </w:pPr>
    </w:p>
    <w:p w:rsidR="00FB6DAB" w:rsidRDefault="00FB6DAB" w:rsidP="00320157">
      <w:pPr>
        <w:autoSpaceDE w:val="0"/>
        <w:autoSpaceDN w:val="0"/>
        <w:adjustRightInd w:val="0"/>
        <w:spacing w:after="0"/>
        <w:jc w:val="center"/>
        <w:outlineLvl w:val="1"/>
        <w:rPr>
          <w:rFonts w:ascii="Times New Roman" w:hAnsi="Times New Roman" w:cs="Times New Roman"/>
        </w:rPr>
      </w:pPr>
    </w:p>
    <w:p w:rsidR="00954CD4" w:rsidRDefault="00954CD4" w:rsidP="00320157">
      <w:pPr>
        <w:spacing w:after="0"/>
        <w:ind w:left="6237"/>
        <w:jc w:val="right"/>
        <w:rPr>
          <w:rFonts w:ascii="Times New Roman" w:hAnsi="Times New Roman" w:cs="Times New Roman"/>
          <w:sz w:val="20"/>
          <w:szCs w:val="20"/>
        </w:rPr>
      </w:pPr>
    </w:p>
    <w:p w:rsidR="00DA1755" w:rsidRDefault="00DA1755">
      <w:pPr>
        <w:rPr>
          <w:rFonts w:ascii="Times New Roman" w:hAnsi="Times New Roman" w:cs="Times New Roman"/>
          <w:sz w:val="20"/>
          <w:szCs w:val="20"/>
        </w:rPr>
      </w:pPr>
      <w:r>
        <w:rPr>
          <w:rFonts w:ascii="Times New Roman" w:hAnsi="Times New Roman" w:cs="Times New Roman"/>
          <w:sz w:val="20"/>
          <w:szCs w:val="20"/>
        </w:rPr>
        <w:br w:type="page"/>
      </w:r>
    </w:p>
    <w:p w:rsidR="00320157" w:rsidRPr="00230769" w:rsidRDefault="00320157" w:rsidP="00320157">
      <w:pPr>
        <w:spacing w:after="0"/>
        <w:ind w:left="6237"/>
        <w:jc w:val="right"/>
        <w:rPr>
          <w:rFonts w:ascii="Times New Roman" w:hAnsi="Times New Roman" w:cs="Times New Roman"/>
          <w:sz w:val="20"/>
          <w:szCs w:val="20"/>
        </w:rPr>
      </w:pPr>
      <w:r w:rsidRPr="00230769">
        <w:rPr>
          <w:rFonts w:ascii="Times New Roman" w:hAnsi="Times New Roman" w:cs="Times New Roman"/>
          <w:sz w:val="20"/>
          <w:szCs w:val="20"/>
        </w:rPr>
        <w:lastRenderedPageBreak/>
        <w:t>Приложение №</w:t>
      </w:r>
      <w:r w:rsidR="00936A16" w:rsidRPr="00230769">
        <w:rPr>
          <w:rFonts w:ascii="Times New Roman" w:hAnsi="Times New Roman" w:cs="Times New Roman"/>
          <w:sz w:val="20"/>
          <w:szCs w:val="20"/>
        </w:rPr>
        <w:t>6</w:t>
      </w:r>
    </w:p>
    <w:p w:rsidR="00320157" w:rsidRPr="00230769" w:rsidRDefault="00320157" w:rsidP="00320157">
      <w:pPr>
        <w:pStyle w:val="a4"/>
        <w:spacing w:before="0" w:beforeAutospacing="0" w:after="0" w:afterAutospacing="0" w:line="276" w:lineRule="auto"/>
        <w:jc w:val="right"/>
        <w:textAlignment w:val="baseline"/>
        <w:rPr>
          <w:color w:val="000000"/>
          <w:sz w:val="20"/>
          <w:szCs w:val="20"/>
        </w:rPr>
      </w:pPr>
      <w:r w:rsidRPr="00230769">
        <w:rPr>
          <w:color w:val="000000"/>
          <w:sz w:val="20"/>
          <w:szCs w:val="20"/>
        </w:rPr>
        <w:t>к муницип</w:t>
      </w:r>
      <w:r w:rsidR="00124EC5">
        <w:rPr>
          <w:color w:val="000000"/>
          <w:sz w:val="20"/>
          <w:szCs w:val="20"/>
        </w:rPr>
        <w:t xml:space="preserve">альной </w:t>
      </w:r>
      <w:r w:rsidRPr="00230769">
        <w:rPr>
          <w:color w:val="000000"/>
          <w:sz w:val="20"/>
          <w:szCs w:val="20"/>
        </w:rPr>
        <w:t>программ</w:t>
      </w:r>
      <w:r w:rsidR="00954CD4">
        <w:rPr>
          <w:color w:val="000000"/>
          <w:sz w:val="20"/>
          <w:szCs w:val="20"/>
        </w:rPr>
        <w:t>е</w:t>
      </w:r>
    </w:p>
    <w:p w:rsidR="00320157" w:rsidRPr="00230769" w:rsidRDefault="00320157" w:rsidP="00320157">
      <w:pPr>
        <w:pStyle w:val="a4"/>
        <w:spacing w:before="0" w:beforeAutospacing="0" w:after="0" w:afterAutospacing="0" w:line="276" w:lineRule="auto"/>
        <w:jc w:val="right"/>
        <w:textAlignment w:val="baseline"/>
        <w:rPr>
          <w:rStyle w:val="apple-converted-space"/>
          <w:rFonts w:eastAsia="Calibri"/>
          <w:bCs/>
          <w:sz w:val="20"/>
          <w:szCs w:val="20"/>
          <w:bdr w:val="none" w:sz="0" w:space="0" w:color="auto" w:frame="1"/>
        </w:rPr>
      </w:pPr>
      <w:r w:rsidRPr="00230769">
        <w:rPr>
          <w:color w:val="000000"/>
          <w:sz w:val="20"/>
          <w:szCs w:val="20"/>
        </w:rPr>
        <w:t xml:space="preserve"> </w:t>
      </w:r>
      <w:r w:rsidRPr="00230769">
        <w:rPr>
          <w:bCs/>
          <w:sz w:val="20"/>
          <w:szCs w:val="20"/>
          <w:bdr w:val="none" w:sz="0" w:space="0" w:color="auto" w:frame="1"/>
        </w:rPr>
        <w:t>«Социально – экономическое развитие</w:t>
      </w:r>
      <w:r w:rsidRPr="00230769">
        <w:rPr>
          <w:rStyle w:val="apple-converted-space"/>
          <w:rFonts w:eastAsia="Calibri"/>
          <w:bCs/>
          <w:sz w:val="20"/>
          <w:szCs w:val="20"/>
          <w:bdr w:val="none" w:sz="0" w:space="0" w:color="auto" w:frame="1"/>
        </w:rPr>
        <w:t> </w:t>
      </w:r>
    </w:p>
    <w:p w:rsidR="00320157" w:rsidRPr="00230769" w:rsidRDefault="00320157" w:rsidP="00320157">
      <w:pPr>
        <w:pStyle w:val="a4"/>
        <w:spacing w:before="0" w:beforeAutospacing="0" w:after="0" w:afterAutospacing="0" w:line="276" w:lineRule="auto"/>
        <w:jc w:val="right"/>
        <w:textAlignment w:val="baseline"/>
        <w:rPr>
          <w:rFonts w:eastAsia="Calibri"/>
          <w:sz w:val="20"/>
          <w:szCs w:val="20"/>
        </w:rPr>
      </w:pPr>
      <w:r w:rsidRPr="00230769">
        <w:rPr>
          <w:sz w:val="20"/>
          <w:szCs w:val="20"/>
        </w:rPr>
        <w:t xml:space="preserve">сельского поселения </w:t>
      </w:r>
      <w:r w:rsidR="00190957" w:rsidRPr="00230769">
        <w:rPr>
          <w:sz w:val="20"/>
          <w:szCs w:val="20"/>
        </w:rPr>
        <w:t>Сосновый Солонец</w:t>
      </w:r>
      <w:r w:rsidRPr="00230769">
        <w:rPr>
          <w:sz w:val="20"/>
          <w:szCs w:val="20"/>
        </w:rPr>
        <w:t xml:space="preserve"> муниципального </w:t>
      </w:r>
    </w:p>
    <w:p w:rsidR="00320157" w:rsidRPr="00230769" w:rsidRDefault="00320157" w:rsidP="00320157">
      <w:pPr>
        <w:pStyle w:val="a4"/>
        <w:spacing w:before="0" w:beforeAutospacing="0" w:after="0" w:afterAutospacing="0" w:line="276" w:lineRule="auto"/>
        <w:jc w:val="right"/>
        <w:textAlignment w:val="baseline"/>
        <w:rPr>
          <w:bCs/>
          <w:sz w:val="20"/>
          <w:szCs w:val="20"/>
          <w:bdr w:val="none" w:sz="0" w:space="0" w:color="auto" w:frame="1"/>
        </w:rPr>
      </w:pPr>
      <w:r w:rsidRPr="00230769">
        <w:rPr>
          <w:sz w:val="20"/>
          <w:szCs w:val="20"/>
        </w:rPr>
        <w:t>района  Ставропольский Самарской области</w:t>
      </w:r>
      <w:r w:rsidRPr="00230769">
        <w:rPr>
          <w:bCs/>
          <w:sz w:val="20"/>
          <w:szCs w:val="20"/>
          <w:bdr w:val="none" w:sz="0" w:space="0" w:color="auto" w:frame="1"/>
        </w:rPr>
        <w:t xml:space="preserve"> </w:t>
      </w:r>
    </w:p>
    <w:p w:rsidR="00320157" w:rsidRPr="00230769" w:rsidRDefault="00320157" w:rsidP="00320157">
      <w:pPr>
        <w:pStyle w:val="a4"/>
        <w:spacing w:before="0" w:beforeAutospacing="0" w:after="0" w:afterAutospacing="0" w:line="276" w:lineRule="auto"/>
        <w:jc w:val="right"/>
        <w:textAlignment w:val="baseline"/>
        <w:rPr>
          <w:bCs/>
          <w:sz w:val="20"/>
          <w:szCs w:val="20"/>
          <w:bdr w:val="none" w:sz="0" w:space="0" w:color="auto" w:frame="1"/>
        </w:rPr>
      </w:pPr>
      <w:r w:rsidRPr="005E7848">
        <w:rPr>
          <w:bCs/>
          <w:sz w:val="20"/>
          <w:szCs w:val="20"/>
          <w:bdr w:val="none" w:sz="0" w:space="0" w:color="auto" w:frame="1"/>
        </w:rPr>
        <w:t xml:space="preserve">на </w:t>
      </w:r>
      <w:r w:rsidR="00F65E9D" w:rsidRPr="005E7848">
        <w:rPr>
          <w:bCs/>
          <w:sz w:val="20"/>
          <w:szCs w:val="20"/>
          <w:bdr w:val="none" w:sz="0" w:space="0" w:color="auto" w:frame="1"/>
        </w:rPr>
        <w:t>202</w:t>
      </w:r>
      <w:r w:rsidR="00124DAE">
        <w:rPr>
          <w:bCs/>
          <w:sz w:val="20"/>
          <w:szCs w:val="20"/>
          <w:bdr w:val="none" w:sz="0" w:space="0" w:color="auto" w:frame="1"/>
        </w:rPr>
        <w:t>4</w:t>
      </w:r>
      <w:r w:rsidR="00F65E9D" w:rsidRPr="005E7848">
        <w:rPr>
          <w:bCs/>
          <w:sz w:val="20"/>
          <w:szCs w:val="20"/>
          <w:bdr w:val="none" w:sz="0" w:space="0" w:color="auto" w:frame="1"/>
        </w:rPr>
        <w:t>-202</w:t>
      </w:r>
      <w:r w:rsidR="00124DAE">
        <w:rPr>
          <w:bCs/>
          <w:sz w:val="20"/>
          <w:szCs w:val="20"/>
          <w:bdr w:val="none" w:sz="0" w:space="0" w:color="auto" w:frame="1"/>
        </w:rPr>
        <w:t>6</w:t>
      </w:r>
      <w:r w:rsidR="00954CD4" w:rsidRPr="005E7848">
        <w:rPr>
          <w:bCs/>
          <w:sz w:val="20"/>
          <w:szCs w:val="20"/>
          <w:bdr w:val="none" w:sz="0" w:space="0" w:color="auto" w:frame="1"/>
        </w:rPr>
        <w:t xml:space="preserve"> годы</w:t>
      </w:r>
      <w:r w:rsidRPr="005E7848">
        <w:rPr>
          <w:bCs/>
          <w:sz w:val="20"/>
          <w:szCs w:val="20"/>
          <w:bdr w:val="none" w:sz="0" w:space="0" w:color="auto" w:frame="1"/>
        </w:rPr>
        <w:t>»</w:t>
      </w:r>
    </w:p>
    <w:p w:rsidR="00000A5D" w:rsidRPr="00000A5D" w:rsidRDefault="002B25BF" w:rsidP="00000A5D">
      <w:pPr>
        <w:pStyle w:val="a4"/>
        <w:spacing w:before="0" w:beforeAutospacing="0" w:after="0" w:afterAutospacing="0" w:line="276" w:lineRule="auto"/>
        <w:jc w:val="right"/>
        <w:textAlignment w:val="baseline"/>
        <w:rPr>
          <w:sz w:val="18"/>
          <w:szCs w:val="18"/>
        </w:rPr>
      </w:pPr>
      <w:r w:rsidRPr="00230769">
        <w:rPr>
          <w:color w:val="FFFFFF" w:themeColor="background1"/>
          <w:sz w:val="20"/>
          <w:szCs w:val="20"/>
        </w:rPr>
        <w:t>от 14.11.201</w:t>
      </w:r>
      <w:r w:rsidR="00000A5D" w:rsidRPr="00230769">
        <w:rPr>
          <w:color w:val="FFFFFF" w:themeColor="background1"/>
          <w:sz w:val="20"/>
          <w:szCs w:val="20"/>
        </w:rPr>
        <w:t xml:space="preserve"> от 14.11</w:t>
      </w:r>
      <w:r w:rsidR="00000A5D" w:rsidRPr="00000A5D">
        <w:rPr>
          <w:color w:val="FFFFFF" w:themeColor="background1"/>
          <w:sz w:val="18"/>
          <w:szCs w:val="18"/>
        </w:rPr>
        <w:t>.201</w:t>
      </w:r>
      <w:r w:rsidR="003A2821">
        <w:rPr>
          <w:sz w:val="18"/>
          <w:szCs w:val="18"/>
        </w:rPr>
        <w:t xml:space="preserve"> </w:t>
      </w:r>
    </w:p>
    <w:p w:rsidR="002B25BF" w:rsidRPr="00032C8B"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032C8B">
        <w:rPr>
          <w:color w:val="FFFFFF" w:themeColor="background1"/>
          <w:sz w:val="18"/>
          <w:szCs w:val="18"/>
        </w:rPr>
        <w:t>6года №33</w:t>
      </w:r>
    </w:p>
    <w:p w:rsidR="00320157" w:rsidRDefault="00320157"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Pr="006E344F" w:rsidRDefault="00E33E58" w:rsidP="00320157">
      <w:pPr>
        <w:autoSpaceDE w:val="0"/>
        <w:spacing w:after="0"/>
        <w:jc w:val="center"/>
        <w:rPr>
          <w:rFonts w:ascii="Times New Roman" w:hAnsi="Times New Roman" w:cs="Times New Roman"/>
        </w:rPr>
      </w:pPr>
    </w:p>
    <w:p w:rsidR="00320157" w:rsidRPr="006E344F" w:rsidRDefault="00320157" w:rsidP="00320157">
      <w:pPr>
        <w:autoSpaceDE w:val="0"/>
        <w:spacing w:after="0"/>
        <w:jc w:val="center"/>
        <w:rPr>
          <w:rFonts w:ascii="Times New Roman" w:hAnsi="Times New Roman" w:cs="Times New Roman"/>
        </w:rPr>
      </w:pPr>
    </w:p>
    <w:p w:rsidR="00320157" w:rsidRPr="006E344F" w:rsidRDefault="00936A16" w:rsidP="00320157">
      <w:pPr>
        <w:spacing w:after="0"/>
        <w:jc w:val="center"/>
        <w:rPr>
          <w:rFonts w:ascii="Times New Roman" w:hAnsi="Times New Roman" w:cs="Times New Roman"/>
        </w:rPr>
      </w:pPr>
      <w:r>
        <w:rPr>
          <w:rFonts w:ascii="Times New Roman" w:hAnsi="Times New Roman" w:cs="Times New Roman"/>
        </w:rPr>
        <w:t xml:space="preserve">6 </w:t>
      </w:r>
      <w:r w:rsidR="00320157" w:rsidRPr="006E344F">
        <w:rPr>
          <w:rFonts w:ascii="Times New Roman" w:hAnsi="Times New Roman" w:cs="Times New Roman"/>
        </w:rPr>
        <w:t>ПОДПРОГРАММА</w:t>
      </w:r>
    </w:p>
    <w:p w:rsidR="00320157" w:rsidRPr="006E344F" w:rsidRDefault="00320157" w:rsidP="00320157">
      <w:pPr>
        <w:spacing w:after="0"/>
        <w:jc w:val="center"/>
        <w:rPr>
          <w:rFonts w:ascii="Times New Roman" w:hAnsi="Times New Roman" w:cs="Times New Roman"/>
        </w:rPr>
      </w:pPr>
    </w:p>
    <w:p w:rsidR="00320157" w:rsidRPr="006E344F" w:rsidRDefault="00320157" w:rsidP="00320157">
      <w:pPr>
        <w:spacing w:after="0"/>
        <w:jc w:val="center"/>
        <w:rPr>
          <w:rFonts w:ascii="Times New Roman" w:hAnsi="Times New Roman" w:cs="Times New Roman"/>
        </w:rPr>
      </w:pPr>
      <w:r w:rsidRPr="006E344F">
        <w:rPr>
          <w:rFonts w:ascii="Times New Roman" w:hAnsi="Times New Roman" w:cs="Times New Roman"/>
        </w:rPr>
        <w:t xml:space="preserve">«Комплексное развитие системы коммунальной инфраструктуры на территории сельского поселения </w:t>
      </w:r>
      <w:r w:rsidR="00190957" w:rsidRPr="00864FB7">
        <w:rPr>
          <w:rFonts w:ascii="Times New Roman" w:hAnsi="Times New Roman" w:cs="Times New Roman"/>
        </w:rPr>
        <w:t>Сосновый Солонец</w:t>
      </w:r>
      <w:r w:rsidR="00190957" w:rsidRPr="00320157">
        <w:t xml:space="preserve"> </w:t>
      </w:r>
      <w:r w:rsidRPr="006E344F">
        <w:rPr>
          <w:rFonts w:ascii="Times New Roman" w:hAnsi="Times New Roman" w:cs="Times New Roman"/>
        </w:rPr>
        <w:t xml:space="preserve">муниципального района Ставропольский Самарской области на </w:t>
      </w:r>
      <w:r w:rsidR="00F65E9D">
        <w:rPr>
          <w:rFonts w:ascii="Times New Roman" w:hAnsi="Times New Roman" w:cs="Times New Roman"/>
        </w:rPr>
        <w:t>202</w:t>
      </w:r>
      <w:r w:rsidR="00124DAE">
        <w:rPr>
          <w:rFonts w:ascii="Times New Roman" w:hAnsi="Times New Roman" w:cs="Times New Roman"/>
        </w:rPr>
        <w:t>4</w:t>
      </w:r>
      <w:r w:rsidR="00F65E9D">
        <w:rPr>
          <w:rFonts w:ascii="Times New Roman" w:hAnsi="Times New Roman" w:cs="Times New Roman"/>
        </w:rPr>
        <w:t>-202</w:t>
      </w:r>
      <w:r w:rsidR="00124DAE">
        <w:rPr>
          <w:rFonts w:ascii="Times New Roman" w:hAnsi="Times New Roman" w:cs="Times New Roman"/>
        </w:rPr>
        <w:t>6</w:t>
      </w:r>
      <w:r w:rsidR="00CB17FC">
        <w:rPr>
          <w:rFonts w:ascii="Times New Roman" w:hAnsi="Times New Roman" w:cs="Times New Roman"/>
        </w:rPr>
        <w:t xml:space="preserve"> годы</w:t>
      </w:r>
      <w:r w:rsidRPr="006E344F">
        <w:rPr>
          <w:rFonts w:ascii="Times New Roman" w:hAnsi="Times New Roman" w:cs="Times New Roman"/>
        </w:rPr>
        <w:t>»</w:t>
      </w:r>
    </w:p>
    <w:p w:rsidR="00320157" w:rsidRPr="006E344F" w:rsidRDefault="00320157" w:rsidP="00320157">
      <w:pPr>
        <w:tabs>
          <w:tab w:val="left" w:pos="1134"/>
        </w:tabs>
        <w:autoSpaceDE w:val="0"/>
        <w:spacing w:after="0"/>
        <w:ind w:firstLine="709"/>
        <w:jc w:val="center"/>
        <w:rPr>
          <w:rFonts w:ascii="Times New Roman" w:eastAsia="Times New Roman" w:hAnsi="Times New Roman" w:cs="Times New Roman"/>
          <w:bCs/>
        </w:rPr>
      </w:pPr>
    </w:p>
    <w:p w:rsidR="00320157" w:rsidRPr="006E344F" w:rsidRDefault="00320157" w:rsidP="00320157">
      <w:pPr>
        <w:tabs>
          <w:tab w:val="left" w:pos="1134"/>
        </w:tabs>
        <w:autoSpaceDE w:val="0"/>
        <w:spacing w:after="0"/>
        <w:ind w:firstLine="709"/>
        <w:jc w:val="center"/>
        <w:rPr>
          <w:rFonts w:ascii="Times New Roman" w:hAnsi="Times New Roman" w:cs="Times New Roman"/>
        </w:rPr>
      </w:pPr>
      <w:r w:rsidRPr="006E344F">
        <w:rPr>
          <w:rFonts w:ascii="Times New Roman" w:eastAsia="Times New Roman" w:hAnsi="Times New Roman" w:cs="Times New Roman"/>
          <w:bCs/>
        </w:rPr>
        <w:t>(Далее – Подпрограмма)</w:t>
      </w:r>
    </w:p>
    <w:p w:rsidR="00320157" w:rsidRDefault="00320157"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48257F" w:rsidRDefault="0048257F" w:rsidP="00320157">
      <w:pPr>
        <w:autoSpaceDE w:val="0"/>
        <w:spacing w:after="0"/>
        <w:jc w:val="center"/>
        <w:rPr>
          <w:rFonts w:ascii="Times New Roman" w:hAnsi="Times New Roman" w:cs="Times New Roman"/>
        </w:rPr>
      </w:pPr>
    </w:p>
    <w:p w:rsidR="00E33E58" w:rsidRDefault="00E33E58" w:rsidP="00320157">
      <w:pPr>
        <w:autoSpaceDE w:val="0"/>
        <w:spacing w:after="0"/>
        <w:jc w:val="center"/>
        <w:rPr>
          <w:rFonts w:ascii="Times New Roman" w:hAnsi="Times New Roman" w:cs="Times New Roman"/>
        </w:rPr>
      </w:pPr>
    </w:p>
    <w:p w:rsidR="00E33E58" w:rsidRPr="006E344F" w:rsidRDefault="00E33E58" w:rsidP="00320157">
      <w:pPr>
        <w:autoSpaceDE w:val="0"/>
        <w:spacing w:after="0"/>
        <w:jc w:val="center"/>
        <w:rPr>
          <w:rFonts w:ascii="Times New Roman" w:hAnsi="Times New Roman" w:cs="Times New Roman"/>
        </w:rPr>
      </w:pPr>
    </w:p>
    <w:p w:rsidR="00DA1755" w:rsidRDefault="00DA1755">
      <w:pPr>
        <w:rPr>
          <w:rFonts w:ascii="Times New Roman" w:hAnsi="Times New Roman" w:cs="Times New Roman"/>
          <w:b/>
        </w:rPr>
      </w:pPr>
      <w:r>
        <w:rPr>
          <w:rFonts w:ascii="Times New Roman" w:hAnsi="Times New Roman" w:cs="Times New Roman"/>
          <w:b/>
        </w:rPr>
        <w:br w:type="page"/>
      </w:r>
    </w:p>
    <w:p w:rsidR="00320157" w:rsidRDefault="00320157" w:rsidP="00320157">
      <w:pPr>
        <w:spacing w:after="0"/>
        <w:jc w:val="center"/>
        <w:rPr>
          <w:rFonts w:ascii="Times New Roman" w:hAnsi="Times New Roman" w:cs="Times New Roman"/>
          <w:b/>
        </w:rPr>
      </w:pPr>
      <w:r w:rsidRPr="006E344F">
        <w:rPr>
          <w:rFonts w:ascii="Times New Roman" w:hAnsi="Times New Roman" w:cs="Times New Roman"/>
          <w:b/>
        </w:rPr>
        <w:lastRenderedPageBreak/>
        <w:t>Паспорт</w:t>
      </w:r>
      <w:r w:rsidRPr="006E344F">
        <w:rPr>
          <w:rFonts w:ascii="Times New Roman" w:hAnsi="Times New Roman" w:cs="Times New Roman"/>
          <w:b/>
          <w:lang w:val="en-US"/>
        </w:rPr>
        <w:t xml:space="preserve"> </w:t>
      </w:r>
      <w:r w:rsidRPr="006E344F">
        <w:rPr>
          <w:rFonts w:ascii="Times New Roman" w:hAnsi="Times New Roman" w:cs="Times New Roman"/>
          <w:b/>
        </w:rPr>
        <w:t>Подпрограммы</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7547"/>
      </w:tblGrid>
      <w:tr w:rsidR="00320157" w:rsidRPr="006E344F" w:rsidTr="00954CD4">
        <w:trPr>
          <w:trHeight w:val="790"/>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Наименование Подпрограммы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E14E10">
            <w:pPr>
              <w:spacing w:after="0"/>
              <w:jc w:val="both"/>
              <w:rPr>
                <w:rFonts w:ascii="Times New Roman" w:eastAsia="Times New Roman" w:hAnsi="Times New Roman" w:cs="Times New Roman"/>
                <w:color w:val="000000"/>
              </w:rPr>
            </w:pPr>
            <w:r w:rsidRPr="006E344F">
              <w:rPr>
                <w:rFonts w:ascii="Times New Roman" w:hAnsi="Times New Roman" w:cs="Times New Roman"/>
              </w:rPr>
              <w:t>«Комплексное развитие системы коммунальной инфраструктуры на территории сельского поселения</w:t>
            </w:r>
            <w:r w:rsidR="00190957" w:rsidRPr="00864FB7">
              <w:rPr>
                <w:rFonts w:ascii="Times New Roman" w:hAnsi="Times New Roman" w:cs="Times New Roman"/>
              </w:rPr>
              <w:t xml:space="preserve"> Сосновый Солонец</w:t>
            </w:r>
            <w:r w:rsidR="00190957" w:rsidRPr="00320157">
              <w:t xml:space="preserve"> </w:t>
            </w:r>
            <w:r w:rsidRPr="006E344F">
              <w:rPr>
                <w:rFonts w:ascii="Times New Roman" w:hAnsi="Times New Roman" w:cs="Times New Roman"/>
              </w:rPr>
              <w:t xml:space="preserve">муниципального района Ставропольский Самарской области на </w:t>
            </w:r>
            <w:r w:rsidR="00F65E9D">
              <w:rPr>
                <w:rFonts w:ascii="Times New Roman" w:hAnsi="Times New Roman" w:cs="Times New Roman"/>
              </w:rPr>
              <w:t>202</w:t>
            </w:r>
            <w:r w:rsidR="00124DAE">
              <w:rPr>
                <w:rFonts w:ascii="Times New Roman" w:hAnsi="Times New Roman" w:cs="Times New Roman"/>
              </w:rPr>
              <w:t>4</w:t>
            </w:r>
            <w:r w:rsidR="00F65E9D">
              <w:rPr>
                <w:rFonts w:ascii="Times New Roman" w:hAnsi="Times New Roman" w:cs="Times New Roman"/>
              </w:rPr>
              <w:t>-202</w:t>
            </w:r>
            <w:r w:rsidR="00124DAE">
              <w:rPr>
                <w:rFonts w:ascii="Times New Roman" w:hAnsi="Times New Roman" w:cs="Times New Roman"/>
              </w:rPr>
              <w:t>6</w:t>
            </w:r>
            <w:r w:rsidR="00954CD4">
              <w:rPr>
                <w:rFonts w:ascii="Times New Roman" w:hAnsi="Times New Roman" w:cs="Times New Roman"/>
              </w:rPr>
              <w:t xml:space="preserve"> годы</w:t>
            </w:r>
            <w:r w:rsidRPr="006E344F">
              <w:rPr>
                <w:rFonts w:ascii="Times New Roman" w:hAnsi="Times New Roman" w:cs="Times New Roman"/>
              </w:rPr>
              <w:t>»</w:t>
            </w:r>
          </w:p>
        </w:tc>
      </w:tr>
      <w:tr w:rsidR="00320157" w:rsidRPr="006E344F" w:rsidTr="00954CD4">
        <w:trPr>
          <w:trHeight w:val="424"/>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Основания для разработки Подпрограммы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 xml:space="preserve">- Федеральный закон от 06 октября 2003 года </w:t>
            </w:r>
            <w:hyperlink r:id="rId76" w:history="1">
              <w:r w:rsidRPr="006E344F">
                <w:rPr>
                  <w:rFonts w:ascii="Times New Roman" w:eastAsia="Times New Roman" w:hAnsi="Times New Roman" w:cs="Times New Roman"/>
                </w:rPr>
                <w:t>№ 131-ФЗ</w:t>
              </w:r>
            </w:hyperlink>
            <w:r w:rsidRPr="006E344F">
              <w:rPr>
                <w:rFonts w:ascii="Times New Roman" w:eastAsia="Times New Roman" w:hAnsi="Times New Roman" w:cs="Times New Roman"/>
                <w:color w:val="000000"/>
              </w:rPr>
              <w:t xml:space="preserve"> «Об общих принципах организации местного самоуправления в Российской Федерации»;</w:t>
            </w:r>
          </w:p>
          <w:p w:rsidR="00320157" w:rsidRPr="006E344F" w:rsidRDefault="00320157" w:rsidP="009746C6">
            <w:pPr>
              <w:spacing w:after="0"/>
              <w:rPr>
                <w:rFonts w:ascii="Times New Roman" w:hAnsi="Times New Roman" w:cs="Times New Roman"/>
                <w:bCs/>
                <w:color w:val="000000"/>
              </w:rPr>
            </w:pPr>
            <w:r w:rsidRPr="006E344F">
              <w:rPr>
                <w:rFonts w:ascii="Times New Roman" w:eastAsia="Times New Roman" w:hAnsi="Times New Roman" w:cs="Times New Roman"/>
                <w:color w:val="000000"/>
              </w:rPr>
              <w:t>- поручения Президента Российской Федерации от 17 марта 2011 года Пр-701;</w:t>
            </w:r>
          </w:p>
        </w:tc>
      </w:tr>
      <w:tr w:rsidR="00320157" w:rsidRPr="006E344F" w:rsidTr="00954CD4">
        <w:trPr>
          <w:trHeight w:val="579"/>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Разработчик Подпрограммы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hAnsi="Times New Roman" w:cs="Times New Roman"/>
              </w:rPr>
            </w:pPr>
            <w:r w:rsidRPr="006E344F">
              <w:rPr>
                <w:rFonts w:ascii="Times New Roman" w:hAnsi="Times New Roman" w:cs="Times New Roman"/>
              </w:rPr>
              <w:t xml:space="preserve">Администрация сельского поселения </w:t>
            </w:r>
            <w:r w:rsidR="00190957" w:rsidRPr="00864FB7">
              <w:rPr>
                <w:rFonts w:ascii="Times New Roman" w:hAnsi="Times New Roman" w:cs="Times New Roman"/>
              </w:rPr>
              <w:t>Сосновый Солонец</w:t>
            </w:r>
            <w:r w:rsidR="00190957" w:rsidRPr="00320157">
              <w:t xml:space="preserve"> </w:t>
            </w:r>
            <w:r w:rsidRPr="006E344F">
              <w:rPr>
                <w:rFonts w:ascii="Times New Roman" w:hAnsi="Times New Roman" w:cs="Times New Roman"/>
              </w:rPr>
              <w:t>муниципального  района Самарской области</w:t>
            </w:r>
          </w:p>
        </w:tc>
      </w:tr>
      <w:tr w:rsidR="00320157" w:rsidRPr="006E344F" w:rsidTr="00954CD4">
        <w:trPr>
          <w:trHeight w:val="1172"/>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Цель Подпрограммы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jc w:val="both"/>
              <w:rPr>
                <w:rFonts w:ascii="Times New Roman" w:hAnsi="Times New Roman" w:cs="Times New Roman"/>
              </w:rPr>
            </w:pPr>
            <w:r w:rsidRPr="006E344F">
              <w:rPr>
                <w:rFonts w:ascii="Times New Roman" w:hAnsi="Times New Roman" w:cs="Times New Roman"/>
              </w:rPr>
              <w:t xml:space="preserve"> Комплексное развитие систем коммунальной инфраструктуры, р</w:t>
            </w:r>
            <w:r w:rsidRPr="006E344F">
              <w:rPr>
                <w:rFonts w:ascii="Times New Roman" w:hAnsi="Times New Roman" w:cs="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00190957" w:rsidRPr="00864FB7">
              <w:rPr>
                <w:rFonts w:ascii="Times New Roman" w:hAnsi="Times New Roman" w:cs="Times New Roman"/>
              </w:rPr>
              <w:t>Сосновый Солонец</w:t>
            </w:r>
            <w:r w:rsidRPr="006E344F">
              <w:rPr>
                <w:rFonts w:ascii="Times New Roman" w:hAnsi="Times New Roman" w:cs="Times New Roman"/>
                <w:color w:val="000000"/>
              </w:rPr>
              <w:t xml:space="preserve"> муниципального района Ставропольский самарской области</w:t>
            </w:r>
          </w:p>
        </w:tc>
      </w:tr>
      <w:tr w:rsidR="00320157" w:rsidRPr="006E344F" w:rsidTr="00954CD4">
        <w:trPr>
          <w:trHeight w:val="2915"/>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Задачи Подпрограммы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1865A6">
            <w:pPr>
              <w:numPr>
                <w:ilvl w:val="0"/>
                <w:numId w:val="30"/>
              </w:numPr>
              <w:shd w:val="clear" w:color="auto" w:fill="FFFFFF"/>
              <w:spacing w:after="0"/>
              <w:ind w:left="0" w:hanging="3"/>
              <w:rPr>
                <w:rFonts w:ascii="Times New Roman" w:eastAsia="Times New Roman" w:hAnsi="Times New Roman" w:cs="Times New Roman"/>
                <w:color w:val="000000"/>
              </w:rPr>
            </w:pPr>
            <w:r w:rsidRPr="006E344F">
              <w:rPr>
                <w:rFonts w:ascii="Times New Roman" w:eastAsia="Times New Roman" w:hAnsi="Times New Roman" w:cs="Times New Roman"/>
                <w:color w:val="000000"/>
                <w:spacing w:val="-2"/>
              </w:rPr>
              <w:t>Инженерно-техническая оптимизация систем коммунальной инфраструктуры</w:t>
            </w:r>
            <w:r w:rsidRPr="006E344F">
              <w:rPr>
                <w:rFonts w:ascii="Times New Roman" w:eastAsia="Times New Roman" w:hAnsi="Times New Roman" w:cs="Times New Roman"/>
                <w:color w:val="000000"/>
              </w:rPr>
              <w:t>.</w:t>
            </w:r>
          </w:p>
          <w:p w:rsidR="00320157" w:rsidRPr="006E344F" w:rsidRDefault="00320157" w:rsidP="001865A6">
            <w:pPr>
              <w:numPr>
                <w:ilvl w:val="0"/>
                <w:numId w:val="30"/>
              </w:numPr>
              <w:shd w:val="clear" w:color="auto" w:fill="FFFFFF"/>
              <w:spacing w:after="0"/>
              <w:ind w:left="0" w:hanging="3"/>
              <w:rPr>
                <w:rFonts w:ascii="Times New Roman" w:eastAsia="Times New Roman" w:hAnsi="Times New Roman" w:cs="Times New Roman"/>
                <w:color w:val="000000"/>
              </w:rPr>
            </w:pPr>
            <w:r w:rsidRPr="006E344F">
              <w:rPr>
                <w:rFonts w:ascii="Times New Roman" w:eastAsia="Times New Roman" w:hAnsi="Times New Roman" w:cs="Times New Roman"/>
                <w:color w:val="000000"/>
                <w:spacing w:val="-2"/>
              </w:rPr>
              <w:t>Повышение надежности систем коммунальной инфраструктуры.</w:t>
            </w:r>
          </w:p>
          <w:p w:rsidR="00320157" w:rsidRPr="006E344F" w:rsidRDefault="00320157" w:rsidP="001865A6">
            <w:pPr>
              <w:numPr>
                <w:ilvl w:val="0"/>
                <w:numId w:val="30"/>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Обеспечение более комфортных условий проживания населения сельского поселения.</w:t>
            </w:r>
          </w:p>
          <w:p w:rsidR="00320157" w:rsidRPr="006E344F" w:rsidRDefault="00320157" w:rsidP="001865A6">
            <w:pPr>
              <w:numPr>
                <w:ilvl w:val="0"/>
                <w:numId w:val="30"/>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Снижение потребление энергетических ресурсов.</w:t>
            </w:r>
          </w:p>
          <w:p w:rsidR="00320157" w:rsidRPr="006E344F" w:rsidRDefault="00320157" w:rsidP="001865A6">
            <w:pPr>
              <w:numPr>
                <w:ilvl w:val="0"/>
                <w:numId w:val="30"/>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Снижение потерь при поставке ресурсов потребителям.</w:t>
            </w:r>
          </w:p>
          <w:p w:rsidR="00320157" w:rsidRPr="006E344F" w:rsidRDefault="00320157" w:rsidP="001865A6">
            <w:pPr>
              <w:numPr>
                <w:ilvl w:val="0"/>
                <w:numId w:val="30"/>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Улучшение экологической обстановки в сельском поселении.</w:t>
            </w:r>
          </w:p>
          <w:p w:rsidR="00320157" w:rsidRPr="006E344F" w:rsidRDefault="00320157" w:rsidP="001865A6">
            <w:pPr>
              <w:numPr>
                <w:ilvl w:val="0"/>
                <w:numId w:val="30"/>
              </w:numPr>
              <w:autoSpaceDE w:val="0"/>
              <w:autoSpaceDN w:val="0"/>
              <w:adjustRightInd w:val="0"/>
              <w:spacing w:after="0"/>
              <w:ind w:left="0" w:hanging="3"/>
              <w:jc w:val="both"/>
              <w:rPr>
                <w:rFonts w:ascii="Times New Roman" w:hAnsi="Times New Roman" w:cs="Times New Roman"/>
              </w:rPr>
            </w:pPr>
            <w:r w:rsidRPr="006E344F">
              <w:rPr>
                <w:rFonts w:ascii="Times New Roman" w:hAnsi="Times New Roman" w:cs="Times New Roman"/>
              </w:rPr>
              <w:t xml:space="preserve">Повышение уровня газификации сельского поселения </w:t>
            </w:r>
            <w:r w:rsidR="00190957" w:rsidRPr="00864FB7">
              <w:rPr>
                <w:rFonts w:ascii="Times New Roman" w:hAnsi="Times New Roman" w:cs="Times New Roman"/>
              </w:rPr>
              <w:t>Сосновый Солонец</w:t>
            </w:r>
            <w:r w:rsidR="00190957" w:rsidRPr="00320157">
              <w:t xml:space="preserve"> </w:t>
            </w:r>
            <w:r w:rsidRPr="006E344F">
              <w:rPr>
                <w:rFonts w:ascii="Times New Roman" w:hAnsi="Times New Roman" w:cs="Times New Roman"/>
              </w:rPr>
              <w:t>муниципального района Ставропольский Самарской области..</w:t>
            </w:r>
          </w:p>
        </w:tc>
      </w:tr>
      <w:tr w:rsidR="00320157" w:rsidRPr="006E344F" w:rsidTr="00954CD4">
        <w:trPr>
          <w:trHeight w:val="574"/>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Сроки реализации Подпрограммы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F65E9D" w:rsidP="00E14E10">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202</w:t>
            </w:r>
            <w:r w:rsidR="00124DAE">
              <w:rPr>
                <w:rFonts w:ascii="Times New Roman" w:eastAsia="Times New Roman" w:hAnsi="Times New Roman" w:cs="Times New Roman"/>
                <w:color w:val="000000"/>
              </w:rPr>
              <w:t>4</w:t>
            </w:r>
            <w:r>
              <w:rPr>
                <w:rFonts w:ascii="Times New Roman" w:eastAsia="Times New Roman" w:hAnsi="Times New Roman" w:cs="Times New Roman"/>
                <w:color w:val="000000"/>
              </w:rPr>
              <w:t>-202</w:t>
            </w:r>
            <w:r w:rsidR="00124DAE">
              <w:rPr>
                <w:rFonts w:ascii="Times New Roman" w:eastAsia="Times New Roman" w:hAnsi="Times New Roman" w:cs="Times New Roman"/>
                <w:color w:val="000000"/>
              </w:rPr>
              <w:t>6</w:t>
            </w:r>
            <w:r w:rsidR="001D12F7">
              <w:rPr>
                <w:rFonts w:ascii="Times New Roman" w:eastAsia="Times New Roman" w:hAnsi="Times New Roman" w:cs="Times New Roman"/>
                <w:color w:val="000000"/>
              </w:rPr>
              <w:t xml:space="preserve"> годы</w:t>
            </w:r>
          </w:p>
        </w:tc>
      </w:tr>
      <w:tr w:rsidR="00320157" w:rsidRPr="006E344F" w:rsidTr="00954CD4">
        <w:trPr>
          <w:trHeight w:val="776"/>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Объемы и источники финансирования</w:t>
            </w:r>
          </w:p>
        </w:tc>
        <w:tc>
          <w:tcPr>
            <w:tcW w:w="7547" w:type="dxa"/>
            <w:tcBorders>
              <w:top w:val="single" w:sz="4" w:space="0" w:color="auto"/>
              <w:left w:val="single" w:sz="4" w:space="0" w:color="auto"/>
              <w:bottom w:val="single" w:sz="4" w:space="0" w:color="auto"/>
              <w:right w:val="single" w:sz="4" w:space="0" w:color="auto"/>
            </w:tcBorders>
            <w:shd w:val="clear" w:color="auto" w:fill="auto"/>
            <w:vAlign w:val="center"/>
          </w:tcPr>
          <w:p w:rsidR="00320157" w:rsidRPr="006E344F" w:rsidRDefault="00320157" w:rsidP="009E0F9D">
            <w:pPr>
              <w:spacing w:after="0"/>
              <w:jc w:val="both"/>
              <w:rPr>
                <w:rFonts w:ascii="Times New Roman" w:hAnsi="Times New Roman" w:cs="Times New Roman"/>
              </w:rPr>
            </w:pPr>
            <w:r w:rsidRPr="006E344F">
              <w:rPr>
                <w:rFonts w:ascii="Times New Roman" w:hAnsi="Times New Roman" w:cs="Times New Roman"/>
              </w:rPr>
              <w:t>Финансирование мероприятий может осуществля</w:t>
            </w:r>
            <w:r w:rsidR="002827CB">
              <w:rPr>
                <w:rFonts w:ascii="Times New Roman" w:hAnsi="Times New Roman" w:cs="Times New Roman"/>
              </w:rPr>
              <w:t>ть</w:t>
            </w:r>
            <w:r w:rsidRPr="006E344F">
              <w:rPr>
                <w:rFonts w:ascii="Times New Roman" w:hAnsi="Times New Roman" w:cs="Times New Roman"/>
              </w:rPr>
              <w:t xml:space="preserve">ся за счет денежных средств федерального, областного и бюджета сельского поселения </w:t>
            </w:r>
            <w:r w:rsidR="00190957" w:rsidRPr="00864FB7">
              <w:rPr>
                <w:rFonts w:ascii="Times New Roman" w:hAnsi="Times New Roman" w:cs="Times New Roman"/>
              </w:rPr>
              <w:t>Сосновый Солонец</w:t>
            </w:r>
            <w:r w:rsidR="00190957" w:rsidRPr="00320157">
              <w:t xml:space="preserve"> </w:t>
            </w:r>
            <w:r w:rsidRPr="006E344F">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320157" w:rsidRPr="009746C6" w:rsidRDefault="00320157" w:rsidP="009E0F9D">
            <w:pPr>
              <w:spacing w:after="0"/>
              <w:jc w:val="both"/>
              <w:rPr>
                <w:rFonts w:ascii="Times New Roman" w:hAnsi="Times New Roman" w:cs="Times New Roman"/>
              </w:rPr>
            </w:pPr>
            <w:r w:rsidRPr="006E344F">
              <w:rPr>
                <w:rFonts w:ascii="Times New Roman" w:hAnsi="Times New Roman" w:cs="Times New Roman"/>
              </w:rPr>
              <w:t xml:space="preserve">Общий объем финансирования Подпрограммы составляет  </w:t>
            </w:r>
            <w:r w:rsidR="002827CB">
              <w:rPr>
                <w:rFonts w:ascii="Times New Roman" w:hAnsi="Times New Roman" w:cs="Times New Roman"/>
              </w:rPr>
              <w:t xml:space="preserve">                                              </w:t>
            </w:r>
            <w:r w:rsidRPr="006E344F">
              <w:rPr>
                <w:rFonts w:ascii="Times New Roman" w:hAnsi="Times New Roman" w:cs="Times New Roman"/>
              </w:rPr>
              <w:t xml:space="preserve"> </w:t>
            </w:r>
            <w:r w:rsidR="00190957" w:rsidRPr="009746C6">
              <w:rPr>
                <w:rFonts w:ascii="Times New Roman" w:hAnsi="Times New Roman" w:cs="Times New Roman"/>
              </w:rPr>
              <w:t>0</w:t>
            </w:r>
            <w:r w:rsidRPr="009746C6">
              <w:rPr>
                <w:rFonts w:ascii="Times New Roman" w:hAnsi="Times New Roman" w:cs="Times New Roman"/>
              </w:rPr>
              <w:t xml:space="preserve"> руб.</w:t>
            </w:r>
            <w:r w:rsidR="00A14683" w:rsidRPr="009746C6">
              <w:rPr>
                <w:rFonts w:ascii="Times New Roman" w:hAnsi="Times New Roman" w:cs="Times New Roman"/>
              </w:rPr>
              <w:t xml:space="preserve"> 00 коп.</w:t>
            </w:r>
            <w:r w:rsidR="000F14CA" w:rsidRPr="009746C6">
              <w:rPr>
                <w:rFonts w:ascii="Times New Roman" w:hAnsi="Times New Roman" w:cs="Times New Roman"/>
              </w:rPr>
              <w:t>, в том числе по годам:</w:t>
            </w:r>
          </w:p>
          <w:p w:rsidR="00320157" w:rsidRPr="009746C6" w:rsidRDefault="00320157" w:rsidP="009E0F9D">
            <w:pPr>
              <w:spacing w:after="0"/>
              <w:jc w:val="both"/>
              <w:rPr>
                <w:rFonts w:ascii="Times New Roman" w:hAnsi="Times New Roman" w:cs="Times New Roman"/>
              </w:rPr>
            </w:pPr>
            <w:r w:rsidRPr="009746C6">
              <w:rPr>
                <w:rFonts w:ascii="Times New Roman" w:hAnsi="Times New Roman" w:cs="Times New Roman"/>
              </w:rPr>
              <w:t>20</w:t>
            </w:r>
            <w:r w:rsidR="00F65E9D" w:rsidRPr="009746C6">
              <w:rPr>
                <w:rFonts w:ascii="Times New Roman" w:hAnsi="Times New Roman" w:cs="Times New Roman"/>
              </w:rPr>
              <w:t>2</w:t>
            </w:r>
            <w:r w:rsidR="00124DAE">
              <w:rPr>
                <w:rFonts w:ascii="Times New Roman" w:hAnsi="Times New Roman" w:cs="Times New Roman"/>
              </w:rPr>
              <w:t>4</w:t>
            </w:r>
            <w:r w:rsidRPr="009746C6">
              <w:rPr>
                <w:rFonts w:ascii="Times New Roman" w:hAnsi="Times New Roman" w:cs="Times New Roman"/>
              </w:rPr>
              <w:t xml:space="preserve"> год – </w:t>
            </w:r>
            <w:r w:rsidR="00190957" w:rsidRPr="009746C6">
              <w:rPr>
                <w:rFonts w:ascii="Times New Roman" w:hAnsi="Times New Roman" w:cs="Times New Roman"/>
              </w:rPr>
              <w:t xml:space="preserve">0 </w:t>
            </w:r>
            <w:r w:rsidRPr="009746C6">
              <w:rPr>
                <w:rFonts w:ascii="Times New Roman" w:hAnsi="Times New Roman" w:cs="Times New Roman"/>
              </w:rPr>
              <w:t>руб</w:t>
            </w:r>
            <w:r w:rsidR="00A14683" w:rsidRPr="009746C6">
              <w:rPr>
                <w:rFonts w:ascii="Times New Roman" w:hAnsi="Times New Roman" w:cs="Times New Roman"/>
              </w:rPr>
              <w:t>. 00 коп.</w:t>
            </w:r>
            <w:r w:rsidRPr="009746C6">
              <w:rPr>
                <w:rFonts w:ascii="Times New Roman" w:hAnsi="Times New Roman" w:cs="Times New Roman"/>
              </w:rPr>
              <w:t>;</w:t>
            </w:r>
          </w:p>
          <w:p w:rsidR="00320157" w:rsidRPr="009746C6" w:rsidRDefault="003A2821" w:rsidP="009E0F9D">
            <w:pPr>
              <w:spacing w:after="0"/>
              <w:jc w:val="both"/>
              <w:rPr>
                <w:rFonts w:ascii="Times New Roman" w:hAnsi="Times New Roman" w:cs="Times New Roman"/>
              </w:rPr>
            </w:pPr>
            <w:r w:rsidRPr="009746C6">
              <w:rPr>
                <w:rFonts w:ascii="Times New Roman" w:hAnsi="Times New Roman" w:cs="Times New Roman"/>
              </w:rPr>
              <w:t>202</w:t>
            </w:r>
            <w:r w:rsidR="00124DAE">
              <w:rPr>
                <w:rFonts w:ascii="Times New Roman" w:hAnsi="Times New Roman" w:cs="Times New Roman"/>
              </w:rPr>
              <w:t>5</w:t>
            </w:r>
            <w:r w:rsidR="00320157" w:rsidRPr="009746C6">
              <w:rPr>
                <w:rFonts w:ascii="Times New Roman" w:hAnsi="Times New Roman" w:cs="Times New Roman"/>
              </w:rPr>
              <w:t xml:space="preserve"> год – </w:t>
            </w:r>
            <w:r w:rsidR="00190957" w:rsidRPr="009746C6">
              <w:rPr>
                <w:rFonts w:ascii="Times New Roman" w:hAnsi="Times New Roman" w:cs="Times New Roman"/>
              </w:rPr>
              <w:t xml:space="preserve">0 </w:t>
            </w:r>
            <w:r w:rsidR="00320157" w:rsidRPr="009746C6">
              <w:rPr>
                <w:rFonts w:ascii="Times New Roman" w:hAnsi="Times New Roman" w:cs="Times New Roman"/>
              </w:rPr>
              <w:t>руб</w:t>
            </w:r>
            <w:r w:rsidR="00A14683" w:rsidRPr="009746C6">
              <w:rPr>
                <w:rFonts w:ascii="Times New Roman" w:hAnsi="Times New Roman" w:cs="Times New Roman"/>
              </w:rPr>
              <w:t>. 00 коп.</w:t>
            </w:r>
            <w:r w:rsidR="00320157" w:rsidRPr="009746C6">
              <w:rPr>
                <w:rFonts w:ascii="Times New Roman" w:hAnsi="Times New Roman" w:cs="Times New Roman"/>
              </w:rPr>
              <w:t>;</w:t>
            </w:r>
          </w:p>
          <w:p w:rsidR="00320157" w:rsidRPr="006E344F" w:rsidRDefault="00320157" w:rsidP="00E14E10">
            <w:pPr>
              <w:spacing w:after="0"/>
              <w:jc w:val="both"/>
              <w:rPr>
                <w:rFonts w:ascii="Times New Roman" w:eastAsia="Times New Roman" w:hAnsi="Times New Roman" w:cs="Times New Roman"/>
                <w:color w:val="000000"/>
              </w:rPr>
            </w:pPr>
            <w:r w:rsidRPr="009746C6">
              <w:rPr>
                <w:rFonts w:ascii="Times New Roman" w:hAnsi="Times New Roman" w:cs="Times New Roman"/>
              </w:rPr>
              <w:t>20</w:t>
            </w:r>
            <w:r w:rsidR="003A2821" w:rsidRPr="009746C6">
              <w:rPr>
                <w:rFonts w:ascii="Times New Roman" w:hAnsi="Times New Roman" w:cs="Times New Roman"/>
              </w:rPr>
              <w:t>2</w:t>
            </w:r>
            <w:r w:rsidR="00124DAE">
              <w:rPr>
                <w:rFonts w:ascii="Times New Roman" w:hAnsi="Times New Roman" w:cs="Times New Roman"/>
              </w:rPr>
              <w:t>6</w:t>
            </w:r>
            <w:r w:rsidRPr="009746C6">
              <w:rPr>
                <w:rFonts w:ascii="Times New Roman" w:hAnsi="Times New Roman" w:cs="Times New Roman"/>
              </w:rPr>
              <w:t xml:space="preserve"> год –</w:t>
            </w:r>
            <w:r w:rsidR="00954CD4" w:rsidRPr="009746C6">
              <w:rPr>
                <w:rFonts w:ascii="Times New Roman" w:hAnsi="Times New Roman" w:cs="Times New Roman"/>
              </w:rPr>
              <w:t xml:space="preserve"> </w:t>
            </w:r>
            <w:r w:rsidR="00190957" w:rsidRPr="009746C6">
              <w:rPr>
                <w:rFonts w:ascii="Times New Roman" w:hAnsi="Times New Roman" w:cs="Times New Roman"/>
              </w:rPr>
              <w:t>0</w:t>
            </w:r>
            <w:r w:rsidRPr="009746C6">
              <w:rPr>
                <w:rFonts w:ascii="Times New Roman" w:hAnsi="Times New Roman" w:cs="Times New Roman"/>
              </w:rPr>
              <w:t xml:space="preserve"> руб.</w:t>
            </w:r>
            <w:r w:rsidR="00A14683" w:rsidRPr="009746C6">
              <w:rPr>
                <w:rFonts w:ascii="Times New Roman" w:hAnsi="Times New Roman" w:cs="Times New Roman"/>
              </w:rPr>
              <w:t xml:space="preserve"> 00 коп.</w:t>
            </w:r>
          </w:p>
        </w:tc>
      </w:tr>
      <w:tr w:rsidR="00320157" w:rsidRPr="006E344F" w:rsidTr="00954CD4">
        <w:trPr>
          <w:trHeight w:val="1086"/>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rPr>
                <w:rFonts w:ascii="Times New Roman" w:eastAsia="Times New Roman" w:hAnsi="Times New Roman" w:cs="Times New Roman"/>
                <w:color w:val="000000"/>
              </w:rPr>
            </w:pPr>
            <w:r w:rsidRPr="006E344F">
              <w:rPr>
                <w:rFonts w:ascii="Times New Roman" w:eastAsia="Times New Roman" w:hAnsi="Times New Roman" w:cs="Times New Roman"/>
                <w:color w:val="000000"/>
              </w:rPr>
              <w:t>Ожидаемые результаты</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spacing w:after="0"/>
              <w:jc w:val="both"/>
              <w:rPr>
                <w:rFonts w:ascii="Times New Roman" w:hAnsi="Times New Roman" w:cs="Times New Roman"/>
                <w:color w:val="000000"/>
              </w:rPr>
            </w:pPr>
            <w:r w:rsidRPr="006E344F">
              <w:rPr>
                <w:rFonts w:ascii="Times New Roman" w:hAnsi="Times New Roman" w:cs="Times New Roman"/>
                <w:color w:val="000000"/>
              </w:rPr>
              <w:t>- снижение уровня износа объектов коммунальной инфраструктуры;</w:t>
            </w:r>
          </w:p>
          <w:p w:rsidR="00320157" w:rsidRPr="006E344F" w:rsidRDefault="00320157" w:rsidP="009E0F9D">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воды;</w:t>
            </w:r>
          </w:p>
          <w:p w:rsidR="00320157" w:rsidRPr="006E344F" w:rsidRDefault="00320157" w:rsidP="009E0F9D">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тепловой энергии;</w:t>
            </w:r>
          </w:p>
          <w:p w:rsidR="00320157" w:rsidRPr="006E344F" w:rsidRDefault="00320157" w:rsidP="009E0F9D">
            <w:pPr>
              <w:spacing w:after="0"/>
              <w:jc w:val="both"/>
              <w:rPr>
                <w:rFonts w:ascii="Times New Roman" w:hAnsi="Times New Roman" w:cs="Times New Roman"/>
                <w:color w:val="000000"/>
              </w:rPr>
            </w:pPr>
            <w:r w:rsidRPr="006E344F">
              <w:rPr>
                <w:rFonts w:ascii="Times New Roman" w:hAnsi="Times New Roman" w:cs="Times New Roman"/>
                <w:color w:val="000000"/>
              </w:rPr>
              <w:t>- повышение качества предоставляемых услуг жилищно-коммунального комплекса;</w:t>
            </w:r>
          </w:p>
          <w:p w:rsidR="00320157" w:rsidRPr="006E344F" w:rsidRDefault="00320157" w:rsidP="009E0F9D">
            <w:pPr>
              <w:spacing w:after="0"/>
              <w:jc w:val="both"/>
              <w:rPr>
                <w:rFonts w:ascii="Times New Roman" w:hAnsi="Times New Roman" w:cs="Times New Roman"/>
                <w:color w:val="000000"/>
              </w:rPr>
            </w:pPr>
            <w:r w:rsidRPr="006E344F">
              <w:rPr>
                <w:rFonts w:ascii="Times New Roman" w:hAnsi="Times New Roman" w:cs="Times New Roman"/>
                <w:color w:val="000000"/>
              </w:rPr>
              <w:t>- обеспечение надлежащего сбора и утилизации твердых и жидких бытовых отходов;</w:t>
            </w:r>
          </w:p>
          <w:p w:rsidR="00320157" w:rsidRPr="006E344F" w:rsidRDefault="00320157" w:rsidP="009E0F9D">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санитарного состояния территорий поселения;</w:t>
            </w:r>
          </w:p>
          <w:p w:rsidR="00320157" w:rsidRPr="006E344F" w:rsidRDefault="00320157" w:rsidP="009E0F9D">
            <w:pPr>
              <w:spacing w:after="0"/>
              <w:jc w:val="both"/>
              <w:rPr>
                <w:rFonts w:ascii="Times New Roman" w:eastAsia="Times New Roman" w:hAnsi="Times New Roman" w:cs="Times New Roman"/>
                <w:color w:val="000000"/>
              </w:rPr>
            </w:pPr>
            <w:r w:rsidRPr="006E344F">
              <w:rPr>
                <w:rFonts w:ascii="Times New Roman" w:hAnsi="Times New Roman" w:cs="Times New Roman"/>
                <w:color w:val="000000"/>
              </w:rPr>
              <w:t>- улучшение экологического состояния  окружающей среды.</w:t>
            </w:r>
          </w:p>
        </w:tc>
      </w:tr>
      <w:tr w:rsidR="00320157" w:rsidRPr="006E344F" w:rsidTr="00954CD4">
        <w:trPr>
          <w:trHeight w:val="800"/>
          <w:jc w:val="center"/>
        </w:trPr>
        <w:tc>
          <w:tcPr>
            <w:tcW w:w="2378"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pStyle w:val="ConsPlusNonformat"/>
              <w:widowControl/>
              <w:jc w:val="both"/>
              <w:rPr>
                <w:rFonts w:ascii="Times New Roman" w:hAnsi="Times New Roman" w:cs="Times New Roman"/>
                <w:sz w:val="22"/>
                <w:szCs w:val="22"/>
              </w:rPr>
            </w:pPr>
            <w:r w:rsidRPr="006E344F">
              <w:rPr>
                <w:rFonts w:ascii="Times New Roman" w:hAnsi="Times New Roman" w:cs="Times New Roman"/>
                <w:sz w:val="22"/>
                <w:szCs w:val="22"/>
              </w:rPr>
              <w:t>Организация контроля</w:t>
            </w:r>
          </w:p>
        </w:tc>
        <w:tc>
          <w:tcPr>
            <w:tcW w:w="7547" w:type="dxa"/>
            <w:tcBorders>
              <w:top w:val="single" w:sz="4" w:space="0" w:color="auto"/>
              <w:left w:val="single" w:sz="4" w:space="0" w:color="auto"/>
              <w:bottom w:val="single" w:sz="4" w:space="0" w:color="auto"/>
              <w:right w:val="single" w:sz="4" w:space="0" w:color="auto"/>
            </w:tcBorders>
            <w:vAlign w:val="center"/>
          </w:tcPr>
          <w:p w:rsidR="00320157" w:rsidRPr="006E344F" w:rsidRDefault="00320157" w:rsidP="009E0F9D">
            <w:pPr>
              <w:pStyle w:val="ConsPlusNonformat"/>
              <w:widowControl/>
              <w:jc w:val="both"/>
              <w:rPr>
                <w:rFonts w:ascii="Times New Roman" w:hAnsi="Times New Roman" w:cs="Times New Roman"/>
                <w:sz w:val="22"/>
                <w:szCs w:val="22"/>
              </w:rPr>
            </w:pPr>
            <w:r w:rsidRPr="006E344F">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00190957" w:rsidRPr="00864FB7">
              <w:rPr>
                <w:rFonts w:ascii="Times New Roman" w:hAnsi="Times New Roman" w:cs="Times New Roman"/>
                <w:sz w:val="22"/>
                <w:szCs w:val="22"/>
              </w:rPr>
              <w:t>Сосновый Солонец</w:t>
            </w:r>
            <w:r w:rsidR="00190957" w:rsidRPr="00320157">
              <w:rPr>
                <w:sz w:val="22"/>
                <w:szCs w:val="22"/>
              </w:rPr>
              <w:t xml:space="preserve"> </w:t>
            </w:r>
            <w:r w:rsidRPr="006E344F">
              <w:rPr>
                <w:rFonts w:ascii="Times New Roman" w:hAnsi="Times New Roman" w:cs="Times New Roman"/>
                <w:sz w:val="22"/>
                <w:szCs w:val="22"/>
              </w:rPr>
              <w:t>муниципального района Ставропольский Самарской области</w:t>
            </w:r>
          </w:p>
        </w:tc>
      </w:tr>
    </w:tbl>
    <w:p w:rsidR="00320157" w:rsidRDefault="00320157" w:rsidP="00320157">
      <w:pPr>
        <w:shd w:val="clear" w:color="auto" w:fill="FFFFFF"/>
        <w:spacing w:after="0"/>
        <w:ind w:left="720"/>
        <w:outlineLvl w:val="0"/>
        <w:rPr>
          <w:rFonts w:ascii="Times New Roman" w:eastAsia="Times New Roman" w:hAnsi="Times New Roman" w:cs="Times New Roman"/>
          <w:bCs/>
          <w:color w:val="000000"/>
        </w:rPr>
      </w:pPr>
    </w:p>
    <w:p w:rsidR="00852069" w:rsidRPr="006657C2" w:rsidRDefault="00852069" w:rsidP="00320157">
      <w:pPr>
        <w:shd w:val="clear" w:color="auto" w:fill="FFFFFF"/>
        <w:spacing w:after="0"/>
        <w:ind w:left="720"/>
        <w:outlineLvl w:val="0"/>
        <w:rPr>
          <w:rFonts w:ascii="Times New Roman" w:eastAsia="Times New Roman" w:hAnsi="Times New Roman" w:cs="Times New Roman"/>
          <w:bCs/>
          <w:color w:val="000000"/>
        </w:rPr>
      </w:pPr>
    </w:p>
    <w:p w:rsidR="00320157" w:rsidRPr="006657C2" w:rsidRDefault="00320157" w:rsidP="001865A6">
      <w:pPr>
        <w:numPr>
          <w:ilvl w:val="0"/>
          <w:numId w:val="31"/>
        </w:numPr>
        <w:shd w:val="clear" w:color="auto" w:fill="FFFFFF"/>
        <w:spacing w:after="0"/>
        <w:jc w:val="center"/>
        <w:outlineLvl w:val="0"/>
        <w:rPr>
          <w:rFonts w:ascii="Times New Roman" w:eastAsia="Times New Roman" w:hAnsi="Times New Roman" w:cs="Times New Roman"/>
          <w:bCs/>
          <w:color w:val="000000"/>
        </w:rPr>
      </w:pPr>
      <w:r w:rsidRPr="006E344F">
        <w:rPr>
          <w:rFonts w:ascii="Times New Roman" w:eastAsia="Times New Roman" w:hAnsi="Times New Roman" w:cs="Times New Roman"/>
          <w:b/>
          <w:bCs/>
          <w:color w:val="000000"/>
        </w:rPr>
        <w:t xml:space="preserve">Содержание проблемы и обоснование ее решения </w:t>
      </w:r>
    </w:p>
    <w:p w:rsidR="00320157" w:rsidRPr="006E344F" w:rsidRDefault="00320157" w:rsidP="00320157">
      <w:pPr>
        <w:shd w:val="clear" w:color="auto" w:fill="FFFFFF"/>
        <w:spacing w:after="0"/>
        <w:ind w:left="720"/>
        <w:outlineLvl w:val="0"/>
        <w:rPr>
          <w:rFonts w:ascii="Times New Roman" w:eastAsia="Times New Roman" w:hAnsi="Times New Roman" w:cs="Times New Roman"/>
          <w:bCs/>
          <w:color w:val="000000"/>
        </w:rPr>
      </w:pPr>
    </w:p>
    <w:p w:rsidR="00320157" w:rsidRPr="006E344F" w:rsidRDefault="00320157" w:rsidP="00320157">
      <w:pPr>
        <w:pStyle w:val="2"/>
        <w:spacing w:after="0" w:line="276" w:lineRule="auto"/>
        <w:ind w:left="0" w:firstLine="539"/>
        <w:jc w:val="both"/>
        <w:rPr>
          <w:rFonts w:ascii="Times New Roman" w:hAnsi="Times New Roman" w:cs="Times New Roman"/>
        </w:rPr>
      </w:pPr>
      <w:r w:rsidRPr="006E344F">
        <w:rPr>
          <w:rFonts w:ascii="Times New Roman" w:hAnsi="Times New Roman" w:cs="Times New Roman"/>
        </w:rPr>
        <w:t xml:space="preserve">Одним из основополагающих условий развития поселения является комплексное развитие систем жизнеобеспечения сельского поселения </w:t>
      </w:r>
      <w:r w:rsidR="00190957" w:rsidRPr="00864FB7">
        <w:rPr>
          <w:rFonts w:ascii="Times New Roman" w:hAnsi="Times New Roman" w:cs="Times New Roman"/>
        </w:rPr>
        <w:t>Сосновый Солонец</w:t>
      </w:r>
      <w:r w:rsidRPr="006E344F">
        <w:rPr>
          <w:rFonts w:ascii="Times New Roman" w:hAnsi="Times New Roman" w:cs="Times New Roman"/>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320157" w:rsidRPr="006E344F" w:rsidRDefault="00320157" w:rsidP="00320157">
      <w:pPr>
        <w:pStyle w:val="2"/>
        <w:spacing w:after="0" w:line="276" w:lineRule="auto"/>
        <w:ind w:left="0" w:firstLine="539"/>
        <w:jc w:val="both"/>
        <w:rPr>
          <w:rFonts w:ascii="Times New Roman" w:hAnsi="Times New Roman" w:cs="Times New Roman"/>
        </w:rPr>
      </w:pPr>
      <w:r w:rsidRPr="006E344F">
        <w:rPr>
          <w:rFonts w:ascii="Times New Roman" w:hAnsi="Times New Roman" w:cs="Times New Roman"/>
        </w:rPr>
        <w:t xml:space="preserve">Анализ и оценка социально-экономического и территориального развития сельского поселения </w:t>
      </w:r>
      <w:r w:rsidR="00190957" w:rsidRPr="00864FB7">
        <w:rPr>
          <w:rFonts w:ascii="Times New Roman" w:hAnsi="Times New Roman" w:cs="Times New Roman"/>
        </w:rPr>
        <w:t>Сосновый Солонец</w:t>
      </w:r>
      <w:r w:rsidRPr="006E344F">
        <w:rPr>
          <w:rFonts w:ascii="Times New Roman" w:hAnsi="Times New Roman" w:cs="Times New Roman"/>
        </w:rPr>
        <w:t xml:space="preserve"> муниципального района Ставропольский Самарской области, а также прогноз его развития проводится по следующим направлениям:</w:t>
      </w:r>
    </w:p>
    <w:p w:rsidR="00320157" w:rsidRPr="006E344F" w:rsidRDefault="00320157" w:rsidP="001865A6">
      <w:pPr>
        <w:pStyle w:val="2"/>
        <w:numPr>
          <w:ilvl w:val="0"/>
          <w:numId w:val="29"/>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демографическое развитие;</w:t>
      </w:r>
    </w:p>
    <w:p w:rsidR="00320157" w:rsidRPr="006E344F" w:rsidRDefault="00320157" w:rsidP="001865A6">
      <w:pPr>
        <w:pStyle w:val="2"/>
        <w:numPr>
          <w:ilvl w:val="0"/>
          <w:numId w:val="29"/>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перспективное строительство;</w:t>
      </w:r>
    </w:p>
    <w:p w:rsidR="00320157" w:rsidRPr="006E344F" w:rsidRDefault="00320157" w:rsidP="001865A6">
      <w:pPr>
        <w:pStyle w:val="2"/>
        <w:numPr>
          <w:ilvl w:val="0"/>
          <w:numId w:val="29"/>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перспективный спрос коммунальных ресурсов;</w:t>
      </w:r>
    </w:p>
    <w:p w:rsidR="00320157" w:rsidRPr="006E344F" w:rsidRDefault="00320157" w:rsidP="001865A6">
      <w:pPr>
        <w:pStyle w:val="2"/>
        <w:numPr>
          <w:ilvl w:val="0"/>
          <w:numId w:val="29"/>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состояние коммунальной инфраструктуры;</w:t>
      </w:r>
    </w:p>
    <w:p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190957" w:rsidRPr="00864FB7">
        <w:rPr>
          <w:rFonts w:ascii="Times New Roman" w:hAnsi="Times New Roman" w:cs="Times New Roman"/>
          <w:sz w:val="22"/>
          <w:szCs w:val="22"/>
        </w:rPr>
        <w:t>Сосновый Солонец</w:t>
      </w:r>
      <w:r w:rsidRPr="006E344F">
        <w:rPr>
          <w:rFonts w:ascii="Times New Roman" w:hAnsi="Times New Roman" w:cs="Times New Roman"/>
          <w:sz w:val="22"/>
          <w:szCs w:val="22"/>
        </w:rPr>
        <w:t xml:space="preserve"> муниципального района Ставропольский Самарской области на </w:t>
      </w:r>
      <w:r w:rsidR="002218BD">
        <w:rPr>
          <w:rFonts w:ascii="Times New Roman" w:hAnsi="Times New Roman" w:cs="Times New Roman"/>
          <w:sz w:val="22"/>
          <w:szCs w:val="22"/>
        </w:rPr>
        <w:t>2021-2023</w:t>
      </w:r>
      <w:r w:rsidR="00954CD4">
        <w:rPr>
          <w:rFonts w:ascii="Times New Roman" w:hAnsi="Times New Roman" w:cs="Times New Roman"/>
          <w:sz w:val="22"/>
          <w:szCs w:val="22"/>
        </w:rPr>
        <w:t xml:space="preserve"> годы</w:t>
      </w:r>
      <w:r w:rsidRPr="006E344F">
        <w:rPr>
          <w:rFonts w:ascii="Times New Roman" w:hAnsi="Times New Roman" w:cs="Times New Roman"/>
          <w:sz w:val="22"/>
          <w:szCs w:val="22"/>
        </w:rPr>
        <w:t>»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6E344F">
        <w:rPr>
          <w:rFonts w:ascii="Times New Roman" w:hAnsi="Times New Roman" w:cs="Times New Roman"/>
          <w:sz w:val="22"/>
          <w:szCs w:val="22"/>
        </w:rPr>
        <w:t>ресурсо-энергосберегающих</w:t>
      </w:r>
      <w:proofErr w:type="spellEnd"/>
      <w:r w:rsidRPr="006E344F">
        <w:rPr>
          <w:rFonts w:ascii="Times New Roman" w:hAnsi="Times New Roman" w:cs="Times New Roman"/>
          <w:sz w:val="22"/>
          <w:szCs w:val="22"/>
        </w:rPr>
        <w:t xml:space="preserve"> технологий, разработку и внедрение мер по стимулированию эффективного и рационального хозяйствования организаций коммунального комплекса.</w:t>
      </w:r>
    </w:p>
    <w:p w:rsidR="00320157" w:rsidRDefault="00320157" w:rsidP="00320157">
      <w:pPr>
        <w:spacing w:after="0"/>
        <w:ind w:firstLine="567"/>
        <w:jc w:val="both"/>
        <w:rPr>
          <w:rFonts w:ascii="Times New Roman" w:hAnsi="Times New Roman" w:cs="Times New Roman"/>
          <w:iCs/>
        </w:rPr>
      </w:pPr>
      <w:r w:rsidRPr="006E344F">
        <w:rPr>
          <w:rFonts w:ascii="Times New Roman" w:hAnsi="Times New Roman" w:cs="Times New Roman"/>
          <w:iCs/>
        </w:rPr>
        <w:t>Таким образом</w:t>
      </w:r>
      <w:r w:rsidR="000F14CA">
        <w:rPr>
          <w:rFonts w:ascii="Times New Roman" w:hAnsi="Times New Roman" w:cs="Times New Roman"/>
          <w:iCs/>
        </w:rPr>
        <w:t>,</w:t>
      </w:r>
      <w:r w:rsidRPr="006E344F">
        <w:rPr>
          <w:rFonts w:ascii="Times New Roman" w:hAnsi="Times New Roman" w:cs="Times New Roman"/>
          <w:iCs/>
        </w:rPr>
        <w:t xml:space="preserve"> существующая система в большей степени удовлетворяет интересам </w:t>
      </w:r>
      <w:proofErr w:type="spellStart"/>
      <w:r w:rsidRPr="006E344F">
        <w:rPr>
          <w:rFonts w:ascii="Times New Roman" w:hAnsi="Times New Roman" w:cs="Times New Roman"/>
          <w:iCs/>
        </w:rPr>
        <w:t>ресурсо</w:t>
      </w:r>
      <w:r w:rsidR="000F14CA">
        <w:rPr>
          <w:rFonts w:ascii="Times New Roman" w:hAnsi="Times New Roman" w:cs="Times New Roman"/>
          <w:iCs/>
        </w:rPr>
        <w:t>-</w:t>
      </w:r>
      <w:r w:rsidRPr="006E344F">
        <w:rPr>
          <w:rFonts w:ascii="Times New Roman" w:hAnsi="Times New Roman" w:cs="Times New Roman"/>
          <w:iCs/>
        </w:rPr>
        <w:t>снабжающих</w:t>
      </w:r>
      <w:proofErr w:type="spellEnd"/>
      <w:r w:rsidRPr="006E344F">
        <w:rPr>
          <w:rFonts w:ascii="Times New Roman" w:hAnsi="Times New Roman" w:cs="Times New Roman"/>
          <w:iCs/>
        </w:rPr>
        <w:t xml:space="preserve">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320157" w:rsidRPr="006E344F" w:rsidRDefault="00320157" w:rsidP="00320157">
      <w:pPr>
        <w:spacing w:after="0"/>
        <w:ind w:firstLine="567"/>
        <w:jc w:val="both"/>
        <w:rPr>
          <w:rFonts w:ascii="Times New Roman" w:hAnsi="Times New Roman" w:cs="Times New Roman"/>
          <w:iCs/>
        </w:rPr>
      </w:pPr>
    </w:p>
    <w:p w:rsidR="00320157" w:rsidRPr="006E344F" w:rsidRDefault="00320157" w:rsidP="001865A6">
      <w:pPr>
        <w:numPr>
          <w:ilvl w:val="0"/>
          <w:numId w:val="31"/>
        </w:numPr>
        <w:shd w:val="clear" w:color="auto" w:fill="FFFFFF"/>
        <w:spacing w:after="0"/>
        <w:jc w:val="center"/>
        <w:outlineLvl w:val="0"/>
        <w:rPr>
          <w:rFonts w:ascii="Times New Roman" w:eastAsia="Times New Roman" w:hAnsi="Times New Roman" w:cs="Times New Roman"/>
          <w:b/>
          <w:bCs/>
          <w:color w:val="000000"/>
        </w:rPr>
      </w:pPr>
      <w:r w:rsidRPr="006E344F">
        <w:rPr>
          <w:rFonts w:ascii="Times New Roman" w:eastAsia="Times New Roman" w:hAnsi="Times New Roman" w:cs="Times New Roman"/>
          <w:b/>
          <w:bCs/>
          <w:color w:val="000000"/>
        </w:rPr>
        <w:t>Основные цели и задачи, сроки и источники финансирования Подпрограммы</w:t>
      </w:r>
    </w:p>
    <w:p w:rsidR="00320157" w:rsidRPr="006E344F" w:rsidRDefault="00320157" w:rsidP="00320157">
      <w:pPr>
        <w:shd w:val="clear" w:color="auto" w:fill="FFFFFF"/>
        <w:spacing w:after="0"/>
        <w:ind w:left="360"/>
        <w:jc w:val="center"/>
        <w:outlineLvl w:val="0"/>
        <w:rPr>
          <w:rFonts w:ascii="Times New Roman" w:eastAsia="Times New Roman" w:hAnsi="Times New Roman" w:cs="Times New Roman"/>
          <w:bCs/>
          <w:color w:val="000000"/>
        </w:rPr>
      </w:pPr>
    </w:p>
    <w:p w:rsidR="00320157" w:rsidRPr="006E344F" w:rsidRDefault="00320157" w:rsidP="00320157">
      <w:pPr>
        <w:pStyle w:val="a6"/>
        <w:ind w:firstLine="360"/>
        <w:jc w:val="both"/>
        <w:rPr>
          <w:rFonts w:eastAsia="Arial"/>
          <w:sz w:val="22"/>
          <w:szCs w:val="22"/>
        </w:rPr>
      </w:pPr>
      <w:r w:rsidRPr="006E344F">
        <w:rPr>
          <w:rFonts w:eastAsia="Arial"/>
          <w:sz w:val="22"/>
          <w:szCs w:val="22"/>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00190957" w:rsidRPr="00864FB7">
        <w:rPr>
          <w:sz w:val="22"/>
          <w:szCs w:val="22"/>
        </w:rPr>
        <w:t>Сосновый Солонец</w:t>
      </w:r>
      <w:r w:rsidR="00190957" w:rsidRPr="00320157">
        <w:rPr>
          <w:sz w:val="22"/>
          <w:szCs w:val="22"/>
        </w:rPr>
        <w:t xml:space="preserve"> </w:t>
      </w:r>
      <w:r w:rsidRPr="006E344F">
        <w:rPr>
          <w:rFonts w:eastAsia="Arial"/>
          <w:sz w:val="22"/>
          <w:szCs w:val="22"/>
        </w:rPr>
        <w:t>муниципального района Ставропольский Самарской области.</w:t>
      </w:r>
    </w:p>
    <w:p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Подпрограмма «Комплексное развитие системы коммунальной инфраструктуры на территории сельского поселения </w:t>
      </w:r>
      <w:r w:rsidR="00190957" w:rsidRPr="00864FB7">
        <w:rPr>
          <w:rFonts w:ascii="Times New Roman" w:hAnsi="Times New Roman" w:cs="Times New Roman"/>
          <w:sz w:val="22"/>
          <w:szCs w:val="22"/>
        </w:rPr>
        <w:t>Сосновый Солонец</w:t>
      </w:r>
      <w:r w:rsidRPr="006E344F">
        <w:rPr>
          <w:rFonts w:ascii="Times New Roman" w:hAnsi="Times New Roman" w:cs="Times New Roman"/>
          <w:sz w:val="22"/>
          <w:szCs w:val="22"/>
        </w:rPr>
        <w:t xml:space="preserve"> муниципального района Ставропольский Самарской области на </w:t>
      </w:r>
      <w:r w:rsidR="002218BD">
        <w:rPr>
          <w:rFonts w:ascii="Times New Roman" w:hAnsi="Times New Roman" w:cs="Times New Roman"/>
          <w:sz w:val="22"/>
          <w:szCs w:val="22"/>
        </w:rPr>
        <w:t>2021-2023</w:t>
      </w:r>
      <w:r w:rsidR="00954CD4">
        <w:rPr>
          <w:rFonts w:ascii="Times New Roman" w:hAnsi="Times New Roman" w:cs="Times New Roman"/>
          <w:sz w:val="22"/>
          <w:szCs w:val="22"/>
        </w:rPr>
        <w:t xml:space="preserve"> годы</w:t>
      </w:r>
      <w:r w:rsidRPr="006E344F">
        <w:rPr>
          <w:rFonts w:ascii="Times New Roman" w:hAnsi="Times New Roman" w:cs="Times New Roman"/>
          <w:sz w:val="22"/>
          <w:szCs w:val="22"/>
        </w:rPr>
        <w:t>» направлена на снижение уровня износа, повышение качества предоставляемых коммунальных услуг, улучшение экологической ситуации.</w:t>
      </w:r>
    </w:p>
    <w:p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320157" w:rsidRPr="006E344F" w:rsidRDefault="00320157" w:rsidP="00320157">
      <w:pPr>
        <w:pStyle w:val="ConsPlusNormal"/>
        <w:widowControl/>
        <w:spacing w:line="276" w:lineRule="auto"/>
        <w:ind w:firstLine="540"/>
        <w:jc w:val="both"/>
        <w:rPr>
          <w:rFonts w:ascii="Times New Roman" w:hAnsi="Times New Roman" w:cs="Times New Roman"/>
          <w:bCs/>
          <w:sz w:val="22"/>
          <w:szCs w:val="22"/>
        </w:rPr>
      </w:pPr>
      <w:r w:rsidRPr="006E344F">
        <w:rPr>
          <w:rFonts w:ascii="Times New Roman" w:hAnsi="Times New Roman" w:cs="Times New Roman"/>
          <w:bCs/>
          <w:sz w:val="22"/>
          <w:szCs w:val="22"/>
        </w:rPr>
        <w:t xml:space="preserve">Основные задачи Программы: </w:t>
      </w:r>
    </w:p>
    <w:p w:rsidR="00320157" w:rsidRPr="006E344F" w:rsidRDefault="00320157" w:rsidP="001865A6">
      <w:pPr>
        <w:pStyle w:val="ConsPlusNormal"/>
        <w:widowControl/>
        <w:numPr>
          <w:ilvl w:val="0"/>
          <w:numId w:val="33"/>
        </w:numPr>
        <w:tabs>
          <w:tab w:val="left" w:pos="851"/>
        </w:tabs>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модернизация водопроводно-канализационного хозяйства;</w:t>
      </w:r>
    </w:p>
    <w:p w:rsidR="00320157" w:rsidRPr="006E344F" w:rsidRDefault="00320157" w:rsidP="001865A6">
      <w:pPr>
        <w:pStyle w:val="ConsPlusNormal"/>
        <w:widowControl/>
        <w:numPr>
          <w:ilvl w:val="0"/>
          <w:numId w:val="33"/>
        </w:numPr>
        <w:tabs>
          <w:tab w:val="left" w:pos="851"/>
        </w:tabs>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rsidR="00320157" w:rsidRPr="006E344F" w:rsidRDefault="00320157" w:rsidP="001865A6">
      <w:pPr>
        <w:pStyle w:val="ConsPlusNormal"/>
        <w:widowControl/>
        <w:numPr>
          <w:ilvl w:val="0"/>
          <w:numId w:val="33"/>
        </w:numPr>
        <w:tabs>
          <w:tab w:val="left" w:pos="851"/>
        </w:tabs>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модернизация системы </w:t>
      </w:r>
      <w:proofErr w:type="spellStart"/>
      <w:r w:rsidRPr="006E344F">
        <w:rPr>
          <w:rFonts w:ascii="Times New Roman" w:hAnsi="Times New Roman" w:cs="Times New Roman"/>
          <w:sz w:val="22"/>
          <w:szCs w:val="22"/>
        </w:rPr>
        <w:t>теплохозяйства</w:t>
      </w:r>
      <w:proofErr w:type="spellEnd"/>
      <w:r w:rsidR="00954CD4">
        <w:rPr>
          <w:rFonts w:ascii="Times New Roman" w:hAnsi="Times New Roman" w:cs="Times New Roman"/>
          <w:sz w:val="22"/>
          <w:szCs w:val="22"/>
        </w:rPr>
        <w:t>;</w:t>
      </w:r>
    </w:p>
    <w:p w:rsidR="00320157" w:rsidRPr="006E344F" w:rsidRDefault="00320157" w:rsidP="001865A6">
      <w:pPr>
        <w:pStyle w:val="ConsPlusNormal"/>
        <w:widowControl/>
        <w:numPr>
          <w:ilvl w:val="0"/>
          <w:numId w:val="32"/>
        </w:numPr>
        <w:tabs>
          <w:tab w:val="left" w:pos="851"/>
        </w:tabs>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повышение эффективности управления объектами коммунальной инфраструктуры. </w:t>
      </w:r>
    </w:p>
    <w:p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w:t>
      </w:r>
      <w:r w:rsidRPr="006E344F">
        <w:rPr>
          <w:rFonts w:ascii="Times New Roman" w:hAnsi="Times New Roman" w:cs="Times New Roman"/>
          <w:sz w:val="22"/>
          <w:szCs w:val="22"/>
        </w:rPr>
        <w:lastRenderedPageBreak/>
        <w:t>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320157" w:rsidRPr="006E344F" w:rsidRDefault="00320157" w:rsidP="00320157">
      <w:pPr>
        <w:pStyle w:val="a6"/>
        <w:ind w:firstLine="473"/>
        <w:jc w:val="both"/>
        <w:rPr>
          <w:sz w:val="22"/>
          <w:szCs w:val="22"/>
        </w:rPr>
      </w:pPr>
      <w:r w:rsidRPr="006E344F">
        <w:rPr>
          <w:sz w:val="22"/>
          <w:szCs w:val="22"/>
        </w:rPr>
        <w:t>Данный комплекс основных задач Подпрограммы, направленный на достижение поставленной цели, рассчитан на трехлетний период: 2</w:t>
      </w:r>
      <w:r w:rsidR="00F65E9D">
        <w:rPr>
          <w:sz w:val="22"/>
          <w:szCs w:val="22"/>
        </w:rPr>
        <w:t>02</w:t>
      </w:r>
      <w:r w:rsidR="00540407">
        <w:rPr>
          <w:sz w:val="22"/>
          <w:szCs w:val="22"/>
        </w:rPr>
        <w:t>4</w:t>
      </w:r>
      <w:r w:rsidRPr="006E344F">
        <w:rPr>
          <w:sz w:val="22"/>
          <w:szCs w:val="22"/>
        </w:rPr>
        <w:t xml:space="preserve"> -20</w:t>
      </w:r>
      <w:r w:rsidR="003A2821">
        <w:rPr>
          <w:sz w:val="22"/>
          <w:szCs w:val="22"/>
        </w:rPr>
        <w:t>2</w:t>
      </w:r>
      <w:r w:rsidR="00540407">
        <w:rPr>
          <w:sz w:val="22"/>
          <w:szCs w:val="22"/>
        </w:rPr>
        <w:t>6</w:t>
      </w:r>
      <w:r w:rsidRPr="006E344F">
        <w:rPr>
          <w:sz w:val="22"/>
          <w:szCs w:val="22"/>
        </w:rPr>
        <w:t xml:space="preserve"> гг.</w:t>
      </w:r>
    </w:p>
    <w:p w:rsidR="00320157" w:rsidRPr="006E344F" w:rsidRDefault="00320157" w:rsidP="00320157">
      <w:pPr>
        <w:pStyle w:val="a6"/>
        <w:ind w:firstLine="567"/>
        <w:jc w:val="both"/>
        <w:rPr>
          <w:sz w:val="22"/>
          <w:szCs w:val="22"/>
        </w:rPr>
      </w:pPr>
      <w:r w:rsidRPr="006E344F">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rsidR="00320157" w:rsidRDefault="00320157" w:rsidP="00320157">
      <w:pPr>
        <w:spacing w:after="0"/>
        <w:ind w:firstLine="709"/>
        <w:jc w:val="both"/>
        <w:rPr>
          <w:rFonts w:ascii="Times New Roman" w:hAnsi="Times New Roman" w:cs="Times New Roman"/>
        </w:rPr>
      </w:pPr>
      <w:r w:rsidRPr="006E344F">
        <w:rPr>
          <w:rFonts w:ascii="Times New Roman" w:hAnsi="Times New Roman" w:cs="Times New Roman"/>
        </w:rPr>
        <w:t>Финансирование мероприятий может осуществля</w:t>
      </w:r>
      <w:r w:rsidR="00803D51">
        <w:rPr>
          <w:rFonts w:ascii="Times New Roman" w:hAnsi="Times New Roman" w:cs="Times New Roman"/>
        </w:rPr>
        <w:t>ть</w:t>
      </w:r>
      <w:r w:rsidRPr="006E344F">
        <w:rPr>
          <w:rFonts w:ascii="Times New Roman" w:hAnsi="Times New Roman" w:cs="Times New Roman"/>
        </w:rPr>
        <w:t xml:space="preserve">ся за счет денежных средств федерального, областного и бюджета сельского поселения </w:t>
      </w:r>
      <w:r w:rsidR="00190957" w:rsidRPr="00864FB7">
        <w:rPr>
          <w:rFonts w:ascii="Times New Roman" w:hAnsi="Times New Roman" w:cs="Times New Roman"/>
        </w:rPr>
        <w:t>Сосновый Солонец</w:t>
      </w:r>
      <w:r w:rsidRPr="006E344F">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cs="Times New Roman"/>
        </w:rPr>
        <w:t>ирования подлежат корректировке</w:t>
      </w:r>
    </w:p>
    <w:p w:rsidR="00320157" w:rsidRDefault="00320157" w:rsidP="00320157">
      <w:pPr>
        <w:spacing w:after="0"/>
        <w:ind w:firstLine="709"/>
        <w:jc w:val="both"/>
        <w:rPr>
          <w:rFonts w:ascii="Times New Roman" w:hAnsi="Times New Roman" w:cs="Times New Roman"/>
        </w:rPr>
      </w:pPr>
    </w:p>
    <w:p w:rsidR="00320157" w:rsidRDefault="00320157" w:rsidP="00320157">
      <w:pPr>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rsidR="00320157" w:rsidRPr="006E344F" w:rsidRDefault="00320157" w:rsidP="00320157">
      <w:pPr>
        <w:spacing w:after="0"/>
        <w:ind w:firstLine="709"/>
        <w:jc w:val="right"/>
        <w:rPr>
          <w:rFonts w:ascii="Times New Roman" w:hAnsi="Times New Roman" w:cs="Times New Roman"/>
        </w:rPr>
      </w:pPr>
      <w:r>
        <w:rPr>
          <w:rFonts w:ascii="Times New Roman" w:hAnsi="Times New Roman" w:cs="Times New Roman"/>
        </w:rPr>
        <w:t>Таблица №1</w:t>
      </w:r>
    </w:p>
    <w:tbl>
      <w:tblPr>
        <w:tblW w:w="10064" w:type="dxa"/>
        <w:tblInd w:w="70" w:type="dxa"/>
        <w:tblLayout w:type="fixed"/>
        <w:tblCellMar>
          <w:left w:w="70" w:type="dxa"/>
          <w:right w:w="70" w:type="dxa"/>
        </w:tblCellMar>
        <w:tblLook w:val="04A0"/>
      </w:tblPr>
      <w:tblGrid>
        <w:gridCol w:w="3544"/>
        <w:gridCol w:w="2410"/>
        <w:gridCol w:w="1417"/>
        <w:gridCol w:w="1418"/>
        <w:gridCol w:w="1275"/>
      </w:tblGrid>
      <w:tr w:rsidR="00320157" w:rsidRPr="006E344F" w:rsidTr="00954CD4">
        <w:trPr>
          <w:cantSplit/>
          <w:trHeight w:val="240"/>
        </w:trPr>
        <w:tc>
          <w:tcPr>
            <w:tcW w:w="3544" w:type="dxa"/>
            <w:vMerge w:val="restart"/>
            <w:tcBorders>
              <w:top w:val="single" w:sz="6" w:space="0" w:color="auto"/>
              <w:left w:val="single" w:sz="6" w:space="0" w:color="auto"/>
              <w:bottom w:val="single" w:sz="6" w:space="0" w:color="auto"/>
              <w:right w:val="single" w:sz="6" w:space="0" w:color="auto"/>
            </w:tcBorders>
            <w:hideMark/>
          </w:tcPr>
          <w:p w:rsidR="00320157" w:rsidRPr="006E344F" w:rsidRDefault="00320157" w:rsidP="009E0F9D">
            <w:pPr>
              <w:pStyle w:val="ConsPlusCell"/>
              <w:widowControl/>
              <w:spacing w:line="276" w:lineRule="auto"/>
              <w:rPr>
                <w:sz w:val="22"/>
                <w:szCs w:val="22"/>
              </w:rPr>
            </w:pPr>
            <w:r w:rsidRPr="006E344F">
              <w:rPr>
                <w:sz w:val="22"/>
                <w:szCs w:val="22"/>
              </w:rPr>
              <w:t>Наименования</w:t>
            </w:r>
          </w:p>
        </w:tc>
        <w:tc>
          <w:tcPr>
            <w:tcW w:w="2410" w:type="dxa"/>
            <w:vMerge w:val="restart"/>
            <w:tcBorders>
              <w:top w:val="single" w:sz="6" w:space="0" w:color="auto"/>
              <w:left w:val="single" w:sz="6" w:space="0" w:color="auto"/>
              <w:bottom w:val="single" w:sz="6" w:space="0" w:color="auto"/>
              <w:right w:val="single" w:sz="6" w:space="0" w:color="auto"/>
            </w:tcBorders>
            <w:hideMark/>
          </w:tcPr>
          <w:p w:rsidR="00320157" w:rsidRPr="006E344F" w:rsidRDefault="00320157" w:rsidP="009E0F9D">
            <w:pPr>
              <w:pStyle w:val="ConsPlusCell"/>
              <w:widowControl/>
              <w:spacing w:line="276" w:lineRule="auto"/>
              <w:jc w:val="center"/>
              <w:rPr>
                <w:sz w:val="22"/>
                <w:szCs w:val="22"/>
              </w:rPr>
            </w:pPr>
            <w:r w:rsidRPr="006E344F">
              <w:rPr>
                <w:sz w:val="22"/>
                <w:szCs w:val="22"/>
              </w:rPr>
              <w:t>Источник финансирования</w:t>
            </w:r>
          </w:p>
        </w:tc>
        <w:tc>
          <w:tcPr>
            <w:tcW w:w="4110" w:type="dxa"/>
            <w:gridSpan w:val="3"/>
            <w:tcBorders>
              <w:top w:val="single" w:sz="6" w:space="0" w:color="auto"/>
              <w:left w:val="single" w:sz="6" w:space="0" w:color="auto"/>
              <w:bottom w:val="single" w:sz="6" w:space="0" w:color="auto"/>
              <w:right w:val="single" w:sz="6" w:space="0" w:color="auto"/>
            </w:tcBorders>
            <w:hideMark/>
          </w:tcPr>
          <w:p w:rsidR="00320157" w:rsidRPr="006E344F" w:rsidRDefault="00320157" w:rsidP="009E0F9D">
            <w:pPr>
              <w:pStyle w:val="ConsPlusCell"/>
              <w:widowControl/>
              <w:spacing w:line="276" w:lineRule="auto"/>
              <w:jc w:val="center"/>
              <w:rPr>
                <w:sz w:val="22"/>
                <w:szCs w:val="22"/>
              </w:rPr>
            </w:pPr>
            <w:r>
              <w:rPr>
                <w:sz w:val="22"/>
                <w:szCs w:val="22"/>
              </w:rPr>
              <w:t>Планируемое значение (</w:t>
            </w:r>
            <w:r w:rsidRPr="006E344F">
              <w:rPr>
                <w:sz w:val="22"/>
                <w:szCs w:val="22"/>
              </w:rPr>
              <w:t>руб.</w:t>
            </w:r>
            <w:r w:rsidR="00A14683">
              <w:rPr>
                <w:sz w:val="22"/>
                <w:szCs w:val="22"/>
              </w:rPr>
              <w:t xml:space="preserve"> коп.</w:t>
            </w:r>
            <w:r w:rsidRPr="006E344F">
              <w:rPr>
                <w:sz w:val="22"/>
                <w:szCs w:val="22"/>
              </w:rPr>
              <w:t>)</w:t>
            </w:r>
          </w:p>
        </w:tc>
      </w:tr>
      <w:tr w:rsidR="00320157" w:rsidRPr="006E344F" w:rsidTr="00954CD4">
        <w:trPr>
          <w:cantSplit/>
          <w:trHeight w:val="341"/>
        </w:trPr>
        <w:tc>
          <w:tcPr>
            <w:tcW w:w="3544" w:type="dxa"/>
            <w:vMerge/>
            <w:tcBorders>
              <w:top w:val="single" w:sz="6" w:space="0" w:color="auto"/>
              <w:left w:val="single" w:sz="6" w:space="0" w:color="auto"/>
              <w:bottom w:val="single" w:sz="6" w:space="0" w:color="auto"/>
              <w:right w:val="single" w:sz="6" w:space="0" w:color="auto"/>
            </w:tcBorders>
            <w:vAlign w:val="center"/>
            <w:hideMark/>
          </w:tcPr>
          <w:p w:rsidR="00320157" w:rsidRPr="006E344F" w:rsidRDefault="00320157" w:rsidP="009E0F9D">
            <w:pPr>
              <w:spacing w:after="0"/>
              <w:rPr>
                <w:rFonts w:ascii="Times New Roman" w:hAnsi="Times New Roman" w:cs="Times New Roman"/>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320157" w:rsidRPr="006E344F" w:rsidRDefault="00320157" w:rsidP="009E0F9D">
            <w:pPr>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hideMark/>
          </w:tcPr>
          <w:p w:rsidR="00320157" w:rsidRPr="006E344F" w:rsidRDefault="00F65E9D" w:rsidP="006A7B8B">
            <w:pPr>
              <w:pStyle w:val="ConsPlusCell"/>
              <w:widowControl/>
              <w:spacing w:line="276" w:lineRule="auto"/>
              <w:jc w:val="center"/>
              <w:rPr>
                <w:sz w:val="22"/>
                <w:szCs w:val="22"/>
              </w:rPr>
            </w:pPr>
            <w:r>
              <w:rPr>
                <w:sz w:val="22"/>
                <w:szCs w:val="22"/>
              </w:rPr>
              <w:t>202</w:t>
            </w:r>
            <w:r w:rsidR="00540407">
              <w:rPr>
                <w:sz w:val="22"/>
                <w:szCs w:val="22"/>
              </w:rPr>
              <w:t>4</w:t>
            </w:r>
            <w:r w:rsidR="00320157" w:rsidRPr="006E344F">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320157" w:rsidRPr="006E344F" w:rsidRDefault="003A2821" w:rsidP="006A7B8B">
            <w:pPr>
              <w:pStyle w:val="ConsPlusCell"/>
              <w:widowControl/>
              <w:spacing w:line="276" w:lineRule="auto"/>
              <w:jc w:val="center"/>
              <w:rPr>
                <w:sz w:val="22"/>
                <w:szCs w:val="22"/>
              </w:rPr>
            </w:pPr>
            <w:r>
              <w:rPr>
                <w:sz w:val="22"/>
                <w:szCs w:val="22"/>
              </w:rPr>
              <w:t>202</w:t>
            </w:r>
            <w:r w:rsidR="00540407">
              <w:rPr>
                <w:sz w:val="22"/>
                <w:szCs w:val="22"/>
              </w:rPr>
              <w:t>5</w:t>
            </w:r>
            <w:r w:rsidR="00320157" w:rsidRPr="006E344F">
              <w:rPr>
                <w:sz w:val="22"/>
                <w:szCs w:val="22"/>
              </w:rPr>
              <w:t xml:space="preserve"> г.</w:t>
            </w:r>
          </w:p>
        </w:tc>
        <w:tc>
          <w:tcPr>
            <w:tcW w:w="1275" w:type="dxa"/>
            <w:tcBorders>
              <w:top w:val="single" w:sz="6" w:space="0" w:color="auto"/>
              <w:left w:val="single" w:sz="6" w:space="0" w:color="auto"/>
              <w:bottom w:val="single" w:sz="6" w:space="0" w:color="auto"/>
              <w:right w:val="single" w:sz="6" w:space="0" w:color="auto"/>
            </w:tcBorders>
            <w:hideMark/>
          </w:tcPr>
          <w:p w:rsidR="00320157" w:rsidRPr="006E344F" w:rsidRDefault="00320157" w:rsidP="006A7B8B">
            <w:pPr>
              <w:pStyle w:val="ConsPlusCell"/>
              <w:widowControl/>
              <w:spacing w:line="276" w:lineRule="auto"/>
              <w:jc w:val="center"/>
              <w:rPr>
                <w:sz w:val="22"/>
                <w:szCs w:val="22"/>
              </w:rPr>
            </w:pPr>
            <w:r w:rsidRPr="006E344F">
              <w:rPr>
                <w:sz w:val="22"/>
                <w:szCs w:val="22"/>
              </w:rPr>
              <w:t>20</w:t>
            </w:r>
            <w:r w:rsidR="003A2821">
              <w:rPr>
                <w:sz w:val="22"/>
                <w:szCs w:val="22"/>
              </w:rPr>
              <w:t>2</w:t>
            </w:r>
            <w:r w:rsidR="00540407">
              <w:rPr>
                <w:sz w:val="22"/>
                <w:szCs w:val="22"/>
              </w:rPr>
              <w:t>6</w:t>
            </w:r>
            <w:r w:rsidRPr="006E344F">
              <w:rPr>
                <w:sz w:val="22"/>
                <w:szCs w:val="22"/>
              </w:rPr>
              <w:t xml:space="preserve"> г.</w:t>
            </w:r>
          </w:p>
        </w:tc>
      </w:tr>
      <w:tr w:rsidR="00320157" w:rsidRPr="006E344F" w:rsidTr="00954CD4">
        <w:trPr>
          <w:cantSplit/>
          <w:trHeight w:val="341"/>
        </w:trPr>
        <w:tc>
          <w:tcPr>
            <w:tcW w:w="10064" w:type="dxa"/>
            <w:gridSpan w:val="5"/>
            <w:tcBorders>
              <w:top w:val="nil"/>
              <w:left w:val="single" w:sz="6" w:space="0" w:color="auto"/>
              <w:bottom w:val="single" w:sz="6" w:space="0" w:color="auto"/>
              <w:right w:val="single" w:sz="6" w:space="0" w:color="auto"/>
            </w:tcBorders>
            <w:hideMark/>
          </w:tcPr>
          <w:p w:rsidR="00320157" w:rsidRPr="000F14CA" w:rsidRDefault="00320157" w:rsidP="001865A6">
            <w:pPr>
              <w:pStyle w:val="ConsPlusCell"/>
              <w:widowControl/>
              <w:numPr>
                <w:ilvl w:val="0"/>
                <w:numId w:val="34"/>
              </w:numPr>
              <w:spacing w:line="276" w:lineRule="auto"/>
              <w:jc w:val="center"/>
              <w:rPr>
                <w:sz w:val="22"/>
                <w:szCs w:val="22"/>
              </w:rPr>
            </w:pPr>
            <w:r w:rsidRPr="000F14CA">
              <w:rPr>
                <w:sz w:val="22"/>
                <w:szCs w:val="22"/>
              </w:rPr>
              <w:t xml:space="preserve">Расходы связанные с развитием систем коммунальной инфраструктуры </w:t>
            </w:r>
          </w:p>
        </w:tc>
      </w:tr>
      <w:tr w:rsidR="00593DFB" w:rsidRPr="006E344F" w:rsidTr="00954CD4">
        <w:trPr>
          <w:cantSplit/>
          <w:trHeight w:val="315"/>
        </w:trPr>
        <w:tc>
          <w:tcPr>
            <w:tcW w:w="3544" w:type="dxa"/>
            <w:vMerge w:val="restart"/>
            <w:tcBorders>
              <w:top w:val="single" w:sz="6" w:space="0" w:color="auto"/>
              <w:left w:val="single" w:sz="6" w:space="0" w:color="auto"/>
              <w:right w:val="single" w:sz="6" w:space="0" w:color="auto"/>
            </w:tcBorders>
            <w:hideMark/>
          </w:tcPr>
          <w:p w:rsidR="00593DFB" w:rsidRPr="006E344F" w:rsidRDefault="00593DFB" w:rsidP="009E0F9D">
            <w:pPr>
              <w:spacing w:after="0"/>
              <w:rPr>
                <w:rFonts w:ascii="Times New Roman" w:hAnsi="Times New Roman" w:cs="Times New Roman"/>
              </w:rPr>
            </w:pPr>
            <w:r w:rsidRPr="00167D14">
              <w:rPr>
                <w:rFonts w:ascii="Times New Roman" w:hAnsi="Times New Roman" w:cs="Times New Roman"/>
              </w:rPr>
              <w:t>Коммунальная инфраструктура - ремонт водопровода</w:t>
            </w:r>
          </w:p>
        </w:tc>
        <w:tc>
          <w:tcPr>
            <w:tcW w:w="2410" w:type="dxa"/>
            <w:tcBorders>
              <w:top w:val="single" w:sz="6" w:space="0" w:color="auto"/>
              <w:left w:val="single" w:sz="6" w:space="0" w:color="auto"/>
              <w:bottom w:val="single" w:sz="4" w:space="0" w:color="auto"/>
              <w:right w:val="single" w:sz="6" w:space="0" w:color="auto"/>
            </w:tcBorders>
            <w:hideMark/>
          </w:tcPr>
          <w:p w:rsidR="00593DFB" w:rsidRPr="006E344F" w:rsidRDefault="00593DFB" w:rsidP="009E0F9D">
            <w:pPr>
              <w:pStyle w:val="ConsPlusCell"/>
              <w:widowControl/>
              <w:spacing w:line="276" w:lineRule="auto"/>
              <w:rPr>
                <w:sz w:val="22"/>
                <w:szCs w:val="22"/>
              </w:rPr>
            </w:pPr>
            <w:r w:rsidRPr="006E344F">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593DFB" w:rsidRPr="006E344F" w:rsidRDefault="00593DFB" w:rsidP="00827A44">
            <w:pPr>
              <w:pStyle w:val="ConsPlusCell"/>
              <w:widowControl/>
              <w:spacing w:line="276" w:lineRule="auto"/>
              <w:jc w:val="center"/>
              <w:rPr>
                <w:sz w:val="22"/>
                <w:szCs w:val="22"/>
              </w:rPr>
            </w:pPr>
            <w:r>
              <w:rPr>
                <w:sz w:val="22"/>
                <w:szCs w:val="22"/>
              </w:rPr>
              <w:t>0,</w:t>
            </w:r>
            <w:r w:rsidR="00827A44">
              <w:rPr>
                <w:sz w:val="22"/>
                <w:szCs w:val="22"/>
              </w:rPr>
              <w:t xml:space="preserve"> </w:t>
            </w:r>
            <w:r>
              <w:rPr>
                <w:sz w:val="22"/>
                <w:szCs w:val="22"/>
              </w:rPr>
              <w:t>00</w:t>
            </w:r>
          </w:p>
        </w:tc>
        <w:tc>
          <w:tcPr>
            <w:tcW w:w="1418" w:type="dxa"/>
            <w:tcBorders>
              <w:top w:val="single" w:sz="6" w:space="0" w:color="auto"/>
              <w:left w:val="single" w:sz="6" w:space="0" w:color="auto"/>
              <w:bottom w:val="single" w:sz="4" w:space="0" w:color="auto"/>
              <w:right w:val="single" w:sz="6" w:space="0" w:color="auto"/>
            </w:tcBorders>
          </w:tcPr>
          <w:p w:rsidR="00593DFB" w:rsidRPr="006E344F" w:rsidRDefault="00593DFB" w:rsidP="00827A44">
            <w:pPr>
              <w:pStyle w:val="ConsPlusCell"/>
              <w:widowControl/>
              <w:spacing w:line="276" w:lineRule="auto"/>
              <w:jc w:val="center"/>
              <w:rPr>
                <w:sz w:val="22"/>
                <w:szCs w:val="22"/>
              </w:rPr>
            </w:pPr>
            <w:r>
              <w:rPr>
                <w:sz w:val="22"/>
                <w:szCs w:val="22"/>
              </w:rPr>
              <w:t>0, 00</w:t>
            </w:r>
          </w:p>
        </w:tc>
        <w:tc>
          <w:tcPr>
            <w:tcW w:w="1275" w:type="dxa"/>
            <w:tcBorders>
              <w:top w:val="single" w:sz="6" w:space="0" w:color="auto"/>
              <w:left w:val="single" w:sz="6" w:space="0" w:color="auto"/>
              <w:bottom w:val="single" w:sz="4" w:space="0" w:color="auto"/>
              <w:right w:val="single" w:sz="6" w:space="0" w:color="auto"/>
            </w:tcBorders>
          </w:tcPr>
          <w:p w:rsidR="00593DFB" w:rsidRPr="006E344F" w:rsidRDefault="00593DFB" w:rsidP="00827A44">
            <w:pPr>
              <w:pStyle w:val="ConsPlusCell"/>
              <w:widowControl/>
              <w:spacing w:line="276" w:lineRule="auto"/>
              <w:jc w:val="center"/>
              <w:rPr>
                <w:sz w:val="22"/>
                <w:szCs w:val="22"/>
              </w:rPr>
            </w:pPr>
            <w:r>
              <w:rPr>
                <w:sz w:val="22"/>
                <w:szCs w:val="22"/>
              </w:rPr>
              <w:t>0, 00</w:t>
            </w:r>
          </w:p>
        </w:tc>
      </w:tr>
      <w:tr w:rsidR="00593DFB" w:rsidRPr="006E344F" w:rsidTr="00954CD4">
        <w:trPr>
          <w:cantSplit/>
          <w:trHeight w:val="255"/>
        </w:trPr>
        <w:tc>
          <w:tcPr>
            <w:tcW w:w="3544" w:type="dxa"/>
            <w:vMerge/>
            <w:tcBorders>
              <w:left w:val="single" w:sz="6" w:space="0" w:color="auto"/>
              <w:bottom w:val="nil"/>
              <w:right w:val="single" w:sz="6" w:space="0" w:color="auto"/>
            </w:tcBorders>
          </w:tcPr>
          <w:p w:rsidR="00593DFB" w:rsidRPr="00167D14" w:rsidRDefault="00593DFB" w:rsidP="009E0F9D">
            <w:pPr>
              <w:spacing w:after="0"/>
              <w:rPr>
                <w:rFonts w:ascii="Times New Roman" w:hAnsi="Times New Roman" w:cs="Times New Roman"/>
              </w:rPr>
            </w:pPr>
          </w:p>
        </w:tc>
        <w:tc>
          <w:tcPr>
            <w:tcW w:w="2410" w:type="dxa"/>
            <w:tcBorders>
              <w:top w:val="single" w:sz="4" w:space="0" w:color="auto"/>
              <w:left w:val="single" w:sz="6" w:space="0" w:color="auto"/>
              <w:bottom w:val="single" w:sz="4" w:space="0" w:color="auto"/>
              <w:right w:val="single" w:sz="6" w:space="0" w:color="auto"/>
            </w:tcBorders>
          </w:tcPr>
          <w:p w:rsidR="00593DFB" w:rsidRPr="006E344F" w:rsidRDefault="00593DFB" w:rsidP="009E0F9D">
            <w:pPr>
              <w:pStyle w:val="ConsPlusCell"/>
              <w:spacing w:line="276" w:lineRule="auto"/>
              <w:rPr>
                <w:sz w:val="22"/>
                <w:szCs w:val="22"/>
              </w:rPr>
            </w:pPr>
            <w:r>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593DFB" w:rsidRDefault="00593DFB" w:rsidP="00827A44">
            <w:pPr>
              <w:pStyle w:val="ConsPlusCel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tcPr>
          <w:p w:rsidR="00593DFB" w:rsidRDefault="00593DFB" w:rsidP="00827A44">
            <w:pPr>
              <w:pStyle w:val="ConsPlusCell"/>
              <w:spacing w:line="276" w:lineRule="auto"/>
              <w:jc w:val="center"/>
              <w:rPr>
                <w:sz w:val="22"/>
                <w:szCs w:val="22"/>
              </w:rPr>
            </w:pPr>
            <w:r>
              <w:rPr>
                <w:sz w:val="22"/>
                <w:szCs w:val="22"/>
              </w:rPr>
              <w:t>0, 00</w:t>
            </w:r>
          </w:p>
        </w:tc>
        <w:tc>
          <w:tcPr>
            <w:tcW w:w="1275" w:type="dxa"/>
            <w:tcBorders>
              <w:top w:val="single" w:sz="4" w:space="0" w:color="auto"/>
              <w:left w:val="single" w:sz="6" w:space="0" w:color="auto"/>
              <w:bottom w:val="single" w:sz="4" w:space="0" w:color="auto"/>
              <w:right w:val="single" w:sz="6" w:space="0" w:color="auto"/>
            </w:tcBorders>
          </w:tcPr>
          <w:p w:rsidR="00593DFB" w:rsidRDefault="00593DFB" w:rsidP="00827A44">
            <w:pPr>
              <w:pStyle w:val="ConsPlusCell"/>
              <w:spacing w:line="276" w:lineRule="auto"/>
              <w:jc w:val="center"/>
              <w:rPr>
                <w:sz w:val="22"/>
                <w:szCs w:val="22"/>
              </w:rPr>
            </w:pPr>
            <w:r>
              <w:rPr>
                <w:sz w:val="22"/>
                <w:szCs w:val="22"/>
              </w:rPr>
              <w:t>0, 00</w:t>
            </w:r>
          </w:p>
        </w:tc>
      </w:tr>
      <w:tr w:rsidR="00827A44" w:rsidRPr="006E344F" w:rsidTr="00954CD4">
        <w:trPr>
          <w:cantSplit/>
          <w:trHeight w:val="255"/>
        </w:trPr>
        <w:tc>
          <w:tcPr>
            <w:tcW w:w="3544" w:type="dxa"/>
            <w:tcBorders>
              <w:left w:val="single" w:sz="6" w:space="0" w:color="auto"/>
              <w:bottom w:val="nil"/>
              <w:right w:val="single" w:sz="6" w:space="0" w:color="auto"/>
            </w:tcBorders>
          </w:tcPr>
          <w:p w:rsidR="00827A44" w:rsidRPr="00167D14" w:rsidRDefault="00827A44" w:rsidP="009E0F9D">
            <w:pPr>
              <w:spacing w:after="0"/>
              <w:rPr>
                <w:rFonts w:ascii="Times New Roman" w:hAnsi="Times New Roman" w:cs="Times New Roman"/>
              </w:rPr>
            </w:pPr>
          </w:p>
        </w:tc>
        <w:tc>
          <w:tcPr>
            <w:tcW w:w="2410" w:type="dxa"/>
            <w:tcBorders>
              <w:top w:val="single" w:sz="4" w:space="0" w:color="auto"/>
              <w:left w:val="single" w:sz="6" w:space="0" w:color="auto"/>
              <w:bottom w:val="single" w:sz="4" w:space="0" w:color="auto"/>
              <w:right w:val="single" w:sz="6" w:space="0" w:color="auto"/>
            </w:tcBorders>
          </w:tcPr>
          <w:p w:rsidR="00827A44" w:rsidRDefault="00827A44" w:rsidP="009E0F9D">
            <w:pPr>
              <w:pStyle w:val="ConsPlusCell"/>
              <w:spacing w:line="276" w:lineRule="auto"/>
              <w:rPr>
                <w:sz w:val="22"/>
                <w:szCs w:val="22"/>
              </w:rPr>
            </w:pPr>
            <w:r>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827A44" w:rsidRPr="006E344F" w:rsidRDefault="00827A44" w:rsidP="007572D6">
            <w:pPr>
              <w:pStyle w:val="ConsPlusCell"/>
              <w:widowContro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tcPr>
          <w:p w:rsidR="00827A44" w:rsidRPr="006E344F" w:rsidRDefault="00827A44" w:rsidP="007572D6">
            <w:pPr>
              <w:pStyle w:val="ConsPlusCell"/>
              <w:widowControl/>
              <w:spacing w:line="276" w:lineRule="auto"/>
              <w:jc w:val="center"/>
              <w:rPr>
                <w:sz w:val="22"/>
                <w:szCs w:val="22"/>
              </w:rPr>
            </w:pPr>
            <w:r>
              <w:rPr>
                <w:sz w:val="22"/>
                <w:szCs w:val="22"/>
              </w:rPr>
              <w:t>0, 00</w:t>
            </w:r>
          </w:p>
        </w:tc>
        <w:tc>
          <w:tcPr>
            <w:tcW w:w="1275" w:type="dxa"/>
            <w:tcBorders>
              <w:top w:val="single" w:sz="4" w:space="0" w:color="auto"/>
              <w:left w:val="single" w:sz="6" w:space="0" w:color="auto"/>
              <w:bottom w:val="single" w:sz="4" w:space="0" w:color="auto"/>
              <w:right w:val="single" w:sz="6" w:space="0" w:color="auto"/>
            </w:tcBorders>
          </w:tcPr>
          <w:p w:rsidR="00827A44" w:rsidRPr="006E344F" w:rsidRDefault="00827A44" w:rsidP="007572D6">
            <w:pPr>
              <w:pStyle w:val="ConsPlusCell"/>
              <w:widowControl/>
              <w:spacing w:line="276" w:lineRule="auto"/>
              <w:jc w:val="center"/>
              <w:rPr>
                <w:sz w:val="22"/>
                <w:szCs w:val="22"/>
              </w:rPr>
            </w:pPr>
            <w:r>
              <w:rPr>
                <w:sz w:val="22"/>
                <w:szCs w:val="22"/>
              </w:rPr>
              <w:t>0, 00</w:t>
            </w:r>
          </w:p>
        </w:tc>
      </w:tr>
      <w:tr w:rsidR="00320157" w:rsidRPr="006E344F" w:rsidTr="00954CD4">
        <w:trPr>
          <w:cantSplit/>
          <w:trHeight w:val="412"/>
        </w:trPr>
        <w:tc>
          <w:tcPr>
            <w:tcW w:w="5954" w:type="dxa"/>
            <w:gridSpan w:val="2"/>
            <w:tcBorders>
              <w:top w:val="single" w:sz="6" w:space="0" w:color="auto"/>
              <w:left w:val="single" w:sz="6" w:space="0" w:color="auto"/>
              <w:bottom w:val="single" w:sz="4" w:space="0" w:color="auto"/>
              <w:right w:val="single" w:sz="6" w:space="0" w:color="auto"/>
            </w:tcBorders>
            <w:vAlign w:val="center"/>
            <w:hideMark/>
          </w:tcPr>
          <w:p w:rsidR="00320157" w:rsidRPr="006E344F" w:rsidRDefault="00320157" w:rsidP="009E0F9D">
            <w:pPr>
              <w:pStyle w:val="ConsPlusCell"/>
              <w:widowControl/>
              <w:spacing w:line="276" w:lineRule="auto"/>
              <w:rPr>
                <w:sz w:val="22"/>
                <w:szCs w:val="22"/>
              </w:rPr>
            </w:pPr>
            <w:r>
              <w:t>ИТОГО</w:t>
            </w:r>
          </w:p>
        </w:tc>
        <w:tc>
          <w:tcPr>
            <w:tcW w:w="1417" w:type="dxa"/>
            <w:tcBorders>
              <w:top w:val="single" w:sz="6" w:space="0" w:color="auto"/>
              <w:left w:val="single" w:sz="6" w:space="0" w:color="auto"/>
              <w:bottom w:val="single" w:sz="4" w:space="0" w:color="auto"/>
              <w:right w:val="single" w:sz="6" w:space="0" w:color="auto"/>
            </w:tcBorders>
          </w:tcPr>
          <w:p w:rsidR="00320157" w:rsidRPr="006E344F" w:rsidRDefault="00593DFB" w:rsidP="00827A44">
            <w:pPr>
              <w:pStyle w:val="ConsPlusCell"/>
              <w:widowControl/>
              <w:spacing w:line="276" w:lineRule="auto"/>
              <w:jc w:val="center"/>
              <w:rPr>
                <w:sz w:val="22"/>
                <w:szCs w:val="22"/>
              </w:rPr>
            </w:pPr>
            <w:r>
              <w:rPr>
                <w:sz w:val="22"/>
                <w:szCs w:val="22"/>
              </w:rPr>
              <w:t>0, 00</w:t>
            </w:r>
          </w:p>
        </w:tc>
        <w:tc>
          <w:tcPr>
            <w:tcW w:w="1418" w:type="dxa"/>
            <w:tcBorders>
              <w:top w:val="single" w:sz="6" w:space="0" w:color="auto"/>
              <w:left w:val="single" w:sz="6" w:space="0" w:color="auto"/>
              <w:bottom w:val="single" w:sz="4" w:space="0" w:color="auto"/>
              <w:right w:val="single" w:sz="6" w:space="0" w:color="auto"/>
            </w:tcBorders>
          </w:tcPr>
          <w:p w:rsidR="00320157" w:rsidRPr="006E344F" w:rsidRDefault="00593DFB" w:rsidP="00827A44">
            <w:pPr>
              <w:pStyle w:val="ConsPlusCell"/>
              <w:widowControl/>
              <w:spacing w:line="276" w:lineRule="auto"/>
              <w:jc w:val="center"/>
              <w:rPr>
                <w:sz w:val="22"/>
                <w:szCs w:val="22"/>
              </w:rPr>
            </w:pPr>
            <w:r>
              <w:rPr>
                <w:sz w:val="22"/>
                <w:szCs w:val="22"/>
              </w:rPr>
              <w:t>0, 00</w:t>
            </w:r>
          </w:p>
        </w:tc>
        <w:tc>
          <w:tcPr>
            <w:tcW w:w="1275" w:type="dxa"/>
            <w:tcBorders>
              <w:top w:val="single" w:sz="6" w:space="0" w:color="auto"/>
              <w:left w:val="single" w:sz="6" w:space="0" w:color="auto"/>
              <w:bottom w:val="single" w:sz="4" w:space="0" w:color="auto"/>
              <w:right w:val="single" w:sz="6" w:space="0" w:color="auto"/>
            </w:tcBorders>
          </w:tcPr>
          <w:p w:rsidR="00320157" w:rsidRPr="006E344F" w:rsidRDefault="00593DFB" w:rsidP="00827A44">
            <w:pPr>
              <w:pStyle w:val="ConsPlusCell"/>
              <w:widowControl/>
              <w:spacing w:line="276" w:lineRule="auto"/>
              <w:jc w:val="center"/>
              <w:rPr>
                <w:sz w:val="22"/>
                <w:szCs w:val="22"/>
              </w:rPr>
            </w:pPr>
            <w:r>
              <w:rPr>
                <w:sz w:val="22"/>
                <w:szCs w:val="22"/>
              </w:rPr>
              <w:t>0, 00</w:t>
            </w:r>
          </w:p>
        </w:tc>
      </w:tr>
    </w:tbl>
    <w:p w:rsidR="00320157" w:rsidRPr="006E344F" w:rsidRDefault="00320157" w:rsidP="00320157">
      <w:pPr>
        <w:spacing w:after="0"/>
        <w:ind w:firstLine="709"/>
        <w:jc w:val="center"/>
        <w:rPr>
          <w:rFonts w:ascii="Times New Roman" w:hAnsi="Times New Roman" w:cs="Times New Roman"/>
          <w:b/>
        </w:rPr>
      </w:pPr>
    </w:p>
    <w:p w:rsidR="00320157" w:rsidRDefault="00320157" w:rsidP="001865A6">
      <w:pPr>
        <w:numPr>
          <w:ilvl w:val="0"/>
          <w:numId w:val="31"/>
        </w:numPr>
        <w:spacing w:after="0"/>
        <w:jc w:val="center"/>
        <w:rPr>
          <w:rFonts w:ascii="Times New Roman" w:hAnsi="Times New Roman" w:cs="Times New Roman"/>
          <w:b/>
        </w:rPr>
      </w:pPr>
      <w:r w:rsidRPr="006E344F">
        <w:rPr>
          <w:rFonts w:ascii="Times New Roman" w:hAnsi="Times New Roman" w:cs="Times New Roman"/>
          <w:b/>
        </w:rPr>
        <w:t>Описание основных ожидаемых конечных результатов Подпрограммы</w:t>
      </w:r>
    </w:p>
    <w:p w:rsidR="00190957" w:rsidRPr="006E344F" w:rsidRDefault="00190957" w:rsidP="00190957">
      <w:pPr>
        <w:spacing w:after="0"/>
        <w:ind w:left="720"/>
        <w:rPr>
          <w:rFonts w:ascii="Times New Roman" w:hAnsi="Times New Roman" w:cs="Times New Roman"/>
          <w:b/>
        </w:rPr>
      </w:pP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Основными результатами реализации мероприятий являются:</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xml:space="preserve">- модернизация и обновление коммунальной инфраструктуры поселения; </w:t>
      </w:r>
    </w:p>
    <w:p w:rsidR="00320157" w:rsidRPr="006E344F" w:rsidRDefault="00320157" w:rsidP="00320157">
      <w:pPr>
        <w:shd w:val="clear" w:color="auto" w:fill="FFFFFF"/>
        <w:tabs>
          <w:tab w:val="num" w:pos="0"/>
          <w:tab w:val="left" w:pos="960"/>
          <w:tab w:val="num" w:pos="1440"/>
        </w:tabs>
        <w:spacing w:after="0"/>
        <w:rPr>
          <w:rFonts w:ascii="Times New Roman" w:eastAsia="Times New Roman" w:hAnsi="Times New Roman" w:cs="Times New Roman"/>
        </w:rPr>
      </w:pPr>
      <w:r w:rsidRPr="006E344F">
        <w:rPr>
          <w:rFonts w:ascii="Times New Roman" w:eastAsia="Times New Roman" w:hAnsi="Times New Roman" w:cs="Times New Roman"/>
        </w:rPr>
        <w:t>- улучшение качественных показателей  воды;</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устранение причин возникновения аварийных ситуаций, угрожающих жизнедеятельности человека.</w:t>
      </w:r>
    </w:p>
    <w:p w:rsidR="00320157" w:rsidRPr="006E344F" w:rsidRDefault="00320157" w:rsidP="00320157">
      <w:pPr>
        <w:spacing w:after="0"/>
        <w:jc w:val="both"/>
        <w:rPr>
          <w:rFonts w:ascii="Times New Roman" w:hAnsi="Times New Roman" w:cs="Times New Roman"/>
          <w:color w:val="000000"/>
        </w:rPr>
      </w:pP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Наиболее важными конечными результатами реализации программы являются:</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уровня износа объектов коммунальной инфраструктуры;</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воды;</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тепловой энергии;</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повышение качества предоставляемых услуг жилищно-коммунального комплекса;</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обеспечение надлежащего сбора и утилизации твердых и жидких бытовых отходов;</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санитарного состояния территорий поселения;</w:t>
      </w:r>
    </w:p>
    <w:p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экологического состояния  окружающей среды.</w:t>
      </w:r>
    </w:p>
    <w:p w:rsidR="00320157" w:rsidRPr="006E344F" w:rsidRDefault="00320157" w:rsidP="00320157">
      <w:pPr>
        <w:spacing w:after="0" w:line="240" w:lineRule="auto"/>
        <w:ind w:firstLine="567"/>
        <w:jc w:val="both"/>
        <w:rPr>
          <w:rFonts w:ascii="Times New Roman" w:hAnsi="Times New Roman" w:cs="Times New Roman"/>
        </w:rPr>
      </w:pPr>
      <w:r w:rsidRPr="006E344F">
        <w:rPr>
          <w:rFonts w:ascii="Times New Roman" w:hAnsi="Times New Roman" w:cs="Times New Roman"/>
        </w:rPr>
        <w:t xml:space="preserve">Контроль за исполнением Подпрограммы осуществляет глава сельского поселения </w:t>
      </w:r>
      <w:r w:rsidR="00190957" w:rsidRPr="00864FB7">
        <w:rPr>
          <w:rFonts w:ascii="Times New Roman" w:hAnsi="Times New Roman" w:cs="Times New Roman"/>
        </w:rPr>
        <w:t>Сосновый Солонец</w:t>
      </w:r>
      <w:r w:rsidR="00190957" w:rsidRPr="00320157">
        <w:t xml:space="preserve"> </w:t>
      </w:r>
      <w:r w:rsidRPr="006E344F">
        <w:rPr>
          <w:rFonts w:ascii="Times New Roman" w:hAnsi="Times New Roman" w:cs="Times New Roman"/>
        </w:rPr>
        <w:t>муниципального района Ставропольский Самарской области</w:t>
      </w:r>
    </w:p>
    <w:p w:rsidR="00320157" w:rsidRDefault="00320157" w:rsidP="00320157">
      <w:pPr>
        <w:autoSpaceDE w:val="0"/>
        <w:autoSpaceDN w:val="0"/>
        <w:adjustRightInd w:val="0"/>
        <w:spacing w:after="0"/>
        <w:jc w:val="center"/>
        <w:outlineLvl w:val="1"/>
        <w:rPr>
          <w:rFonts w:ascii="Times New Roman" w:hAnsi="Times New Roman" w:cs="Times New Roman"/>
        </w:rPr>
      </w:pPr>
    </w:p>
    <w:p w:rsidR="00320157" w:rsidRDefault="00320157" w:rsidP="009F6F5B">
      <w:pPr>
        <w:autoSpaceDE w:val="0"/>
        <w:autoSpaceDN w:val="0"/>
        <w:adjustRightInd w:val="0"/>
        <w:spacing w:after="0"/>
        <w:jc w:val="center"/>
        <w:outlineLvl w:val="1"/>
        <w:rPr>
          <w:rFonts w:ascii="Times New Roman" w:hAnsi="Times New Roman" w:cs="Times New Roman"/>
        </w:rPr>
      </w:pPr>
    </w:p>
    <w:p w:rsidR="00FB6DAB" w:rsidRDefault="00FB6DAB" w:rsidP="009F6F5B">
      <w:pPr>
        <w:autoSpaceDE w:val="0"/>
        <w:autoSpaceDN w:val="0"/>
        <w:adjustRightInd w:val="0"/>
        <w:spacing w:after="0"/>
        <w:jc w:val="center"/>
        <w:outlineLvl w:val="1"/>
        <w:rPr>
          <w:rFonts w:ascii="Times New Roman" w:hAnsi="Times New Roman" w:cs="Times New Roman"/>
        </w:rPr>
      </w:pPr>
    </w:p>
    <w:p w:rsidR="00B947AC" w:rsidRDefault="00B947AC"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48257F" w:rsidRDefault="0048257F" w:rsidP="009F6F5B">
      <w:pPr>
        <w:autoSpaceDE w:val="0"/>
        <w:autoSpaceDN w:val="0"/>
        <w:adjustRightInd w:val="0"/>
        <w:spacing w:after="0"/>
        <w:jc w:val="center"/>
        <w:outlineLvl w:val="1"/>
        <w:rPr>
          <w:rFonts w:ascii="Times New Roman" w:hAnsi="Times New Roman" w:cs="Times New Roman"/>
        </w:rPr>
      </w:pPr>
    </w:p>
    <w:p w:rsidR="00B947AC" w:rsidRDefault="00B947AC" w:rsidP="009F6F5B">
      <w:pPr>
        <w:autoSpaceDE w:val="0"/>
        <w:autoSpaceDN w:val="0"/>
        <w:adjustRightInd w:val="0"/>
        <w:spacing w:after="0"/>
        <w:jc w:val="center"/>
        <w:outlineLvl w:val="1"/>
        <w:rPr>
          <w:rFonts w:ascii="Times New Roman" w:hAnsi="Times New Roman" w:cs="Times New Roman"/>
        </w:rPr>
      </w:pPr>
    </w:p>
    <w:p w:rsidR="00B947AC" w:rsidRDefault="00B947AC" w:rsidP="009F6F5B">
      <w:pPr>
        <w:autoSpaceDE w:val="0"/>
        <w:autoSpaceDN w:val="0"/>
        <w:adjustRightInd w:val="0"/>
        <w:spacing w:after="0"/>
        <w:jc w:val="center"/>
        <w:outlineLvl w:val="1"/>
        <w:rPr>
          <w:rFonts w:ascii="Times New Roman" w:hAnsi="Times New Roman" w:cs="Times New Roman"/>
        </w:rPr>
      </w:pPr>
    </w:p>
    <w:p w:rsidR="000F14CA" w:rsidRDefault="000F14CA" w:rsidP="009F6F5B">
      <w:pPr>
        <w:autoSpaceDE w:val="0"/>
        <w:autoSpaceDN w:val="0"/>
        <w:adjustRightInd w:val="0"/>
        <w:spacing w:after="0"/>
        <w:jc w:val="center"/>
        <w:outlineLvl w:val="1"/>
        <w:rPr>
          <w:rFonts w:ascii="Times New Roman" w:hAnsi="Times New Roman" w:cs="Times New Roman"/>
        </w:rPr>
      </w:pPr>
    </w:p>
    <w:p w:rsidR="00DA1755" w:rsidRDefault="00DA1755">
      <w:pPr>
        <w:rPr>
          <w:rFonts w:ascii="Times New Roman" w:hAnsi="Times New Roman" w:cs="Times New Roman"/>
          <w:sz w:val="20"/>
          <w:szCs w:val="20"/>
        </w:rPr>
      </w:pPr>
      <w:r>
        <w:rPr>
          <w:rFonts w:ascii="Times New Roman" w:hAnsi="Times New Roman" w:cs="Times New Roman"/>
          <w:sz w:val="20"/>
          <w:szCs w:val="20"/>
        </w:rPr>
        <w:lastRenderedPageBreak/>
        <w:br w:type="page"/>
      </w:r>
    </w:p>
    <w:p w:rsidR="004F4867" w:rsidRPr="000F14CA" w:rsidRDefault="004F4867" w:rsidP="009F6F5B">
      <w:pPr>
        <w:spacing w:after="0"/>
        <w:ind w:left="6237"/>
        <w:jc w:val="right"/>
        <w:rPr>
          <w:rFonts w:ascii="Times New Roman" w:hAnsi="Times New Roman" w:cs="Times New Roman"/>
          <w:sz w:val="20"/>
          <w:szCs w:val="20"/>
        </w:rPr>
      </w:pPr>
      <w:r w:rsidRPr="000F14CA">
        <w:rPr>
          <w:rFonts w:ascii="Times New Roman" w:hAnsi="Times New Roman" w:cs="Times New Roman"/>
          <w:sz w:val="20"/>
          <w:szCs w:val="20"/>
        </w:rPr>
        <w:lastRenderedPageBreak/>
        <w:t>Приложение №</w:t>
      </w:r>
      <w:r w:rsidR="00936A16" w:rsidRPr="000F14CA">
        <w:rPr>
          <w:rFonts w:ascii="Times New Roman" w:hAnsi="Times New Roman" w:cs="Times New Roman"/>
          <w:sz w:val="20"/>
          <w:szCs w:val="20"/>
        </w:rPr>
        <w:t>7</w:t>
      </w:r>
    </w:p>
    <w:p w:rsidR="004F4867" w:rsidRPr="000F14CA" w:rsidRDefault="004F4867" w:rsidP="009F6F5B">
      <w:pPr>
        <w:pStyle w:val="a4"/>
        <w:spacing w:before="0" w:beforeAutospacing="0" w:after="0" w:afterAutospacing="0" w:line="276" w:lineRule="auto"/>
        <w:jc w:val="right"/>
        <w:textAlignment w:val="baseline"/>
        <w:rPr>
          <w:color w:val="000000"/>
          <w:sz w:val="20"/>
          <w:szCs w:val="20"/>
        </w:rPr>
      </w:pPr>
      <w:r w:rsidRPr="000F14CA">
        <w:rPr>
          <w:color w:val="000000"/>
          <w:sz w:val="20"/>
          <w:szCs w:val="20"/>
        </w:rPr>
        <w:t>к муниципальной программ</w:t>
      </w:r>
      <w:r w:rsidR="00954CD4">
        <w:rPr>
          <w:color w:val="000000"/>
          <w:sz w:val="20"/>
          <w:szCs w:val="20"/>
        </w:rPr>
        <w:t>е</w:t>
      </w:r>
    </w:p>
    <w:p w:rsidR="005E57ED" w:rsidRPr="000F14CA" w:rsidRDefault="005E57ED" w:rsidP="009F6F5B">
      <w:pPr>
        <w:pStyle w:val="a4"/>
        <w:spacing w:before="0" w:beforeAutospacing="0" w:after="0" w:afterAutospacing="0" w:line="276" w:lineRule="auto"/>
        <w:jc w:val="right"/>
        <w:textAlignment w:val="baseline"/>
        <w:rPr>
          <w:bCs/>
          <w:sz w:val="20"/>
          <w:szCs w:val="20"/>
          <w:bdr w:val="none" w:sz="0" w:space="0" w:color="auto" w:frame="1"/>
        </w:rPr>
      </w:pPr>
      <w:r w:rsidRPr="000F14CA">
        <w:rPr>
          <w:bCs/>
          <w:sz w:val="20"/>
          <w:szCs w:val="20"/>
          <w:bdr w:val="none" w:sz="0" w:space="0" w:color="auto" w:frame="1"/>
        </w:rPr>
        <w:t>«Социально – экономическое развитие</w:t>
      </w:r>
    </w:p>
    <w:p w:rsidR="005E57ED" w:rsidRPr="000F14CA" w:rsidRDefault="005E57ED" w:rsidP="009F6F5B">
      <w:pPr>
        <w:pStyle w:val="a4"/>
        <w:spacing w:before="0" w:beforeAutospacing="0" w:after="0" w:afterAutospacing="0" w:line="276" w:lineRule="auto"/>
        <w:jc w:val="right"/>
        <w:textAlignment w:val="baseline"/>
        <w:rPr>
          <w:sz w:val="20"/>
          <w:szCs w:val="20"/>
        </w:rPr>
      </w:pPr>
      <w:r w:rsidRPr="000F14CA">
        <w:rPr>
          <w:sz w:val="20"/>
          <w:szCs w:val="20"/>
        </w:rPr>
        <w:t xml:space="preserve">сельского поселения </w:t>
      </w:r>
      <w:r w:rsidR="00190957" w:rsidRPr="000F14CA">
        <w:rPr>
          <w:sz w:val="20"/>
          <w:szCs w:val="20"/>
        </w:rPr>
        <w:t>Сосновый Солонец</w:t>
      </w:r>
      <w:r w:rsidRPr="000F14CA">
        <w:rPr>
          <w:sz w:val="20"/>
          <w:szCs w:val="20"/>
        </w:rPr>
        <w:t xml:space="preserve"> муниципального района </w:t>
      </w:r>
    </w:p>
    <w:p w:rsidR="005E57ED" w:rsidRPr="000F14CA" w:rsidRDefault="005E57ED" w:rsidP="009F6F5B">
      <w:pPr>
        <w:pStyle w:val="a4"/>
        <w:spacing w:before="0" w:beforeAutospacing="0" w:after="0" w:afterAutospacing="0" w:line="276" w:lineRule="auto"/>
        <w:jc w:val="right"/>
        <w:textAlignment w:val="baseline"/>
        <w:rPr>
          <w:bCs/>
          <w:sz w:val="20"/>
          <w:szCs w:val="20"/>
          <w:bdr w:val="none" w:sz="0" w:space="0" w:color="auto" w:frame="1"/>
        </w:rPr>
      </w:pPr>
      <w:r w:rsidRPr="000F14CA">
        <w:rPr>
          <w:sz w:val="20"/>
          <w:szCs w:val="20"/>
        </w:rPr>
        <w:t xml:space="preserve"> Ставропольский Самарской области</w:t>
      </w:r>
      <w:r w:rsidRPr="000F14CA">
        <w:rPr>
          <w:bCs/>
          <w:sz w:val="20"/>
          <w:szCs w:val="20"/>
          <w:bdr w:val="none" w:sz="0" w:space="0" w:color="auto" w:frame="1"/>
        </w:rPr>
        <w:t xml:space="preserve">                         </w:t>
      </w:r>
    </w:p>
    <w:p w:rsidR="005E57ED" w:rsidRPr="000F14CA" w:rsidRDefault="005E57ED" w:rsidP="009F6F5B">
      <w:pPr>
        <w:pStyle w:val="a4"/>
        <w:spacing w:before="0" w:beforeAutospacing="0" w:after="0" w:afterAutospacing="0" w:line="276" w:lineRule="auto"/>
        <w:jc w:val="right"/>
        <w:textAlignment w:val="baseline"/>
        <w:rPr>
          <w:bCs/>
          <w:sz w:val="20"/>
          <w:szCs w:val="20"/>
          <w:bdr w:val="none" w:sz="0" w:space="0" w:color="auto" w:frame="1"/>
        </w:rPr>
      </w:pPr>
      <w:r w:rsidRPr="000F14CA">
        <w:rPr>
          <w:bCs/>
          <w:sz w:val="20"/>
          <w:szCs w:val="20"/>
          <w:bdr w:val="none" w:sz="0" w:space="0" w:color="auto" w:frame="1"/>
        </w:rPr>
        <w:t xml:space="preserve">                         </w:t>
      </w:r>
      <w:r w:rsidRPr="005E7848">
        <w:rPr>
          <w:bCs/>
          <w:sz w:val="20"/>
          <w:szCs w:val="20"/>
          <w:bdr w:val="none" w:sz="0" w:space="0" w:color="auto" w:frame="1"/>
        </w:rPr>
        <w:t xml:space="preserve">на </w:t>
      </w:r>
      <w:r w:rsidR="002218BD" w:rsidRPr="005E7848">
        <w:rPr>
          <w:bCs/>
          <w:sz w:val="20"/>
          <w:szCs w:val="20"/>
          <w:bdr w:val="none" w:sz="0" w:space="0" w:color="auto" w:frame="1"/>
        </w:rPr>
        <w:t>202</w:t>
      </w:r>
      <w:r w:rsidR="00620C73">
        <w:rPr>
          <w:bCs/>
          <w:sz w:val="20"/>
          <w:szCs w:val="20"/>
          <w:bdr w:val="none" w:sz="0" w:space="0" w:color="auto" w:frame="1"/>
        </w:rPr>
        <w:t>4</w:t>
      </w:r>
      <w:r w:rsidR="002218BD" w:rsidRPr="005E7848">
        <w:rPr>
          <w:bCs/>
          <w:sz w:val="20"/>
          <w:szCs w:val="20"/>
          <w:bdr w:val="none" w:sz="0" w:space="0" w:color="auto" w:frame="1"/>
        </w:rPr>
        <w:t>-202</w:t>
      </w:r>
      <w:r w:rsidR="00620C73">
        <w:rPr>
          <w:bCs/>
          <w:sz w:val="20"/>
          <w:szCs w:val="20"/>
          <w:bdr w:val="none" w:sz="0" w:space="0" w:color="auto" w:frame="1"/>
        </w:rPr>
        <w:t>6</w:t>
      </w:r>
      <w:r w:rsidR="00954CD4" w:rsidRPr="005E7848">
        <w:rPr>
          <w:bCs/>
          <w:sz w:val="20"/>
          <w:szCs w:val="20"/>
          <w:bdr w:val="none" w:sz="0" w:space="0" w:color="auto" w:frame="1"/>
        </w:rPr>
        <w:t xml:space="preserve"> годы</w:t>
      </w:r>
      <w:r w:rsidRPr="005E7848">
        <w:rPr>
          <w:bCs/>
          <w:sz w:val="20"/>
          <w:szCs w:val="20"/>
          <w:bdr w:val="none" w:sz="0" w:space="0" w:color="auto" w:frame="1"/>
        </w:rPr>
        <w:t>»</w:t>
      </w:r>
    </w:p>
    <w:p w:rsidR="002B25BF" w:rsidRPr="000F14CA" w:rsidRDefault="002B25BF" w:rsidP="002B25BF">
      <w:pPr>
        <w:pStyle w:val="a4"/>
        <w:spacing w:before="0" w:beforeAutospacing="0" w:after="0" w:afterAutospacing="0" w:line="276" w:lineRule="auto"/>
        <w:jc w:val="right"/>
        <w:textAlignment w:val="baseline"/>
        <w:rPr>
          <w:color w:val="FFFFFF" w:themeColor="background1"/>
          <w:sz w:val="20"/>
          <w:szCs w:val="20"/>
        </w:rPr>
      </w:pPr>
      <w:r w:rsidRPr="000F14CA">
        <w:rPr>
          <w:color w:val="FFFFFF" w:themeColor="background1"/>
          <w:sz w:val="20"/>
          <w:szCs w:val="20"/>
        </w:rPr>
        <w:t>от 14.11.201</w:t>
      </w:r>
      <w:r w:rsidR="00000A5D" w:rsidRPr="000F14CA">
        <w:rPr>
          <w:color w:val="FFFFFF" w:themeColor="background1"/>
          <w:sz w:val="20"/>
          <w:szCs w:val="20"/>
        </w:rPr>
        <w:t xml:space="preserve"> от 14.11.201</w:t>
      </w:r>
      <w:r w:rsidR="003A2821" w:rsidRPr="000F14CA">
        <w:rPr>
          <w:sz w:val="20"/>
          <w:szCs w:val="20"/>
        </w:rPr>
        <w:t xml:space="preserve"> </w:t>
      </w:r>
      <w:r w:rsidRPr="000F14CA">
        <w:rPr>
          <w:color w:val="FFFFFF" w:themeColor="background1"/>
          <w:sz w:val="20"/>
          <w:szCs w:val="20"/>
        </w:rPr>
        <w:t>ода №33</w:t>
      </w:r>
    </w:p>
    <w:p w:rsidR="004F4867" w:rsidRPr="000F14CA" w:rsidRDefault="004F4867" w:rsidP="009F6F5B">
      <w:pPr>
        <w:spacing w:before="100" w:beforeAutospacing="1" w:after="0"/>
        <w:jc w:val="center"/>
        <w:rPr>
          <w:rFonts w:ascii="Times New Roman" w:hAnsi="Times New Roman" w:cs="Times New Roman"/>
          <w:b/>
          <w:bCs/>
          <w:color w:val="000000"/>
          <w:sz w:val="20"/>
          <w:szCs w:val="20"/>
        </w:rPr>
      </w:pPr>
    </w:p>
    <w:p w:rsidR="00E33E58" w:rsidRDefault="00E33E58" w:rsidP="009F6F5B">
      <w:pPr>
        <w:spacing w:before="100" w:beforeAutospacing="1" w:after="0"/>
        <w:jc w:val="center"/>
        <w:rPr>
          <w:rFonts w:ascii="Times New Roman" w:hAnsi="Times New Roman" w:cs="Times New Roman"/>
          <w:b/>
          <w:bCs/>
          <w:color w:val="000000"/>
          <w:sz w:val="18"/>
          <w:szCs w:val="18"/>
        </w:rPr>
      </w:pPr>
    </w:p>
    <w:p w:rsidR="00E33E58" w:rsidRDefault="00E33E58" w:rsidP="009F6F5B">
      <w:pPr>
        <w:spacing w:before="100" w:beforeAutospacing="1" w:after="0"/>
        <w:jc w:val="center"/>
        <w:rPr>
          <w:rFonts w:ascii="Times New Roman" w:hAnsi="Times New Roman" w:cs="Times New Roman"/>
          <w:b/>
          <w:bCs/>
          <w:color w:val="000000"/>
          <w:sz w:val="18"/>
          <w:szCs w:val="18"/>
        </w:rPr>
      </w:pPr>
    </w:p>
    <w:p w:rsidR="00E33E58" w:rsidRDefault="00E33E58" w:rsidP="009F6F5B">
      <w:pPr>
        <w:spacing w:before="100" w:beforeAutospacing="1" w:after="0"/>
        <w:jc w:val="center"/>
        <w:rPr>
          <w:rFonts w:ascii="Times New Roman" w:hAnsi="Times New Roman" w:cs="Times New Roman"/>
          <w:b/>
          <w:bCs/>
          <w:color w:val="000000"/>
          <w:sz w:val="18"/>
          <w:szCs w:val="18"/>
        </w:rPr>
      </w:pPr>
    </w:p>
    <w:p w:rsidR="00E33E58" w:rsidRDefault="00E33E58" w:rsidP="009F6F5B">
      <w:pPr>
        <w:spacing w:before="100" w:beforeAutospacing="1" w:after="0"/>
        <w:jc w:val="center"/>
        <w:rPr>
          <w:rFonts w:ascii="Times New Roman" w:hAnsi="Times New Roman" w:cs="Times New Roman"/>
          <w:b/>
          <w:bCs/>
          <w:color w:val="000000"/>
          <w:sz w:val="18"/>
          <w:szCs w:val="18"/>
        </w:rPr>
      </w:pPr>
    </w:p>
    <w:p w:rsidR="00E33E58" w:rsidRDefault="00E33E58" w:rsidP="009F6F5B">
      <w:pPr>
        <w:spacing w:before="100" w:beforeAutospacing="1" w:after="0"/>
        <w:jc w:val="center"/>
        <w:rPr>
          <w:rFonts w:ascii="Times New Roman" w:hAnsi="Times New Roman" w:cs="Times New Roman"/>
          <w:b/>
          <w:bCs/>
          <w:color w:val="000000"/>
          <w:sz w:val="18"/>
          <w:szCs w:val="18"/>
        </w:rPr>
      </w:pPr>
    </w:p>
    <w:p w:rsidR="00E33E58" w:rsidRPr="00190957" w:rsidRDefault="00E33E58" w:rsidP="009F6F5B">
      <w:pPr>
        <w:spacing w:before="100" w:beforeAutospacing="1" w:after="0"/>
        <w:jc w:val="center"/>
        <w:rPr>
          <w:rFonts w:ascii="Times New Roman" w:hAnsi="Times New Roman" w:cs="Times New Roman"/>
          <w:b/>
          <w:bCs/>
          <w:color w:val="000000"/>
          <w:sz w:val="18"/>
          <w:szCs w:val="18"/>
        </w:rPr>
      </w:pPr>
    </w:p>
    <w:p w:rsidR="004F4867" w:rsidRDefault="00936A16" w:rsidP="009F6F5B">
      <w:pPr>
        <w:spacing w:before="100" w:beforeAutospacing="1" w:after="0"/>
        <w:jc w:val="center"/>
        <w:rPr>
          <w:rFonts w:ascii="Times New Roman" w:hAnsi="Times New Roman" w:cs="Times New Roman"/>
          <w:bCs/>
          <w:color w:val="000000"/>
        </w:rPr>
      </w:pPr>
      <w:r>
        <w:rPr>
          <w:rFonts w:ascii="Times New Roman" w:hAnsi="Times New Roman" w:cs="Times New Roman"/>
          <w:bCs/>
          <w:color w:val="000000"/>
        </w:rPr>
        <w:t xml:space="preserve">7 </w:t>
      </w:r>
      <w:r w:rsidR="004F4867" w:rsidRPr="00B014F1">
        <w:rPr>
          <w:rFonts w:ascii="Times New Roman" w:hAnsi="Times New Roman" w:cs="Times New Roman"/>
          <w:bCs/>
          <w:color w:val="000000"/>
        </w:rPr>
        <w:t>ПОДПРОГРАММА</w:t>
      </w:r>
    </w:p>
    <w:p w:rsidR="000F14CA" w:rsidRPr="00B014F1" w:rsidRDefault="000F14CA" w:rsidP="009F6F5B">
      <w:pPr>
        <w:spacing w:before="100" w:beforeAutospacing="1" w:after="0"/>
        <w:jc w:val="center"/>
        <w:rPr>
          <w:rFonts w:ascii="Times New Roman" w:hAnsi="Times New Roman" w:cs="Times New Roman"/>
          <w:bCs/>
          <w:color w:val="000000"/>
        </w:rPr>
      </w:pPr>
    </w:p>
    <w:p w:rsidR="004F4867" w:rsidRPr="00B014F1" w:rsidRDefault="004F4867" w:rsidP="009F6F5B">
      <w:pPr>
        <w:spacing w:after="0"/>
        <w:jc w:val="center"/>
        <w:rPr>
          <w:rFonts w:ascii="Times New Roman" w:hAnsi="Times New Roman" w:cs="Times New Roman"/>
        </w:rPr>
      </w:pPr>
      <w:r w:rsidRPr="00B014F1">
        <w:rPr>
          <w:rFonts w:ascii="Times New Roman" w:hAnsi="Times New Roman" w:cs="Times New Roman"/>
          <w:bCs/>
          <w:color w:val="000000"/>
        </w:rPr>
        <w:t>«Благоустройство территории сельского</w:t>
      </w:r>
      <w:r w:rsidRPr="00B014F1">
        <w:rPr>
          <w:rFonts w:ascii="Times New Roman" w:hAnsi="Times New Roman" w:cs="Times New Roman"/>
        </w:rPr>
        <w:t xml:space="preserve"> поселении </w:t>
      </w:r>
      <w:r w:rsidR="00190957" w:rsidRPr="00864FB7">
        <w:rPr>
          <w:rFonts w:ascii="Times New Roman" w:hAnsi="Times New Roman" w:cs="Times New Roman"/>
        </w:rPr>
        <w:t>Сосновый Солонец</w:t>
      </w:r>
      <w:r w:rsidR="00190957" w:rsidRPr="00320157">
        <w:t xml:space="preserve"> </w:t>
      </w:r>
      <w:r w:rsidRPr="00B014F1">
        <w:rPr>
          <w:rFonts w:ascii="Times New Roman" w:hAnsi="Times New Roman" w:cs="Times New Roman"/>
        </w:rPr>
        <w:t xml:space="preserve">муниципального района Ставропольский Самарской области на </w:t>
      </w:r>
      <w:r w:rsidR="00F65E9D">
        <w:rPr>
          <w:rFonts w:ascii="Times New Roman" w:hAnsi="Times New Roman" w:cs="Times New Roman"/>
        </w:rPr>
        <w:t>202</w:t>
      </w:r>
      <w:r w:rsidR="00620C73">
        <w:rPr>
          <w:rFonts w:ascii="Times New Roman" w:hAnsi="Times New Roman" w:cs="Times New Roman"/>
        </w:rPr>
        <w:t>4</w:t>
      </w:r>
      <w:r w:rsidR="00F65E9D">
        <w:rPr>
          <w:rFonts w:ascii="Times New Roman" w:hAnsi="Times New Roman" w:cs="Times New Roman"/>
        </w:rPr>
        <w:t>-202</w:t>
      </w:r>
      <w:r w:rsidR="00620C73">
        <w:rPr>
          <w:rFonts w:ascii="Times New Roman" w:hAnsi="Times New Roman" w:cs="Times New Roman"/>
        </w:rPr>
        <w:t>6</w:t>
      </w:r>
      <w:r w:rsidR="00803D51">
        <w:rPr>
          <w:rFonts w:ascii="Times New Roman" w:hAnsi="Times New Roman" w:cs="Times New Roman"/>
        </w:rPr>
        <w:t xml:space="preserve"> годы</w:t>
      </w:r>
      <w:r w:rsidRPr="00B014F1">
        <w:rPr>
          <w:rFonts w:ascii="Times New Roman" w:hAnsi="Times New Roman" w:cs="Times New Roman"/>
        </w:rPr>
        <w:t>»</w:t>
      </w:r>
    </w:p>
    <w:p w:rsidR="004F4867" w:rsidRPr="00B014F1" w:rsidRDefault="004F4867"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rsidR="00E33E58" w:rsidRDefault="00B9767F" w:rsidP="009F6F5B">
      <w:pPr>
        <w:spacing w:before="100" w:beforeAutospacing="1" w:after="0"/>
        <w:ind w:left="2124" w:firstLine="708"/>
        <w:rPr>
          <w:rFonts w:ascii="Times New Roman" w:hAnsi="Times New Roman" w:cs="Times New Roman"/>
          <w:b/>
          <w:bCs/>
          <w:color w:val="000000"/>
        </w:rPr>
      </w:pPr>
      <w:r>
        <w:rPr>
          <w:rFonts w:ascii="Times New Roman" w:hAnsi="Times New Roman" w:cs="Times New Roman"/>
          <w:b/>
          <w:bCs/>
          <w:color w:val="000000"/>
        </w:rPr>
        <w:t xml:space="preserve">                </w:t>
      </w: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E33E58" w:rsidRDefault="00E33E58" w:rsidP="009F6F5B">
      <w:pPr>
        <w:spacing w:before="100" w:beforeAutospacing="1" w:after="0"/>
        <w:ind w:left="2124" w:firstLine="708"/>
        <w:rPr>
          <w:rFonts w:ascii="Times New Roman" w:hAnsi="Times New Roman" w:cs="Times New Roman"/>
          <w:b/>
          <w:bCs/>
          <w:color w:val="000000"/>
        </w:rPr>
      </w:pPr>
    </w:p>
    <w:p w:rsidR="000F14CA" w:rsidRDefault="000F14CA" w:rsidP="009F6F5B">
      <w:pPr>
        <w:spacing w:before="100" w:beforeAutospacing="1" w:after="0"/>
        <w:ind w:left="2124" w:firstLine="708"/>
        <w:rPr>
          <w:rFonts w:ascii="Times New Roman" w:hAnsi="Times New Roman" w:cs="Times New Roman"/>
          <w:b/>
          <w:bCs/>
          <w:color w:val="000000"/>
        </w:rPr>
      </w:pPr>
    </w:p>
    <w:p w:rsidR="00DA1755" w:rsidRDefault="000F14CA" w:rsidP="000F14CA">
      <w:pPr>
        <w:spacing w:before="100" w:beforeAutospacing="1" w:after="0"/>
        <w:ind w:left="2124" w:firstLine="708"/>
        <w:rPr>
          <w:rFonts w:ascii="Times New Roman" w:hAnsi="Times New Roman" w:cs="Times New Roman"/>
          <w:b/>
          <w:bCs/>
          <w:color w:val="000000"/>
        </w:rPr>
      </w:pPr>
      <w:r>
        <w:rPr>
          <w:rFonts w:ascii="Times New Roman" w:hAnsi="Times New Roman" w:cs="Times New Roman"/>
          <w:b/>
          <w:bCs/>
          <w:color w:val="000000"/>
        </w:rPr>
        <w:t xml:space="preserve">                </w:t>
      </w:r>
    </w:p>
    <w:p w:rsidR="00DA1755" w:rsidRDefault="00DA1755">
      <w:pPr>
        <w:rPr>
          <w:rFonts w:ascii="Times New Roman" w:hAnsi="Times New Roman" w:cs="Times New Roman"/>
          <w:b/>
          <w:bCs/>
          <w:color w:val="000000"/>
        </w:rPr>
      </w:pPr>
      <w:r>
        <w:rPr>
          <w:rFonts w:ascii="Times New Roman" w:hAnsi="Times New Roman" w:cs="Times New Roman"/>
          <w:b/>
          <w:bCs/>
          <w:color w:val="000000"/>
        </w:rPr>
        <w:br w:type="page"/>
      </w:r>
    </w:p>
    <w:p w:rsidR="004F4867" w:rsidRPr="00B014F1" w:rsidRDefault="004F4867" w:rsidP="00DA1755">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lastRenderedPageBreak/>
        <w:t>Паспорт Подпрограммы</w:t>
      </w:r>
    </w:p>
    <w:tbl>
      <w:tblPr>
        <w:tblW w:w="4870"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tblPr>
      <w:tblGrid>
        <w:gridCol w:w="3917"/>
        <w:gridCol w:w="6030"/>
      </w:tblGrid>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 Наименование подпрограммы: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3B6FEE">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Pr="00B014F1">
              <w:rPr>
                <w:rFonts w:ascii="Times New Roman" w:hAnsi="Times New Roman" w:cs="Times New Roman"/>
              </w:rPr>
              <w:t xml:space="preserve"> поселении </w:t>
            </w:r>
            <w:r w:rsidR="00190957" w:rsidRPr="00864FB7">
              <w:rPr>
                <w:rFonts w:ascii="Times New Roman" w:hAnsi="Times New Roman" w:cs="Times New Roman"/>
              </w:rPr>
              <w:t>Сосновый Солонец</w:t>
            </w:r>
            <w:r w:rsidR="00190957" w:rsidRPr="00320157">
              <w:t xml:space="preserve"> </w:t>
            </w:r>
            <w:r w:rsidRPr="00B014F1">
              <w:rPr>
                <w:rFonts w:ascii="Times New Roman" w:hAnsi="Times New Roman" w:cs="Times New Roman"/>
              </w:rPr>
              <w:t xml:space="preserve">муниципального района Ставропольский Самарской области на </w:t>
            </w:r>
            <w:r w:rsidR="00F65E9D">
              <w:rPr>
                <w:rFonts w:ascii="Times New Roman" w:hAnsi="Times New Roman" w:cs="Times New Roman"/>
              </w:rPr>
              <w:t>202</w:t>
            </w:r>
            <w:r w:rsidR="003D6B05">
              <w:rPr>
                <w:rFonts w:ascii="Times New Roman" w:hAnsi="Times New Roman" w:cs="Times New Roman"/>
              </w:rPr>
              <w:t>4</w:t>
            </w:r>
            <w:r w:rsidR="00F65E9D">
              <w:rPr>
                <w:rFonts w:ascii="Times New Roman" w:hAnsi="Times New Roman" w:cs="Times New Roman"/>
              </w:rPr>
              <w:t>-202</w:t>
            </w:r>
            <w:r w:rsidR="003D6B05">
              <w:rPr>
                <w:rFonts w:ascii="Times New Roman" w:hAnsi="Times New Roman" w:cs="Times New Roman"/>
              </w:rPr>
              <w:t>6</w:t>
            </w:r>
            <w:r w:rsidR="000F14CA">
              <w:rPr>
                <w:rFonts w:ascii="Times New Roman" w:hAnsi="Times New Roman" w:cs="Times New Roman"/>
              </w:rPr>
              <w:t>годы</w:t>
            </w:r>
            <w:r w:rsidRPr="00B014F1">
              <w:rPr>
                <w:rFonts w:ascii="Times New Roman" w:hAnsi="Times New Roman" w:cs="Times New Roman"/>
              </w:rPr>
              <w:t>»</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 Основания для разработки </w:t>
            </w:r>
            <w:r w:rsidR="00714052" w:rsidRPr="00817FBF">
              <w:rPr>
                <w:rFonts w:ascii="Times New Roman" w:hAnsi="Times New Roman" w:cs="Times New Roman"/>
                <w:bCs/>
                <w:color w:val="000000"/>
              </w:rPr>
              <w:t>подп</w:t>
            </w:r>
            <w:r w:rsidRPr="00817FBF">
              <w:rPr>
                <w:rFonts w:ascii="Times New Roman" w:hAnsi="Times New Roman" w:cs="Times New Roman"/>
                <w:bCs/>
                <w:color w:val="000000"/>
              </w:rPr>
              <w:t>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bCs/>
                <w:color w:val="000000"/>
              </w:rPr>
              <w:t>сельского</w:t>
            </w:r>
            <w:r w:rsidRPr="00B014F1">
              <w:rPr>
                <w:rFonts w:ascii="Times New Roman" w:hAnsi="Times New Roman" w:cs="Times New Roman"/>
              </w:rPr>
              <w:t xml:space="preserve"> поселении </w:t>
            </w:r>
            <w:r w:rsidR="00190957"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rPr>
              <w:t xml:space="preserve"> </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 Заказчик </w:t>
            </w:r>
            <w:r w:rsidR="00714052"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0F14CA">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1642F7" w:rsidRPr="00B014F1">
              <w:rPr>
                <w:rFonts w:ascii="Times New Roman" w:hAnsi="Times New Roman" w:cs="Times New Roman"/>
              </w:rPr>
              <w:t xml:space="preserve"> поселени</w:t>
            </w:r>
            <w:r w:rsidR="000F14CA">
              <w:rPr>
                <w:rFonts w:ascii="Times New Roman" w:hAnsi="Times New Roman" w:cs="Times New Roman"/>
              </w:rPr>
              <w:t>я</w:t>
            </w:r>
            <w:r w:rsidR="001642F7" w:rsidRPr="00B014F1">
              <w:rPr>
                <w:rFonts w:ascii="Times New Roman" w:hAnsi="Times New Roman" w:cs="Times New Roman"/>
              </w:rPr>
              <w:t xml:space="preserve"> </w:t>
            </w:r>
            <w:r w:rsidR="00190957" w:rsidRPr="00864FB7">
              <w:rPr>
                <w:rFonts w:ascii="Times New Roman" w:hAnsi="Times New Roman" w:cs="Times New Roman"/>
              </w:rPr>
              <w:t>Сосновый Солонец</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Разработчик </w:t>
            </w:r>
            <w:r w:rsidR="001642F7"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0F14CA">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1642F7" w:rsidRPr="00B014F1">
              <w:rPr>
                <w:rFonts w:ascii="Times New Roman" w:hAnsi="Times New Roman" w:cs="Times New Roman"/>
              </w:rPr>
              <w:t xml:space="preserve"> поселени</w:t>
            </w:r>
            <w:r w:rsidR="000F14CA">
              <w:rPr>
                <w:rFonts w:ascii="Times New Roman" w:hAnsi="Times New Roman" w:cs="Times New Roman"/>
              </w:rPr>
              <w:t>я</w:t>
            </w:r>
            <w:r w:rsidR="001642F7" w:rsidRPr="00B014F1">
              <w:rPr>
                <w:rFonts w:ascii="Times New Roman" w:hAnsi="Times New Roman" w:cs="Times New Roman"/>
              </w:rPr>
              <w:t xml:space="preserve"> </w:t>
            </w:r>
            <w:r w:rsidR="00190957" w:rsidRPr="00864FB7">
              <w:rPr>
                <w:rFonts w:ascii="Times New Roman" w:hAnsi="Times New Roman" w:cs="Times New Roman"/>
              </w:rPr>
              <w:t>Сосновый Солонец</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8A7192" w:rsidP="008A7192">
            <w:pPr>
              <w:spacing w:before="100" w:beforeAutospacing="1"/>
              <w:ind w:right="115"/>
              <w:rPr>
                <w:rFonts w:ascii="Times New Roman" w:hAnsi="Times New Roman"/>
                <w:color w:val="000000"/>
              </w:rPr>
            </w:pPr>
            <w:r w:rsidRPr="00817FBF">
              <w:rPr>
                <w:rFonts w:ascii="Times New Roman" w:hAnsi="Times New Roman"/>
                <w:bCs/>
                <w:color w:val="000000"/>
              </w:rPr>
              <w:t>Исполнители </w:t>
            </w:r>
            <w:r w:rsidR="001642F7" w:rsidRPr="00817FBF">
              <w:rPr>
                <w:rFonts w:ascii="Times New Roman" w:hAnsi="Times New Roman"/>
                <w:bCs/>
                <w:color w:val="000000"/>
              </w:rPr>
              <w:t>под</w:t>
            </w:r>
            <w:r w:rsidR="004F4867" w:rsidRPr="00817FBF">
              <w:rPr>
                <w:rFonts w:ascii="Times New Roman" w:hAnsi="Times New Roman"/>
                <w:bCs/>
                <w:color w:val="000000"/>
              </w:rPr>
              <w:t xml:space="preserve">программы: </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0F14CA">
              <w:rPr>
                <w:rFonts w:ascii="Times New Roman" w:hAnsi="Times New Roman" w:cs="Times New Roman"/>
              </w:rPr>
              <w:t xml:space="preserve"> поселения</w:t>
            </w:r>
            <w:r w:rsidR="001642F7" w:rsidRPr="00B014F1">
              <w:rPr>
                <w:rFonts w:ascii="Times New Roman" w:hAnsi="Times New Roman" w:cs="Times New Roman"/>
              </w:rPr>
              <w:t xml:space="preserve"> </w:t>
            </w:r>
            <w:r w:rsidR="00190957" w:rsidRPr="00864FB7">
              <w:rPr>
                <w:rFonts w:ascii="Times New Roman" w:hAnsi="Times New Roman" w:cs="Times New Roman"/>
              </w:rPr>
              <w:t>Сосновый Солонец</w:t>
            </w:r>
            <w:r w:rsidR="00190957" w:rsidRPr="00320157">
              <w:t xml:space="preserve"> </w:t>
            </w:r>
            <w:r w:rsidR="001642F7" w:rsidRPr="00B014F1">
              <w:rPr>
                <w:rFonts w:ascii="Times New Roman" w:hAnsi="Times New Roman" w:cs="Times New Roman"/>
              </w:rPr>
              <w:t>муниципального района Ставропольский Самарской области;</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0F14CA">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Цель </w:t>
            </w:r>
            <w:r w:rsidR="00B8457C"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0F14CA">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B8457C" w:rsidRPr="00B014F1">
              <w:rPr>
                <w:rFonts w:ascii="Times New Roman" w:hAnsi="Times New Roman" w:cs="Times New Roman"/>
              </w:rPr>
              <w:t xml:space="preserve"> поселени</w:t>
            </w:r>
            <w:r w:rsidR="000F14CA">
              <w:rPr>
                <w:rFonts w:ascii="Times New Roman" w:hAnsi="Times New Roman" w:cs="Times New Roman"/>
              </w:rPr>
              <w:t>я</w:t>
            </w:r>
            <w:r w:rsidR="00190957" w:rsidRPr="00864FB7">
              <w:rPr>
                <w:rFonts w:ascii="Times New Roman" w:hAnsi="Times New Roman" w:cs="Times New Roman"/>
              </w:rPr>
              <w:t xml:space="preserve"> Сосновый Солонец</w:t>
            </w:r>
            <w:r w:rsidR="00190957" w:rsidRPr="00320157">
              <w:t xml:space="preserve"> </w:t>
            </w:r>
            <w:r w:rsidR="00B8457C" w:rsidRPr="00B014F1">
              <w:rPr>
                <w:rFonts w:ascii="Times New Roman" w:hAnsi="Times New Roman" w:cs="Times New Roman"/>
              </w:rPr>
              <w:t>муниципального района Ставропольский Самарской области</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 Задачи</w:t>
            </w:r>
            <w:r w:rsidRPr="00817FBF">
              <w:rPr>
                <w:rFonts w:ascii="Times New Roman" w:hAnsi="Times New Roman" w:cs="Times New Roman"/>
                <w:color w:val="000000"/>
              </w:rPr>
              <w:t xml:space="preserve"> </w:t>
            </w:r>
            <w:r w:rsidR="00B8457C" w:rsidRPr="00817FBF">
              <w:rPr>
                <w:rFonts w:ascii="Times New Roman" w:hAnsi="Times New Roman" w:cs="Times New Roman"/>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 Сроки реализации </w:t>
            </w:r>
            <w:r w:rsidR="00B8457C"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F65E9D" w:rsidP="003B6FEE">
            <w:pPr>
              <w:spacing w:before="100" w:beforeAutospacing="1" w:after="0"/>
              <w:rPr>
                <w:rFonts w:ascii="Times New Roman" w:hAnsi="Times New Roman" w:cs="Times New Roman"/>
                <w:color w:val="000000"/>
              </w:rPr>
            </w:pPr>
            <w:r>
              <w:rPr>
                <w:rFonts w:ascii="Times New Roman" w:hAnsi="Times New Roman" w:cs="Times New Roman"/>
                <w:color w:val="000000"/>
              </w:rPr>
              <w:t>202</w:t>
            </w:r>
            <w:r w:rsidR="003D6B05">
              <w:rPr>
                <w:rFonts w:ascii="Times New Roman" w:hAnsi="Times New Roman" w:cs="Times New Roman"/>
                <w:color w:val="000000"/>
              </w:rPr>
              <w:t>4</w:t>
            </w:r>
            <w:r>
              <w:rPr>
                <w:rFonts w:ascii="Times New Roman" w:hAnsi="Times New Roman" w:cs="Times New Roman"/>
                <w:color w:val="000000"/>
              </w:rPr>
              <w:t>-202</w:t>
            </w:r>
            <w:r w:rsidR="003D6B05">
              <w:rPr>
                <w:rFonts w:ascii="Times New Roman" w:hAnsi="Times New Roman" w:cs="Times New Roman"/>
                <w:color w:val="000000"/>
              </w:rPr>
              <w:t>6</w:t>
            </w:r>
            <w:r w:rsidR="00803D51">
              <w:rPr>
                <w:rFonts w:ascii="Times New Roman" w:hAnsi="Times New Roman" w:cs="Times New Roman"/>
                <w:color w:val="000000"/>
              </w:rPr>
              <w:t xml:space="preserve"> годы</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before="100" w:beforeAutospacing="1" w:after="0"/>
              <w:rPr>
                <w:rFonts w:ascii="Times New Roman" w:hAnsi="Times New Roman" w:cs="Times New Roman"/>
                <w:color w:val="000000"/>
              </w:rPr>
            </w:pPr>
            <w:r w:rsidRPr="00817FBF">
              <w:rPr>
                <w:rFonts w:ascii="Times New Roman" w:hAnsi="Times New Roman" w:cs="Times New Roman"/>
                <w:bCs/>
                <w:color w:val="000000"/>
              </w:rPr>
              <w:t xml:space="preserve"> Источники и объемы финансирования     </w:t>
            </w:r>
            <w:r w:rsidR="00B8457C"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rsidR="0077001A" w:rsidRPr="00B014F1" w:rsidRDefault="0077001A"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Финансирование мероприятий может осуществля</w:t>
            </w:r>
            <w:r w:rsidR="00803D51">
              <w:rPr>
                <w:rFonts w:ascii="Times New Roman" w:hAnsi="Times New Roman" w:cs="Times New Roman"/>
                <w:sz w:val="22"/>
                <w:szCs w:val="22"/>
              </w:rPr>
              <w:t>ть</w:t>
            </w:r>
            <w:r w:rsidRPr="00B014F1">
              <w:rPr>
                <w:rFonts w:ascii="Times New Roman" w:hAnsi="Times New Roman" w:cs="Times New Roman"/>
                <w:sz w:val="22"/>
                <w:szCs w:val="22"/>
              </w:rPr>
              <w:t xml:space="preserve">ся за счет денежных средств федерального, областного и бюджета сельского поселения </w:t>
            </w:r>
            <w:r w:rsidR="00190957" w:rsidRPr="00864FB7">
              <w:rPr>
                <w:rFonts w:ascii="Times New Roman" w:hAnsi="Times New Roman" w:cs="Times New Roman"/>
                <w:sz w:val="22"/>
                <w:szCs w:val="22"/>
              </w:rPr>
              <w:t>Сосновый Солонец</w:t>
            </w:r>
            <w:r w:rsidR="00190957" w:rsidRPr="00320157">
              <w:rPr>
                <w:sz w:val="22"/>
                <w:szCs w:val="22"/>
              </w:rPr>
              <w:t xml:space="preserve"> </w:t>
            </w:r>
            <w:r w:rsidRPr="00B014F1">
              <w:rPr>
                <w:rFonts w:ascii="Times New Roman" w:hAnsi="Times New Roman" w:cs="Times New Roman"/>
                <w:sz w:val="22"/>
                <w:szCs w:val="22"/>
              </w:rPr>
              <w:t>муниципального района Ставропольский Самарской области. Мероприятия Подпрограммы и объемы их финансирования могут подлежать корректировке:</w:t>
            </w:r>
          </w:p>
          <w:p w:rsidR="0077001A" w:rsidRPr="00257536" w:rsidRDefault="0077001A" w:rsidP="009F6F5B">
            <w:pPr>
              <w:spacing w:after="0"/>
              <w:ind w:left="40" w:right="241"/>
              <w:jc w:val="both"/>
              <w:rPr>
                <w:rFonts w:ascii="Times New Roman" w:hAnsi="Times New Roman" w:cs="Times New Roman"/>
              </w:rPr>
            </w:pPr>
            <w:r w:rsidRPr="00B014F1">
              <w:rPr>
                <w:rFonts w:ascii="Times New Roman" w:hAnsi="Times New Roman" w:cs="Times New Roman"/>
              </w:rPr>
              <w:t xml:space="preserve">Общий объем финансирования Подпрограммы составляет   </w:t>
            </w:r>
            <w:r w:rsidR="0030074A" w:rsidRPr="00257536">
              <w:rPr>
                <w:rFonts w:ascii="Times New Roman" w:hAnsi="Times New Roman" w:cs="Times New Roman"/>
              </w:rPr>
              <w:t>5</w:t>
            </w:r>
            <w:r w:rsidR="00B91CDA" w:rsidRPr="00257536">
              <w:rPr>
                <w:rFonts w:ascii="Times New Roman" w:hAnsi="Times New Roman" w:cs="Times New Roman"/>
              </w:rPr>
              <w:t> 423 144</w:t>
            </w:r>
            <w:r w:rsidR="00E13DC3" w:rsidRPr="00257536">
              <w:rPr>
                <w:rFonts w:ascii="Times New Roman" w:hAnsi="Times New Roman" w:cs="Times New Roman"/>
              </w:rPr>
              <w:t xml:space="preserve"> </w:t>
            </w:r>
            <w:r w:rsidR="00B9767F" w:rsidRPr="00257536">
              <w:rPr>
                <w:rFonts w:ascii="Times New Roman" w:hAnsi="Times New Roman" w:cs="Times New Roman"/>
              </w:rPr>
              <w:t xml:space="preserve"> </w:t>
            </w:r>
            <w:r w:rsidR="00601EC4" w:rsidRPr="00257536">
              <w:rPr>
                <w:rFonts w:ascii="Times New Roman" w:hAnsi="Times New Roman" w:cs="Times New Roman"/>
              </w:rPr>
              <w:t>руб</w:t>
            </w:r>
            <w:r w:rsidR="00285322" w:rsidRPr="00257536">
              <w:rPr>
                <w:rFonts w:ascii="Times New Roman" w:hAnsi="Times New Roman" w:cs="Times New Roman"/>
              </w:rPr>
              <w:t xml:space="preserve">. </w:t>
            </w:r>
            <w:r w:rsidR="00423165" w:rsidRPr="00257536">
              <w:rPr>
                <w:rFonts w:ascii="Times New Roman" w:hAnsi="Times New Roman" w:cs="Times New Roman"/>
              </w:rPr>
              <w:t>2</w:t>
            </w:r>
            <w:r w:rsidR="00B91CDA" w:rsidRPr="00257536">
              <w:rPr>
                <w:rFonts w:ascii="Times New Roman" w:hAnsi="Times New Roman" w:cs="Times New Roman"/>
              </w:rPr>
              <w:t>4</w:t>
            </w:r>
            <w:r w:rsidR="00285322" w:rsidRPr="00257536">
              <w:rPr>
                <w:rFonts w:ascii="Times New Roman" w:hAnsi="Times New Roman" w:cs="Times New Roman"/>
              </w:rPr>
              <w:t xml:space="preserve"> коп</w:t>
            </w:r>
            <w:proofErr w:type="gramStart"/>
            <w:r w:rsidR="00285322" w:rsidRPr="00257536">
              <w:rPr>
                <w:rFonts w:ascii="Times New Roman" w:hAnsi="Times New Roman" w:cs="Times New Roman"/>
              </w:rPr>
              <w:t>.</w:t>
            </w:r>
            <w:r w:rsidR="00601EC4" w:rsidRPr="00257536">
              <w:rPr>
                <w:rFonts w:ascii="Times New Roman" w:hAnsi="Times New Roman" w:cs="Times New Roman"/>
              </w:rPr>
              <w:t xml:space="preserve">, </w:t>
            </w:r>
            <w:proofErr w:type="gramEnd"/>
            <w:r w:rsidR="00601EC4" w:rsidRPr="00257536">
              <w:rPr>
                <w:rFonts w:ascii="Times New Roman" w:hAnsi="Times New Roman" w:cs="Times New Roman"/>
              </w:rPr>
              <w:t>в том числе</w:t>
            </w:r>
            <w:r w:rsidR="000F14CA" w:rsidRPr="00257536">
              <w:rPr>
                <w:rFonts w:ascii="Times New Roman" w:hAnsi="Times New Roman" w:cs="Times New Roman"/>
              </w:rPr>
              <w:t xml:space="preserve"> по годам</w:t>
            </w:r>
            <w:r w:rsidR="00601EC4" w:rsidRPr="00257536">
              <w:rPr>
                <w:rFonts w:ascii="Times New Roman" w:hAnsi="Times New Roman" w:cs="Times New Roman"/>
              </w:rPr>
              <w:t>:</w:t>
            </w:r>
          </w:p>
          <w:p w:rsidR="004F4867" w:rsidRPr="00257536" w:rsidRDefault="004F4867" w:rsidP="009F6F5B">
            <w:pPr>
              <w:spacing w:after="0"/>
              <w:rPr>
                <w:rFonts w:ascii="Times New Roman" w:hAnsi="Times New Roman" w:cs="Times New Roman"/>
                <w:color w:val="000000"/>
              </w:rPr>
            </w:pPr>
            <w:r w:rsidRPr="00257536">
              <w:rPr>
                <w:rFonts w:ascii="Times New Roman" w:hAnsi="Times New Roman" w:cs="Times New Roman"/>
                <w:color w:val="000000"/>
              </w:rPr>
              <w:t>20</w:t>
            </w:r>
            <w:r w:rsidR="00F65E9D" w:rsidRPr="00257536">
              <w:rPr>
                <w:rFonts w:ascii="Times New Roman" w:hAnsi="Times New Roman" w:cs="Times New Roman"/>
                <w:color w:val="000000"/>
              </w:rPr>
              <w:t>2</w:t>
            </w:r>
            <w:r w:rsidR="003D6B05" w:rsidRPr="00257536">
              <w:rPr>
                <w:rFonts w:ascii="Times New Roman" w:hAnsi="Times New Roman" w:cs="Times New Roman"/>
                <w:color w:val="000000"/>
              </w:rPr>
              <w:t>4</w:t>
            </w:r>
            <w:r w:rsidR="005E57ED" w:rsidRPr="00257536">
              <w:rPr>
                <w:rFonts w:ascii="Times New Roman" w:hAnsi="Times New Roman" w:cs="Times New Roman"/>
                <w:color w:val="000000"/>
              </w:rPr>
              <w:t xml:space="preserve"> г. –  </w:t>
            </w:r>
            <w:r w:rsidR="00423165" w:rsidRPr="00257536">
              <w:rPr>
                <w:rFonts w:ascii="Times New Roman" w:hAnsi="Times New Roman" w:cs="Times New Roman"/>
                <w:color w:val="000000"/>
              </w:rPr>
              <w:t>2 </w:t>
            </w:r>
            <w:r w:rsidR="00B91CDA" w:rsidRPr="00257536">
              <w:rPr>
                <w:rFonts w:ascii="Times New Roman" w:hAnsi="Times New Roman" w:cs="Times New Roman"/>
                <w:color w:val="000000"/>
              </w:rPr>
              <w:t>428</w:t>
            </w:r>
            <w:r w:rsidR="00423165" w:rsidRPr="00257536">
              <w:rPr>
                <w:rFonts w:ascii="Times New Roman" w:hAnsi="Times New Roman" w:cs="Times New Roman"/>
                <w:color w:val="000000"/>
              </w:rPr>
              <w:t xml:space="preserve"> </w:t>
            </w:r>
            <w:r w:rsidR="00B91CDA" w:rsidRPr="00257536">
              <w:rPr>
                <w:rFonts w:ascii="Times New Roman" w:hAnsi="Times New Roman" w:cs="Times New Roman"/>
                <w:color w:val="000000"/>
              </w:rPr>
              <w:t>734</w:t>
            </w:r>
            <w:r w:rsidRPr="00257536">
              <w:rPr>
                <w:rFonts w:ascii="Times New Roman" w:hAnsi="Times New Roman" w:cs="Times New Roman"/>
                <w:color w:val="000000"/>
              </w:rPr>
              <w:t xml:space="preserve"> руб.</w:t>
            </w:r>
            <w:r w:rsidR="00285322" w:rsidRPr="00257536">
              <w:rPr>
                <w:rFonts w:ascii="Times New Roman" w:hAnsi="Times New Roman" w:cs="Times New Roman"/>
                <w:color w:val="000000"/>
              </w:rPr>
              <w:t xml:space="preserve"> </w:t>
            </w:r>
            <w:r w:rsidR="00B91CDA" w:rsidRPr="00257536">
              <w:rPr>
                <w:rFonts w:ascii="Times New Roman" w:hAnsi="Times New Roman" w:cs="Times New Roman"/>
                <w:color w:val="000000"/>
              </w:rPr>
              <w:t>80</w:t>
            </w:r>
            <w:r w:rsidR="00285322" w:rsidRPr="00257536">
              <w:rPr>
                <w:rFonts w:ascii="Times New Roman" w:hAnsi="Times New Roman" w:cs="Times New Roman"/>
                <w:color w:val="000000"/>
              </w:rPr>
              <w:t xml:space="preserve"> коп.</w:t>
            </w:r>
          </w:p>
          <w:p w:rsidR="00922F8D" w:rsidRPr="00257536" w:rsidRDefault="00922F8D" w:rsidP="00922F8D">
            <w:pPr>
              <w:spacing w:after="0"/>
              <w:rPr>
                <w:rFonts w:ascii="Times New Roman" w:hAnsi="Times New Roman" w:cs="Times New Roman"/>
                <w:color w:val="000000"/>
              </w:rPr>
            </w:pPr>
            <w:r w:rsidRPr="00257536">
              <w:rPr>
                <w:rFonts w:ascii="Times New Roman" w:hAnsi="Times New Roman" w:cs="Times New Roman"/>
                <w:color w:val="000000"/>
              </w:rPr>
              <w:t>20</w:t>
            </w:r>
            <w:r w:rsidR="00F65E9D" w:rsidRPr="00257536">
              <w:rPr>
                <w:rFonts w:ascii="Times New Roman" w:hAnsi="Times New Roman" w:cs="Times New Roman"/>
                <w:color w:val="000000"/>
              </w:rPr>
              <w:t>2</w:t>
            </w:r>
            <w:r w:rsidR="003D6B05" w:rsidRPr="00257536">
              <w:rPr>
                <w:rFonts w:ascii="Times New Roman" w:hAnsi="Times New Roman" w:cs="Times New Roman"/>
                <w:color w:val="000000"/>
              </w:rPr>
              <w:t>5</w:t>
            </w:r>
            <w:r w:rsidR="00E13DC3" w:rsidRPr="00257536">
              <w:rPr>
                <w:rFonts w:ascii="Times New Roman" w:hAnsi="Times New Roman" w:cs="Times New Roman"/>
                <w:color w:val="000000"/>
              </w:rPr>
              <w:t xml:space="preserve"> г. –  </w:t>
            </w:r>
            <w:r w:rsidR="0030074A" w:rsidRPr="00257536">
              <w:rPr>
                <w:rFonts w:ascii="Times New Roman" w:hAnsi="Times New Roman" w:cs="Times New Roman"/>
                <w:color w:val="000000"/>
              </w:rPr>
              <w:t>1 </w:t>
            </w:r>
            <w:r w:rsidR="00B91CDA" w:rsidRPr="00257536">
              <w:rPr>
                <w:rFonts w:ascii="Times New Roman" w:hAnsi="Times New Roman" w:cs="Times New Roman"/>
                <w:color w:val="000000"/>
              </w:rPr>
              <w:t>572</w:t>
            </w:r>
            <w:r w:rsidR="0030074A" w:rsidRPr="00257536">
              <w:rPr>
                <w:rFonts w:ascii="Times New Roman" w:hAnsi="Times New Roman" w:cs="Times New Roman"/>
                <w:color w:val="000000"/>
              </w:rPr>
              <w:t xml:space="preserve"> </w:t>
            </w:r>
            <w:r w:rsidR="00B91CDA" w:rsidRPr="00257536">
              <w:rPr>
                <w:rFonts w:ascii="Times New Roman" w:hAnsi="Times New Roman" w:cs="Times New Roman"/>
                <w:color w:val="000000"/>
              </w:rPr>
              <w:t>413</w:t>
            </w:r>
            <w:r w:rsidR="00E13DC3" w:rsidRPr="00257536">
              <w:rPr>
                <w:rFonts w:ascii="Times New Roman" w:hAnsi="Times New Roman" w:cs="Times New Roman"/>
                <w:color w:val="000000"/>
              </w:rPr>
              <w:t xml:space="preserve"> </w:t>
            </w:r>
            <w:r w:rsidRPr="00257536">
              <w:rPr>
                <w:rFonts w:ascii="Times New Roman" w:hAnsi="Times New Roman" w:cs="Times New Roman"/>
                <w:color w:val="000000"/>
              </w:rPr>
              <w:t>руб.</w:t>
            </w:r>
            <w:r w:rsidR="00E13DC3" w:rsidRPr="00257536">
              <w:rPr>
                <w:rFonts w:ascii="Times New Roman" w:hAnsi="Times New Roman" w:cs="Times New Roman"/>
                <w:color w:val="000000"/>
              </w:rPr>
              <w:t xml:space="preserve"> </w:t>
            </w:r>
            <w:r w:rsidR="00B91CDA" w:rsidRPr="00257536">
              <w:rPr>
                <w:rFonts w:ascii="Times New Roman" w:hAnsi="Times New Roman" w:cs="Times New Roman"/>
                <w:color w:val="000000"/>
              </w:rPr>
              <w:t>60</w:t>
            </w:r>
            <w:r w:rsidRPr="00257536">
              <w:rPr>
                <w:rFonts w:ascii="Times New Roman" w:hAnsi="Times New Roman" w:cs="Times New Roman"/>
                <w:color w:val="000000"/>
              </w:rPr>
              <w:t xml:space="preserve"> коп.</w:t>
            </w:r>
          </w:p>
          <w:p w:rsidR="004F4867" w:rsidRPr="00B014F1" w:rsidRDefault="00922F8D" w:rsidP="0030074A">
            <w:pPr>
              <w:spacing w:after="0"/>
              <w:rPr>
                <w:rFonts w:ascii="Times New Roman" w:hAnsi="Times New Roman" w:cs="Times New Roman"/>
                <w:color w:val="000000"/>
              </w:rPr>
            </w:pPr>
            <w:r w:rsidRPr="00257536">
              <w:rPr>
                <w:rFonts w:ascii="Times New Roman" w:hAnsi="Times New Roman" w:cs="Times New Roman"/>
                <w:color w:val="000000"/>
              </w:rPr>
              <w:t>20</w:t>
            </w:r>
            <w:r w:rsidR="00F65E9D" w:rsidRPr="00257536">
              <w:rPr>
                <w:rFonts w:ascii="Times New Roman" w:hAnsi="Times New Roman" w:cs="Times New Roman"/>
                <w:color w:val="000000"/>
              </w:rPr>
              <w:t>2</w:t>
            </w:r>
            <w:r w:rsidR="003D6B05" w:rsidRPr="00257536">
              <w:rPr>
                <w:rFonts w:ascii="Times New Roman" w:hAnsi="Times New Roman" w:cs="Times New Roman"/>
                <w:color w:val="000000"/>
              </w:rPr>
              <w:t>6</w:t>
            </w:r>
            <w:r w:rsidR="00E13DC3" w:rsidRPr="00257536">
              <w:rPr>
                <w:rFonts w:ascii="Times New Roman" w:hAnsi="Times New Roman" w:cs="Times New Roman"/>
                <w:color w:val="000000"/>
              </w:rPr>
              <w:t xml:space="preserve"> г. –  </w:t>
            </w:r>
            <w:r w:rsidR="0030074A" w:rsidRPr="00257536">
              <w:rPr>
                <w:rFonts w:ascii="Times New Roman" w:hAnsi="Times New Roman" w:cs="Times New Roman"/>
                <w:color w:val="000000"/>
              </w:rPr>
              <w:t>1 4</w:t>
            </w:r>
            <w:r w:rsidR="00B91CDA" w:rsidRPr="00257536">
              <w:rPr>
                <w:rFonts w:ascii="Times New Roman" w:hAnsi="Times New Roman" w:cs="Times New Roman"/>
                <w:color w:val="000000"/>
              </w:rPr>
              <w:t>21</w:t>
            </w:r>
            <w:r w:rsidR="0030074A" w:rsidRPr="00257536">
              <w:rPr>
                <w:rFonts w:ascii="Times New Roman" w:hAnsi="Times New Roman" w:cs="Times New Roman"/>
                <w:color w:val="000000"/>
              </w:rPr>
              <w:t xml:space="preserve"> </w:t>
            </w:r>
            <w:r w:rsidR="00B91CDA" w:rsidRPr="00257536">
              <w:rPr>
                <w:rFonts w:ascii="Times New Roman" w:hAnsi="Times New Roman" w:cs="Times New Roman"/>
                <w:color w:val="000000"/>
              </w:rPr>
              <w:t>995</w:t>
            </w:r>
            <w:r w:rsidRPr="00257536">
              <w:rPr>
                <w:rFonts w:ascii="Times New Roman" w:hAnsi="Times New Roman" w:cs="Times New Roman"/>
                <w:color w:val="000000"/>
              </w:rPr>
              <w:t xml:space="preserve"> руб.</w:t>
            </w:r>
            <w:r w:rsidR="00E13DC3" w:rsidRPr="00257536">
              <w:rPr>
                <w:rFonts w:ascii="Times New Roman" w:hAnsi="Times New Roman" w:cs="Times New Roman"/>
                <w:color w:val="000000"/>
              </w:rPr>
              <w:t xml:space="preserve"> </w:t>
            </w:r>
            <w:r w:rsidR="00B91CDA" w:rsidRPr="00257536">
              <w:rPr>
                <w:rFonts w:ascii="Times New Roman" w:hAnsi="Times New Roman" w:cs="Times New Roman"/>
                <w:color w:val="000000"/>
              </w:rPr>
              <w:t>84</w:t>
            </w:r>
            <w:r w:rsidRPr="00257536">
              <w:rPr>
                <w:rFonts w:ascii="Times New Roman" w:hAnsi="Times New Roman" w:cs="Times New Roman"/>
                <w:color w:val="000000"/>
              </w:rPr>
              <w:t xml:space="preserve"> коп.</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after="0"/>
              <w:rPr>
                <w:rFonts w:ascii="Times New Roman" w:hAnsi="Times New Roman" w:cs="Times New Roman"/>
                <w:color w:val="000000"/>
              </w:rPr>
            </w:pPr>
            <w:r w:rsidRPr="00817FBF">
              <w:rPr>
                <w:rFonts w:ascii="Times New Roman" w:hAnsi="Times New Roman" w:cs="Times New Roman"/>
                <w:bCs/>
                <w:color w:val="000000"/>
              </w:rPr>
              <w:t xml:space="preserve"> Ожидаемые конечные результаты </w:t>
            </w:r>
            <w:r w:rsidR="00601EC4"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601EC4"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2. Определение перспективы улучшения благоустройства муниципального образования </w:t>
            </w:r>
            <w:r w:rsidR="00601EC4"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00601EC4" w:rsidRPr="00B014F1">
              <w:rPr>
                <w:rFonts w:ascii="Times New Roman" w:hAnsi="Times New Roman" w:cs="Times New Roman"/>
              </w:rPr>
              <w:t>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3. Создание условий для работы и отдыха жителей </w:t>
            </w:r>
            <w:r w:rsidR="00601EC4" w:rsidRPr="00B014F1">
              <w:rPr>
                <w:rFonts w:ascii="Times New Roman" w:hAnsi="Times New Roman" w:cs="Times New Roman"/>
              </w:rPr>
              <w:t>сельского поселения</w:t>
            </w:r>
            <w:r w:rsidR="00190957" w:rsidRPr="00864FB7">
              <w:rPr>
                <w:rFonts w:ascii="Times New Roman" w:hAnsi="Times New Roman" w:cs="Times New Roman"/>
              </w:rPr>
              <w:t xml:space="preserve"> Сосновый Солонец</w:t>
            </w:r>
            <w:r w:rsidR="00190957" w:rsidRPr="00320157">
              <w:t xml:space="preserve"> </w:t>
            </w:r>
            <w:r w:rsidR="00601EC4" w:rsidRPr="00B014F1">
              <w:rPr>
                <w:rFonts w:ascii="Times New Roman" w:hAnsi="Times New Roman" w:cs="Times New Roman"/>
              </w:rPr>
              <w:t xml:space="preserve">муниципального района </w:t>
            </w:r>
            <w:r w:rsidR="00601EC4" w:rsidRPr="00B014F1">
              <w:rPr>
                <w:rFonts w:ascii="Times New Roman" w:hAnsi="Times New Roman" w:cs="Times New Roman"/>
              </w:rPr>
              <w:lastRenderedPageBreak/>
              <w:t>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601EC4"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601EC4"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after="0"/>
              <w:rPr>
                <w:rFonts w:ascii="Times New Roman" w:hAnsi="Times New Roman" w:cs="Times New Roman"/>
                <w:color w:val="000000"/>
              </w:rPr>
            </w:pPr>
            <w:r w:rsidRPr="00817FBF">
              <w:rPr>
                <w:rFonts w:ascii="Times New Roman" w:hAnsi="Times New Roman" w:cs="Times New Roman"/>
                <w:bCs/>
                <w:color w:val="000000"/>
              </w:rPr>
              <w:lastRenderedPageBreak/>
              <w:t>Механизм реализации</w:t>
            </w:r>
            <w:r w:rsidRPr="00817FBF">
              <w:rPr>
                <w:rFonts w:ascii="Times New Roman" w:hAnsi="Times New Roman" w:cs="Times New Roman"/>
                <w:color w:val="000000"/>
              </w:rPr>
              <w:t xml:space="preserve"> </w:t>
            </w:r>
            <w:r w:rsidR="00601EC4" w:rsidRPr="00817FBF">
              <w:rPr>
                <w:rFonts w:ascii="Times New Roman" w:hAnsi="Times New Roman" w:cs="Times New Roman"/>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К реализации  программы привлекаются  организации и предприятия</w:t>
            </w:r>
            <w:r w:rsidR="006B029B">
              <w:rPr>
                <w:rFonts w:ascii="Times New Roman" w:hAnsi="Times New Roman" w:cs="Times New Roman"/>
                <w:color w:val="000000"/>
              </w:rPr>
              <w:t>,</w:t>
            </w:r>
            <w:r w:rsidR="009B2E71">
              <w:rPr>
                <w:rFonts w:ascii="Times New Roman" w:hAnsi="Times New Roman" w:cs="Times New Roman"/>
                <w:color w:val="000000"/>
              </w:rPr>
              <w:t xml:space="preserve"> </w:t>
            </w:r>
            <w:r w:rsidRPr="00B014F1">
              <w:rPr>
                <w:rFonts w:ascii="Times New Roman" w:hAnsi="Times New Roman" w:cs="Times New Roman"/>
                <w:color w:val="000000"/>
              </w:rPr>
              <w:t xml:space="preserve"> осуществляющие деятельность на территории </w:t>
            </w:r>
            <w:r w:rsidR="00E36DAE"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E36DAE"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частные предприниматели.</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36DAE"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E36DAE" w:rsidRPr="00B014F1">
              <w:rPr>
                <w:rFonts w:ascii="Times New Roman" w:hAnsi="Times New Roman" w:cs="Times New Roman"/>
              </w:rPr>
              <w:t xml:space="preserve"> муниципального района Ставропольский Самарской</w:t>
            </w:r>
            <w:r w:rsidRPr="00B014F1">
              <w:rPr>
                <w:rFonts w:ascii="Times New Roman" w:hAnsi="Times New Roman" w:cs="Times New Roman"/>
                <w:color w:val="000000"/>
              </w:rPr>
              <w:t xml:space="preserve"> </w:t>
            </w:r>
            <w:r w:rsidR="00E36DAE" w:rsidRPr="00B014F1">
              <w:rPr>
                <w:rFonts w:ascii="Times New Roman" w:hAnsi="Times New Roman" w:cs="Times New Roman"/>
              </w:rPr>
              <w:t>области</w:t>
            </w:r>
            <w:r w:rsidR="00E36DAE" w:rsidRPr="00B014F1">
              <w:rPr>
                <w:rFonts w:ascii="Times New Roman" w:hAnsi="Times New Roman" w:cs="Times New Roman"/>
                <w:color w:val="000000"/>
              </w:rPr>
              <w:t xml:space="preserve"> </w:t>
            </w:r>
            <w:r w:rsidRPr="00B014F1">
              <w:rPr>
                <w:rFonts w:ascii="Times New Roman" w:hAnsi="Times New Roman" w:cs="Times New Roman"/>
                <w:color w:val="000000"/>
              </w:rPr>
              <w:t xml:space="preserve">осуществляет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00E36DAE" w:rsidRPr="00B014F1">
              <w:rPr>
                <w:rFonts w:ascii="Times New Roman" w:hAnsi="Times New Roman" w:cs="Times New Roman"/>
              </w:rPr>
              <w:t xml:space="preserve">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rsidTr="00954CD4">
        <w:trPr>
          <w:tblCellSpacing w:w="0" w:type="dxa"/>
          <w:jc w:val="center"/>
        </w:trPr>
        <w:tc>
          <w:tcPr>
            <w:tcW w:w="196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17FBF" w:rsidRDefault="004F4867" w:rsidP="009F6F5B">
            <w:pPr>
              <w:spacing w:after="0"/>
              <w:rPr>
                <w:rFonts w:ascii="Times New Roman" w:hAnsi="Times New Roman" w:cs="Times New Roman"/>
                <w:color w:val="000000"/>
                <w:highlight w:val="red"/>
              </w:rPr>
            </w:pPr>
            <w:r w:rsidRPr="00817FBF">
              <w:rPr>
                <w:rFonts w:ascii="Times New Roman" w:hAnsi="Times New Roman" w:cs="Times New Roman"/>
                <w:bCs/>
                <w:color w:val="000000"/>
              </w:rPr>
              <w:t xml:space="preserve">Система организации контроля за исполнением </w:t>
            </w:r>
            <w:r w:rsidR="00E36DAE" w:rsidRPr="00817FBF">
              <w:rPr>
                <w:rFonts w:ascii="Times New Roman" w:hAnsi="Times New Roman" w:cs="Times New Roman"/>
                <w:bCs/>
                <w:color w:val="000000"/>
              </w:rPr>
              <w:t>под</w:t>
            </w:r>
            <w:r w:rsidRPr="00817FBF">
              <w:rPr>
                <w:rFonts w:ascii="Times New Roman" w:hAnsi="Times New Roman" w:cs="Times New Roman"/>
                <w:bCs/>
                <w:color w:val="000000"/>
              </w:rPr>
              <w:t>программы:</w:t>
            </w:r>
          </w:p>
        </w:tc>
        <w:tc>
          <w:tcPr>
            <w:tcW w:w="3031"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E36DAE" w:rsidRPr="00B014F1" w:rsidRDefault="004F4867" w:rsidP="008A7192">
            <w:pPr>
              <w:spacing w:after="0"/>
              <w:jc w:val="both"/>
              <w:rPr>
                <w:rFonts w:ascii="Times New Roman" w:hAnsi="Times New Roman" w:cs="Times New Roman"/>
              </w:rPr>
            </w:pPr>
            <w:r w:rsidRPr="00B014F1">
              <w:rPr>
                <w:rFonts w:ascii="Times New Roman" w:hAnsi="Times New Roman" w:cs="Times New Roman"/>
                <w:b/>
                <w:bCs/>
                <w:color w:val="000000"/>
              </w:rPr>
              <w:t xml:space="preserve">- текущий контроль выполнения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r w:rsidRPr="00B014F1">
              <w:rPr>
                <w:rFonts w:ascii="Times New Roman" w:hAnsi="Times New Roman" w:cs="Times New Roman"/>
                <w:color w:val="000000"/>
              </w:rPr>
              <w:t xml:space="preserve"> – еженедельный контроль </w:t>
            </w:r>
            <w:r w:rsidR="00E36DAE" w:rsidRPr="00B014F1">
              <w:rPr>
                <w:rFonts w:ascii="Times New Roman" w:hAnsi="Times New Roman" w:cs="Times New Roman"/>
                <w:color w:val="000000"/>
              </w:rPr>
              <w:t>о</w:t>
            </w:r>
            <w:r w:rsidRPr="00B014F1">
              <w:rPr>
                <w:rFonts w:ascii="Times New Roman" w:hAnsi="Times New Roman" w:cs="Times New Roman"/>
                <w:color w:val="000000"/>
              </w:rPr>
              <w:t>существляется </w:t>
            </w:r>
            <w:r w:rsidR="00E36DAE" w:rsidRPr="00B014F1">
              <w:rPr>
                <w:rFonts w:ascii="Times New Roman" w:hAnsi="Times New Roman" w:cs="Times New Roman"/>
                <w:color w:val="000000"/>
              </w:rPr>
              <w:t xml:space="preserve"> </w:t>
            </w:r>
            <w:r w:rsidRPr="00B014F1">
              <w:rPr>
                <w:rFonts w:ascii="Times New Roman" w:hAnsi="Times New Roman" w:cs="Times New Roman"/>
                <w:color w:val="000000"/>
              </w:rPr>
              <w:t xml:space="preserve">администрацией </w:t>
            </w:r>
            <w:r w:rsidR="00E36DAE"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00E36DAE" w:rsidRPr="00B014F1">
              <w:rPr>
                <w:rFonts w:ascii="Times New Roman" w:hAnsi="Times New Roman" w:cs="Times New Roman"/>
              </w:rPr>
              <w:t>муниципального района Ставропольский Самарской области</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b/>
                <w:bCs/>
                <w:color w:val="000000"/>
              </w:rPr>
              <w:t>- промежуточный контроль</w:t>
            </w:r>
            <w:r w:rsidRPr="00B014F1">
              <w:rPr>
                <w:rFonts w:ascii="Times New Roman" w:hAnsi="Times New Roman" w:cs="Times New Roman"/>
                <w:color w:val="000000"/>
              </w:rPr>
              <w:t xml:space="preserve"> – ежегодное предоставление отчетов о ходе реализации </w:t>
            </w:r>
            <w:r w:rsidR="00E36DAE" w:rsidRPr="00B014F1">
              <w:rPr>
                <w:rFonts w:ascii="Times New Roman" w:hAnsi="Times New Roman" w:cs="Times New Roman"/>
                <w:color w:val="000000"/>
              </w:rPr>
              <w:t>по</w:t>
            </w:r>
            <w:r w:rsidR="004B42F1">
              <w:rPr>
                <w:rFonts w:ascii="Times New Roman" w:hAnsi="Times New Roman" w:cs="Times New Roman"/>
                <w:color w:val="000000"/>
              </w:rPr>
              <w:t>д</w:t>
            </w:r>
            <w:r w:rsidRPr="00B014F1">
              <w:rPr>
                <w:rFonts w:ascii="Times New Roman" w:hAnsi="Times New Roman" w:cs="Times New Roman"/>
                <w:color w:val="000000"/>
              </w:rPr>
              <w:t xml:space="preserve">программы </w:t>
            </w:r>
            <w:r w:rsidR="00E36DAE"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00E36DAE" w:rsidRPr="00B014F1">
              <w:rPr>
                <w:rFonts w:ascii="Times New Roman" w:hAnsi="Times New Roman" w:cs="Times New Roman"/>
              </w:rPr>
              <w:t>муниципального района Ставропольский Самарской области</w:t>
            </w:r>
            <w:r w:rsidRPr="00B014F1">
              <w:rPr>
                <w:rFonts w:ascii="Times New Roman" w:hAnsi="Times New Roman" w:cs="Times New Roman"/>
                <w:color w:val="000000"/>
              </w:rPr>
              <w:t>.</w:t>
            </w:r>
          </w:p>
        </w:tc>
      </w:tr>
    </w:tbl>
    <w:p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proofErr w:type="spellStart"/>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программно-целевым</w:t>
      </w:r>
      <w:proofErr w:type="spellEnd"/>
      <w:r w:rsidRPr="00B014F1">
        <w:rPr>
          <w:rFonts w:ascii="Times New Roman" w:hAnsi="Times New Roman" w:cs="Times New Roman"/>
          <w:b/>
          <w:bCs/>
          <w:color w:val="000000"/>
        </w:rPr>
        <w:t xml:space="preserve"> методом</w:t>
      </w:r>
    </w:p>
    <w:p w:rsidR="00190957" w:rsidRDefault="00190957" w:rsidP="008A7192">
      <w:pPr>
        <w:spacing w:after="0"/>
        <w:ind w:firstLine="540"/>
        <w:jc w:val="both"/>
        <w:rPr>
          <w:rFonts w:ascii="Times New Roman" w:hAnsi="Times New Roman" w:cs="Times New Roman"/>
        </w:rPr>
      </w:pPr>
    </w:p>
    <w:p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 xml:space="preserve">рограмма по благоустройству населенных пунктов расположенных на территории  </w:t>
      </w:r>
      <w:r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Pr="00B014F1">
        <w:rPr>
          <w:rFonts w:ascii="Times New Roman" w:hAnsi="Times New Roman" w:cs="Times New Roman"/>
        </w:rPr>
        <w:t>муниципального района Ставропольский Самарской области</w:t>
      </w:r>
      <w:r w:rsidR="004F4867" w:rsidRPr="00B014F1">
        <w:rPr>
          <w:rFonts w:ascii="Times New Roman" w:hAnsi="Times New Roman" w:cs="Times New Roman"/>
        </w:rPr>
        <w:t xml:space="preserve">, разработана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Pr="00B014F1">
        <w:rPr>
          <w:rFonts w:ascii="Times New Roman" w:hAnsi="Times New Roman" w:cs="Times New Roman"/>
        </w:rPr>
        <w:t>муниципального района Ставропольский Самарской области.</w:t>
      </w:r>
      <w:r w:rsidR="004F4867" w:rsidRPr="00B014F1">
        <w:rPr>
          <w:rFonts w:ascii="Times New Roman" w:hAnsi="Times New Roman" w:cs="Times New Roman"/>
        </w:rPr>
        <w:t xml:space="preserve">  </w:t>
      </w:r>
    </w:p>
    <w:p w:rsidR="004F4867" w:rsidRPr="00B014F1" w:rsidRDefault="00E36DAE" w:rsidP="008A7192">
      <w:pPr>
        <w:spacing w:after="0"/>
        <w:ind w:firstLine="600"/>
        <w:jc w:val="both"/>
        <w:rPr>
          <w:rFonts w:ascii="Times New Roman" w:hAnsi="Times New Roman" w:cs="Times New Roman"/>
          <w:color w:val="000000"/>
        </w:rPr>
      </w:pPr>
      <w:r w:rsidRPr="00B014F1">
        <w:rPr>
          <w:rFonts w:ascii="Times New Roman" w:hAnsi="Times New Roman" w:cs="Times New Roman"/>
        </w:rPr>
        <w:t>Сельско</w:t>
      </w:r>
      <w:r w:rsidR="00190957">
        <w:rPr>
          <w:rFonts w:ascii="Times New Roman" w:hAnsi="Times New Roman" w:cs="Times New Roman"/>
        </w:rPr>
        <w:t>е</w:t>
      </w:r>
      <w:r w:rsidRPr="00B014F1">
        <w:rPr>
          <w:rFonts w:ascii="Times New Roman" w:hAnsi="Times New Roman" w:cs="Times New Roman"/>
        </w:rPr>
        <w:t xml:space="preserve"> поселения </w:t>
      </w:r>
      <w:r w:rsidR="00190957" w:rsidRPr="00864FB7">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r w:rsidR="004F4867" w:rsidRPr="00B014F1">
        <w:rPr>
          <w:rFonts w:ascii="Times New Roman" w:hAnsi="Times New Roman" w:cs="Times New Roman"/>
          <w:color w:val="000000"/>
        </w:rPr>
        <w:t xml:space="preserve">включает в себя </w:t>
      </w:r>
      <w:r w:rsidR="00190957">
        <w:rPr>
          <w:rFonts w:ascii="Times New Roman" w:hAnsi="Times New Roman" w:cs="Times New Roman"/>
          <w:color w:val="000000"/>
        </w:rPr>
        <w:t xml:space="preserve">три </w:t>
      </w:r>
      <w:r w:rsidRPr="00B014F1">
        <w:rPr>
          <w:rFonts w:ascii="Times New Roman" w:hAnsi="Times New Roman" w:cs="Times New Roman"/>
          <w:color w:val="000000"/>
        </w:rPr>
        <w:t xml:space="preserve"> </w:t>
      </w:r>
      <w:r w:rsidR="00190957">
        <w:rPr>
          <w:rFonts w:ascii="Times New Roman" w:hAnsi="Times New Roman" w:cs="Times New Roman"/>
          <w:color w:val="000000"/>
        </w:rPr>
        <w:t>населенных пункта</w:t>
      </w:r>
      <w:r w:rsidR="004F4867" w:rsidRPr="00B014F1">
        <w:rPr>
          <w:rFonts w:ascii="Times New Roman" w:hAnsi="Times New Roman" w:cs="Times New Roman"/>
          <w:color w:val="000000"/>
        </w:rPr>
        <w:t xml:space="preserve">: </w:t>
      </w:r>
      <w:r w:rsidR="00190957">
        <w:rPr>
          <w:rFonts w:ascii="Times New Roman" w:hAnsi="Times New Roman" w:cs="Times New Roman"/>
          <w:color w:val="000000"/>
        </w:rPr>
        <w:t>с</w:t>
      </w:r>
      <w:r w:rsidR="000F14CA">
        <w:rPr>
          <w:rFonts w:ascii="Times New Roman" w:hAnsi="Times New Roman" w:cs="Times New Roman"/>
          <w:color w:val="000000"/>
        </w:rPr>
        <w:t>ело Сосновый Солонец,  село Берё</w:t>
      </w:r>
      <w:r w:rsidR="00190957">
        <w:rPr>
          <w:rFonts w:ascii="Times New Roman" w:hAnsi="Times New Roman" w:cs="Times New Roman"/>
          <w:color w:val="000000"/>
        </w:rPr>
        <w:t>з</w:t>
      </w:r>
      <w:r w:rsidR="000F14CA">
        <w:rPr>
          <w:rFonts w:ascii="Times New Roman" w:hAnsi="Times New Roman" w:cs="Times New Roman"/>
          <w:color w:val="000000"/>
        </w:rPr>
        <w:t>о</w:t>
      </w:r>
      <w:r w:rsidR="00190957">
        <w:rPr>
          <w:rFonts w:ascii="Times New Roman" w:hAnsi="Times New Roman" w:cs="Times New Roman"/>
          <w:color w:val="000000"/>
        </w:rPr>
        <w:t>вый Солонец</w:t>
      </w:r>
      <w:r w:rsidR="000F14CA">
        <w:rPr>
          <w:rFonts w:ascii="Times New Roman" w:hAnsi="Times New Roman" w:cs="Times New Roman"/>
          <w:color w:val="000000"/>
        </w:rPr>
        <w:t>, село</w:t>
      </w:r>
      <w:r w:rsidR="00190957">
        <w:rPr>
          <w:rFonts w:ascii="Times New Roman" w:hAnsi="Times New Roman" w:cs="Times New Roman"/>
          <w:color w:val="000000"/>
        </w:rPr>
        <w:t xml:space="preserve"> </w:t>
      </w:r>
      <w:proofErr w:type="spellStart"/>
      <w:r w:rsidR="00190957">
        <w:rPr>
          <w:rFonts w:ascii="Times New Roman" w:hAnsi="Times New Roman" w:cs="Times New Roman"/>
          <w:color w:val="000000"/>
        </w:rPr>
        <w:t>Аскулы</w:t>
      </w:r>
      <w:proofErr w:type="spellEnd"/>
      <w:r w:rsidR="004F4867" w:rsidRPr="00B014F1">
        <w:rPr>
          <w:rFonts w:ascii="Times New Roman" w:hAnsi="Times New Roman" w:cs="Times New Roman"/>
          <w:color w:val="000000"/>
        </w:rPr>
        <w:t xml:space="preserve">. Населенные пункты удалены друг от друга и от административного центра </w:t>
      </w:r>
      <w:r w:rsidRPr="00B014F1">
        <w:rPr>
          <w:rFonts w:ascii="Times New Roman" w:hAnsi="Times New Roman" w:cs="Times New Roman"/>
        </w:rPr>
        <w:t xml:space="preserve">сельского поселения </w:t>
      </w:r>
      <w:r w:rsidR="00190957" w:rsidRPr="00864FB7">
        <w:rPr>
          <w:rFonts w:ascii="Times New Roman" w:hAnsi="Times New Roman" w:cs="Times New Roman"/>
        </w:rPr>
        <w:t>Сосновый Солонец</w:t>
      </w:r>
      <w:r w:rsidR="00190957" w:rsidRPr="00320157">
        <w:t xml:space="preserve"> </w:t>
      </w:r>
      <w:r w:rsidRPr="00B014F1">
        <w:rPr>
          <w:rFonts w:ascii="Times New Roman" w:hAnsi="Times New Roman" w:cs="Times New Roman"/>
        </w:rPr>
        <w:t>муниципального района Ставропольский Самарской области</w:t>
      </w:r>
      <w:r w:rsidR="004F4867" w:rsidRPr="00B014F1">
        <w:rPr>
          <w:rFonts w:ascii="Times New Roman" w:hAnsi="Times New Roman" w:cs="Times New Roman"/>
          <w:color w:val="000000"/>
        </w:rPr>
        <w:t>, имеется значительная протяженность дорог.</w:t>
      </w:r>
    </w:p>
    <w:p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 населенных пунктов, таких как  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4F4867" w:rsidRPr="00B014F1" w:rsidRDefault="00E36DAE" w:rsidP="008A7192">
      <w:pPr>
        <w:spacing w:after="0"/>
        <w:ind w:firstLine="600"/>
        <w:jc w:val="both"/>
        <w:rPr>
          <w:rFonts w:ascii="Times New Roman" w:hAnsi="Times New Roman" w:cs="Times New Roman"/>
          <w:color w:val="000000"/>
        </w:rPr>
      </w:pPr>
      <w:proofErr w:type="spellStart"/>
      <w:r w:rsidRPr="00B014F1">
        <w:rPr>
          <w:rFonts w:ascii="Times New Roman" w:hAnsi="Times New Roman" w:cs="Times New Roman"/>
          <w:color w:val="000000"/>
        </w:rPr>
        <w:t>Подп</w:t>
      </w:r>
      <w:r w:rsidR="004F4867" w:rsidRPr="00B014F1">
        <w:rPr>
          <w:rFonts w:ascii="Times New Roman" w:hAnsi="Times New Roman" w:cs="Times New Roman"/>
          <w:color w:val="000000"/>
        </w:rPr>
        <w:t>рограммно-целевой</w:t>
      </w:r>
      <w:proofErr w:type="spellEnd"/>
      <w:r w:rsidR="004F4867" w:rsidRPr="00B014F1">
        <w:rPr>
          <w:rFonts w:ascii="Times New Roman" w:hAnsi="Times New Roman" w:cs="Times New Roman"/>
          <w:color w:val="000000"/>
        </w:rPr>
        <w:t xml:space="preserve"> подход к решению проблем благоустройства населенных пунктов необходим, так как без стройной комплексной системы благоустройства </w:t>
      </w:r>
      <w:r w:rsidRPr="00B014F1">
        <w:rPr>
          <w:rFonts w:ascii="Times New Roman" w:hAnsi="Times New Roman" w:cs="Times New Roman"/>
        </w:rPr>
        <w:t xml:space="preserve">сельского поселения </w:t>
      </w:r>
      <w:r w:rsidR="00FB6DAB">
        <w:rPr>
          <w:rFonts w:ascii="Times New Roman" w:hAnsi="Times New Roman" w:cs="Times New Roman"/>
        </w:rPr>
        <w:t xml:space="preserve">Сосновый </w:t>
      </w:r>
      <w:r w:rsidR="00FB6DAB">
        <w:rPr>
          <w:rFonts w:ascii="Times New Roman" w:hAnsi="Times New Roman" w:cs="Times New Roman"/>
        </w:rPr>
        <w:lastRenderedPageBreak/>
        <w:t xml:space="preserve">Солонец </w:t>
      </w:r>
      <w:r w:rsidRPr="00B014F1">
        <w:rPr>
          <w:rFonts w:ascii="Times New Roman" w:hAnsi="Times New Roman" w:cs="Times New Roman"/>
        </w:rPr>
        <w:t>муниципального района Ставропольский Самарской области</w:t>
      </w:r>
      <w:r w:rsidRPr="00B014F1">
        <w:rPr>
          <w:rFonts w:ascii="Times New Roman" w:hAnsi="Times New Roman" w:cs="Times New Roman"/>
          <w:color w:val="000000"/>
        </w:rPr>
        <w:t xml:space="preserve"> </w:t>
      </w:r>
      <w:r w:rsidR="004F4867" w:rsidRPr="00B014F1">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2. Анализ существующего положения в комплексном благоустройстве населенных пунктов  </w:t>
      </w:r>
      <w:r w:rsidR="001A5242" w:rsidRPr="00B014F1">
        <w:rPr>
          <w:rFonts w:ascii="Times New Roman" w:hAnsi="Times New Roman" w:cs="Times New Roman"/>
          <w:b/>
        </w:rPr>
        <w:t xml:space="preserve">сельского поселения </w:t>
      </w:r>
      <w:r w:rsidR="00190957" w:rsidRPr="00190957">
        <w:rPr>
          <w:rFonts w:ascii="Times New Roman" w:hAnsi="Times New Roman" w:cs="Times New Roman"/>
          <w:b/>
        </w:rPr>
        <w:t>Сосновый Солонец</w:t>
      </w:r>
      <w:r w:rsidR="001A5242" w:rsidRPr="00B014F1">
        <w:rPr>
          <w:rFonts w:ascii="Times New Roman" w:hAnsi="Times New Roman" w:cs="Times New Roman"/>
          <w:b/>
        </w:rPr>
        <w:t xml:space="preserve"> муниципального района Ставропольский Самарской области</w:t>
      </w:r>
    </w:p>
    <w:p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 Анализ качественного состояния элементов благоустройства </w:t>
      </w:r>
      <w:r w:rsidR="001A5242" w:rsidRPr="00B014F1">
        <w:rPr>
          <w:rFonts w:ascii="Times New Roman" w:hAnsi="Times New Roman" w:cs="Times New Roman"/>
          <w:b/>
        </w:rPr>
        <w:t xml:space="preserve">сельского поселения </w:t>
      </w:r>
      <w:r w:rsidR="00854CFF" w:rsidRPr="00854CFF">
        <w:rPr>
          <w:rFonts w:ascii="Times New Roman" w:hAnsi="Times New Roman" w:cs="Times New Roman"/>
          <w:b/>
        </w:rPr>
        <w:t>Сосновый Солонец</w:t>
      </w:r>
      <w:r w:rsidR="00854CFF" w:rsidRPr="00320157">
        <w:t xml:space="preserve"> </w:t>
      </w:r>
      <w:r w:rsidR="001A5242" w:rsidRPr="00B014F1">
        <w:rPr>
          <w:rFonts w:ascii="Times New Roman" w:hAnsi="Times New Roman" w:cs="Times New Roman"/>
          <w:b/>
        </w:rPr>
        <w:t>муниципального района Ставропольский Самарской области</w:t>
      </w:r>
      <w:r w:rsidRPr="00B014F1">
        <w:rPr>
          <w:rFonts w:ascii="Times New Roman" w:hAnsi="Times New Roman" w:cs="Times New Roman"/>
          <w:b/>
          <w:bCs/>
          <w:color w:val="000000"/>
        </w:rPr>
        <w:t xml:space="preserve"> </w:t>
      </w:r>
    </w:p>
    <w:p w:rsidR="00D47106"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 xml:space="preserve">2.1.1.Озеленение </w:t>
      </w:r>
    </w:p>
    <w:p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 </w:t>
      </w:r>
    </w:p>
    <w:p w:rsidR="004F4867" w:rsidRPr="00B014F1" w:rsidRDefault="004F4867" w:rsidP="000F14CA">
      <w:pPr>
        <w:spacing w:before="100" w:beforeAutospacing="1" w:after="0"/>
        <w:ind w:firstLine="567"/>
        <w:rPr>
          <w:rFonts w:ascii="Times New Roman" w:hAnsi="Times New Roman" w:cs="Times New Roman"/>
        </w:rPr>
      </w:pPr>
      <w:r w:rsidRPr="00B014F1">
        <w:rPr>
          <w:rFonts w:ascii="Times New Roman" w:hAnsi="Times New Roman" w:cs="Times New Roman"/>
          <w:b/>
          <w:bCs/>
          <w:iCs/>
          <w:color w:val="000000"/>
        </w:rPr>
        <w:t>2.1.2. Наружное освещение</w:t>
      </w:r>
      <w:r w:rsidR="000F14CA">
        <w:rPr>
          <w:rFonts w:ascii="Times New Roman" w:hAnsi="Times New Roman" w:cs="Times New Roman"/>
          <w:b/>
          <w:bCs/>
          <w:iCs/>
          <w:color w:val="000000"/>
        </w:rPr>
        <w:t xml:space="preserve">                                                                                                                                                          </w:t>
      </w:r>
      <w:r w:rsidRPr="00B014F1">
        <w:rPr>
          <w:rFonts w:ascii="Times New Roman" w:hAnsi="Times New Roman" w:cs="Times New Roman"/>
        </w:rPr>
        <w:t>Сети наружног</w:t>
      </w:r>
      <w:r w:rsidR="000F14CA">
        <w:rPr>
          <w:rFonts w:ascii="Times New Roman" w:hAnsi="Times New Roman" w:cs="Times New Roman"/>
        </w:rPr>
        <w:t>о</w:t>
      </w:r>
      <w:r w:rsidRPr="00B014F1">
        <w:rPr>
          <w:rFonts w:ascii="Times New Roman" w:hAnsi="Times New Roman" w:cs="Times New Roman"/>
        </w:rPr>
        <w:t xml:space="preserve"> освещения  по улицам населенных пунктов включают в себя  </w:t>
      </w:r>
      <w:r w:rsidR="00854CFF" w:rsidRPr="00864FB7">
        <w:rPr>
          <w:rFonts w:ascii="Times New Roman" w:hAnsi="Times New Roman" w:cs="Times New Roman"/>
        </w:rPr>
        <w:t>Сосновый Солонец</w:t>
      </w:r>
      <w:r w:rsidR="00854CFF" w:rsidRPr="00320157">
        <w:t xml:space="preserve"> </w:t>
      </w:r>
      <w:r w:rsidRPr="00B014F1">
        <w:rPr>
          <w:rFonts w:ascii="Times New Roman" w:hAnsi="Times New Roman" w:cs="Times New Roman"/>
        </w:rPr>
        <w:t>светильников. Необходим</w:t>
      </w:r>
      <w:r w:rsidR="001A5242" w:rsidRPr="00B014F1">
        <w:rPr>
          <w:rFonts w:ascii="Times New Roman" w:hAnsi="Times New Roman" w:cs="Times New Roman"/>
        </w:rPr>
        <w:t>о проводить реконструкцию</w:t>
      </w:r>
      <w:r w:rsidRPr="00B014F1">
        <w:rPr>
          <w:rFonts w:ascii="Times New Roman" w:hAnsi="Times New Roman" w:cs="Times New Roman"/>
        </w:rPr>
        <w:t xml:space="preserve"> уличного освещения, изготовление проектно-сметной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rsidR="004F4867" w:rsidRPr="00854CFF" w:rsidRDefault="004F4867" w:rsidP="001865A6">
      <w:pPr>
        <w:pStyle w:val="a5"/>
        <w:numPr>
          <w:ilvl w:val="2"/>
          <w:numId w:val="14"/>
        </w:numPr>
        <w:spacing w:before="100" w:beforeAutospacing="1"/>
        <w:ind w:left="567" w:hanging="567"/>
        <w:rPr>
          <w:rFonts w:ascii="Times New Roman" w:hAnsi="Times New Roman"/>
          <w:b/>
          <w:bCs/>
          <w:iCs/>
          <w:color w:val="000000"/>
        </w:rPr>
      </w:pPr>
      <w:r w:rsidRPr="00854CFF">
        <w:rPr>
          <w:rFonts w:ascii="Times New Roman" w:hAnsi="Times New Roman"/>
          <w:b/>
          <w:bCs/>
          <w:iCs/>
          <w:color w:val="000000"/>
        </w:rPr>
        <w:t>Благоустройство в населенных пунктах</w:t>
      </w:r>
    </w:p>
    <w:p w:rsidR="004F4867" w:rsidRPr="00B014F1"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 xml:space="preserve"> поселения, установка детских игровых площадок, содержание мест отдыха, содержание  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1A5242" w:rsidRPr="00B014F1">
        <w:rPr>
          <w:rFonts w:ascii="Times New Roman" w:hAnsi="Times New Roman" w:cs="Times New Roman"/>
        </w:rPr>
        <w:t xml:space="preserve">сельского поселения </w:t>
      </w:r>
      <w:r w:rsidR="00854CFF" w:rsidRPr="00864FB7">
        <w:rPr>
          <w:rFonts w:ascii="Times New Roman" w:hAnsi="Times New Roman" w:cs="Times New Roman"/>
        </w:rPr>
        <w:t>Сосновый Солонец</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rsidR="001A5242"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color w:val="000000"/>
        </w:rPr>
        <w:t xml:space="preserve"> </w:t>
      </w:r>
      <w:r w:rsidRPr="00B014F1">
        <w:rPr>
          <w:rFonts w:ascii="Times New Roman" w:hAnsi="Times New Roman" w:cs="Times New Roman"/>
          <w:b/>
          <w:bCs/>
          <w:color w:val="000000"/>
        </w:rPr>
        <w:t>2.2. Привлечение жителей к участию в решении проблем</w:t>
      </w:r>
      <w:r w:rsidRPr="00B014F1">
        <w:rPr>
          <w:rFonts w:ascii="Times New Roman" w:hAnsi="Times New Roman" w:cs="Times New Roman"/>
          <w:color w:val="000000"/>
        </w:rPr>
        <w:t xml:space="preserve"> </w:t>
      </w:r>
      <w:r w:rsidRPr="00B014F1">
        <w:rPr>
          <w:rFonts w:ascii="Times New Roman" w:hAnsi="Times New Roman" w:cs="Times New Roman"/>
          <w:b/>
          <w:bCs/>
          <w:color w:val="000000"/>
        </w:rPr>
        <w:t xml:space="preserve">благоустройства населенных пунктов </w:t>
      </w:r>
      <w:r w:rsidR="001A5242" w:rsidRPr="00B014F1">
        <w:rPr>
          <w:rFonts w:ascii="Times New Roman" w:hAnsi="Times New Roman" w:cs="Times New Roman"/>
          <w:b/>
        </w:rPr>
        <w:t xml:space="preserve">сельского поселения </w:t>
      </w:r>
      <w:r w:rsidR="00854CFF" w:rsidRPr="00854CFF">
        <w:rPr>
          <w:rFonts w:ascii="Times New Roman" w:hAnsi="Times New Roman" w:cs="Times New Roman"/>
          <w:b/>
        </w:rPr>
        <w:t>Сосновый Солонец</w:t>
      </w:r>
      <w:r w:rsidR="001A5242" w:rsidRPr="00B014F1">
        <w:rPr>
          <w:rFonts w:ascii="Times New Roman" w:hAnsi="Times New Roman" w:cs="Times New Roman"/>
          <w:b/>
        </w:rPr>
        <w:t xml:space="preserve"> муниципального района Ставропольский Самарской области</w:t>
      </w:r>
      <w:r w:rsidR="001A5242" w:rsidRPr="00B014F1">
        <w:rPr>
          <w:rFonts w:ascii="Times New Roman" w:hAnsi="Times New Roman" w:cs="Times New Roman"/>
          <w:color w:val="000000"/>
        </w:rPr>
        <w:t xml:space="preserve"> </w:t>
      </w:r>
    </w:p>
    <w:p w:rsidR="004F4867" w:rsidRPr="00B014F1" w:rsidRDefault="004F4867" w:rsidP="007F23EB">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4F4867" w:rsidRPr="00B014F1" w:rsidRDefault="004F4867" w:rsidP="007F23E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4F4867" w:rsidRPr="00B014F1" w:rsidRDefault="004F4867" w:rsidP="007F23E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lastRenderedPageBreak/>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4F4867" w:rsidRPr="00B014F1" w:rsidRDefault="004F4867" w:rsidP="007F23E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В течение </w:t>
      </w:r>
      <w:r w:rsidR="000061A8">
        <w:rPr>
          <w:rFonts w:ascii="Times New Roman" w:hAnsi="Times New Roman" w:cs="Times New Roman"/>
          <w:color w:val="000000"/>
        </w:rPr>
        <w:t>20</w:t>
      </w:r>
      <w:r w:rsidR="002218BD">
        <w:rPr>
          <w:rFonts w:ascii="Times New Roman" w:hAnsi="Times New Roman" w:cs="Times New Roman"/>
          <w:color w:val="000000"/>
        </w:rPr>
        <w:t>2</w:t>
      </w:r>
      <w:r w:rsidR="003B6FEE">
        <w:rPr>
          <w:rFonts w:ascii="Times New Roman" w:hAnsi="Times New Roman" w:cs="Times New Roman"/>
          <w:color w:val="000000"/>
        </w:rPr>
        <w:t>3</w:t>
      </w:r>
      <w:r w:rsidR="000061A8">
        <w:rPr>
          <w:rFonts w:ascii="Times New Roman" w:hAnsi="Times New Roman" w:cs="Times New Roman"/>
          <w:color w:val="000000"/>
        </w:rPr>
        <w:t xml:space="preserve"> </w:t>
      </w:r>
      <w:r w:rsidR="00954CD4">
        <w:rPr>
          <w:rFonts w:ascii="Times New Roman" w:hAnsi="Times New Roman" w:cs="Times New Roman"/>
          <w:color w:val="000000"/>
        </w:rPr>
        <w:t>–</w:t>
      </w:r>
      <w:r w:rsidR="000061A8">
        <w:rPr>
          <w:rFonts w:ascii="Times New Roman" w:hAnsi="Times New Roman" w:cs="Times New Roman"/>
          <w:color w:val="000000"/>
        </w:rPr>
        <w:t xml:space="preserve"> 20</w:t>
      </w:r>
      <w:r w:rsidR="00B9767F">
        <w:rPr>
          <w:rFonts w:ascii="Times New Roman" w:hAnsi="Times New Roman" w:cs="Times New Roman"/>
          <w:color w:val="000000"/>
        </w:rPr>
        <w:t>2</w:t>
      </w:r>
      <w:r w:rsidR="003B6FEE">
        <w:rPr>
          <w:rFonts w:ascii="Times New Roman" w:hAnsi="Times New Roman" w:cs="Times New Roman"/>
          <w:color w:val="000000"/>
        </w:rPr>
        <w:t>5</w:t>
      </w:r>
      <w:r w:rsidR="00954CD4">
        <w:rPr>
          <w:rFonts w:ascii="Times New Roman" w:hAnsi="Times New Roman" w:cs="Times New Roman"/>
          <w:color w:val="000000"/>
        </w:rPr>
        <w:t xml:space="preserve"> г</w:t>
      </w:r>
      <w:r w:rsidR="001A5242" w:rsidRPr="00B014F1">
        <w:rPr>
          <w:rFonts w:ascii="Times New Roman" w:hAnsi="Times New Roman" w:cs="Times New Roman"/>
          <w:color w:val="000000"/>
        </w:rPr>
        <w:t xml:space="preserve">одов могут </w:t>
      </w:r>
      <w:r w:rsidRPr="00B014F1">
        <w:rPr>
          <w:rFonts w:ascii="Times New Roman" w:hAnsi="Times New Roman" w:cs="Times New Roman"/>
          <w:color w:val="000000"/>
        </w:rPr>
        <w:t xml:space="preserve">о </w:t>
      </w:r>
      <w:r w:rsidR="001A5242" w:rsidRPr="00B014F1">
        <w:rPr>
          <w:rFonts w:ascii="Times New Roman" w:hAnsi="Times New Roman" w:cs="Times New Roman"/>
          <w:color w:val="000000"/>
        </w:rPr>
        <w:t>организовываться</w:t>
      </w:r>
      <w:r w:rsidRPr="00B014F1">
        <w:rPr>
          <w:rFonts w:ascii="Times New Roman" w:hAnsi="Times New Roman" w:cs="Times New Roman"/>
          <w:color w:val="000000"/>
        </w:rPr>
        <w:t xml:space="preserve"> и пров</w:t>
      </w:r>
      <w:r w:rsidR="001A5242" w:rsidRPr="00B014F1">
        <w:rPr>
          <w:rFonts w:ascii="Times New Roman" w:hAnsi="Times New Roman" w:cs="Times New Roman"/>
          <w:color w:val="000000"/>
        </w:rPr>
        <w:t>одиться</w:t>
      </w:r>
      <w:r w:rsidRPr="00B014F1">
        <w:rPr>
          <w:rFonts w:ascii="Times New Roman" w:hAnsi="Times New Roman" w:cs="Times New Roman"/>
          <w:color w:val="000000"/>
        </w:rPr>
        <w:t>:</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rsidR="004F4867" w:rsidRPr="00B014F1" w:rsidRDefault="004F4867" w:rsidP="007F23E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на территории  </w:t>
      </w:r>
      <w:r w:rsidR="001A5242" w:rsidRPr="00B014F1">
        <w:rPr>
          <w:rFonts w:ascii="Times New Roman" w:hAnsi="Times New Roman" w:cs="Times New Roman"/>
        </w:rPr>
        <w:t xml:space="preserve">сельского поселения </w:t>
      </w:r>
      <w:r w:rsidR="00854CFF" w:rsidRPr="00864FB7">
        <w:rPr>
          <w:rFonts w:ascii="Times New Roman" w:hAnsi="Times New Roman" w:cs="Times New Roman"/>
        </w:rPr>
        <w:t>Сосновый Солонец</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rsidR="004F4867" w:rsidRPr="00854CFF" w:rsidRDefault="004F4867" w:rsidP="001865A6">
      <w:pPr>
        <w:pStyle w:val="a5"/>
        <w:numPr>
          <w:ilvl w:val="1"/>
          <w:numId w:val="31"/>
        </w:numPr>
        <w:spacing w:before="100" w:beforeAutospacing="1"/>
        <w:jc w:val="center"/>
        <w:rPr>
          <w:rFonts w:ascii="Times New Roman" w:hAnsi="Times New Roman"/>
          <w:b/>
          <w:bCs/>
          <w:color w:val="000000"/>
        </w:rPr>
      </w:pPr>
      <w:r w:rsidRPr="00854CFF">
        <w:rPr>
          <w:rFonts w:ascii="Times New Roman" w:hAnsi="Times New Roman"/>
          <w:b/>
          <w:bCs/>
          <w:color w:val="000000"/>
        </w:rPr>
        <w:t xml:space="preserve">Задачи </w:t>
      </w:r>
      <w:r w:rsidR="001A5242" w:rsidRPr="00854CFF">
        <w:rPr>
          <w:rFonts w:ascii="Times New Roman" w:hAnsi="Times New Roman"/>
          <w:b/>
          <w:bCs/>
          <w:color w:val="000000"/>
        </w:rPr>
        <w:t>под</w:t>
      </w:r>
      <w:r w:rsidRPr="00854CFF">
        <w:rPr>
          <w:rFonts w:ascii="Times New Roman" w:hAnsi="Times New Roman"/>
          <w:b/>
          <w:bCs/>
          <w:color w:val="000000"/>
        </w:rPr>
        <w:t>программы</w:t>
      </w:r>
    </w:p>
    <w:p w:rsidR="00854CFF" w:rsidRPr="00854CFF" w:rsidRDefault="00854CFF" w:rsidP="00854CFF">
      <w:pPr>
        <w:pStyle w:val="a5"/>
        <w:spacing w:before="100" w:beforeAutospacing="1"/>
        <w:ind w:left="780"/>
        <w:rPr>
          <w:rFonts w:ascii="Times New Roman" w:hAnsi="Times New Roman"/>
          <w:color w:val="000000"/>
        </w:rPr>
      </w:pP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rsidR="00D47106" w:rsidRPr="00B014F1" w:rsidRDefault="00D47106" w:rsidP="008A7192">
      <w:pPr>
        <w:spacing w:after="0"/>
        <w:jc w:val="both"/>
        <w:rPr>
          <w:rFonts w:ascii="Times New Roman" w:hAnsi="Times New Roman" w:cs="Times New Roman"/>
          <w:color w:val="000000"/>
        </w:rPr>
      </w:pPr>
    </w:p>
    <w:p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r w:rsidR="00D47106">
        <w:rPr>
          <w:rFonts w:ascii="Times New Roman" w:hAnsi="Times New Roman" w:cs="Times New Roman"/>
          <w:b/>
          <w:bCs/>
          <w:color w:val="000000"/>
        </w:rPr>
        <w:t>.</w:t>
      </w:r>
    </w:p>
    <w:p w:rsidR="00D47106" w:rsidRPr="00B014F1" w:rsidRDefault="00D47106" w:rsidP="009F6F5B">
      <w:pPr>
        <w:spacing w:after="0"/>
        <w:jc w:val="center"/>
        <w:rPr>
          <w:rFonts w:ascii="Times New Roman" w:hAnsi="Times New Roman" w:cs="Times New Roman"/>
          <w:b/>
          <w:bCs/>
          <w:color w:val="000000"/>
        </w:rPr>
      </w:pPr>
    </w:p>
    <w:p w:rsidR="004F4867" w:rsidRPr="00B014F1" w:rsidRDefault="004F4867" w:rsidP="007F23E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1A5242" w:rsidRPr="00B014F1">
        <w:rPr>
          <w:rFonts w:ascii="Times New Roman" w:hAnsi="Times New Roman" w:cs="Times New Roman"/>
        </w:rPr>
        <w:t xml:space="preserve">сельского поселения </w:t>
      </w:r>
      <w:r w:rsidR="00854CFF" w:rsidRPr="00864FB7">
        <w:rPr>
          <w:rFonts w:ascii="Times New Roman" w:hAnsi="Times New Roman" w:cs="Times New Roman"/>
        </w:rPr>
        <w:t>Сосновый Солонец</w:t>
      </w:r>
      <w:r w:rsidR="00854CFF" w:rsidRPr="00320157">
        <w:t xml:space="preserve"> </w:t>
      </w:r>
      <w:r w:rsidR="001A5242" w:rsidRPr="00B014F1">
        <w:rPr>
          <w:rFonts w:ascii="Times New Roman" w:hAnsi="Times New Roman" w:cs="Times New Roman"/>
        </w:rPr>
        <w:t>муниципального района Ставропольский Самарской области</w:t>
      </w:r>
      <w:r w:rsidRPr="00B014F1">
        <w:rPr>
          <w:rFonts w:ascii="Times New Roman" w:hAnsi="Times New Roman" w:cs="Times New Roman"/>
          <w:color w:val="000000"/>
        </w:rPr>
        <w:t>.</w:t>
      </w:r>
    </w:p>
    <w:p w:rsidR="004F4867" w:rsidRPr="00B014F1" w:rsidRDefault="004F4867" w:rsidP="007F23E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1A5242" w:rsidRPr="00B014F1">
        <w:rPr>
          <w:rFonts w:ascii="Times New Roman" w:hAnsi="Times New Roman" w:cs="Times New Roman"/>
        </w:rPr>
        <w:t xml:space="preserve">сельского поселения </w:t>
      </w:r>
      <w:r w:rsidR="00854CFF" w:rsidRPr="00864FB7">
        <w:rPr>
          <w:rFonts w:ascii="Times New Roman" w:hAnsi="Times New Roman" w:cs="Times New Roman"/>
        </w:rPr>
        <w:t>Сосновый Солонец</w:t>
      </w:r>
      <w:r w:rsidR="00854CFF" w:rsidRPr="00320157">
        <w:t xml:space="preserve"> </w:t>
      </w:r>
      <w:r w:rsidR="001A5242" w:rsidRPr="00B014F1">
        <w:rPr>
          <w:rFonts w:ascii="Times New Roman" w:hAnsi="Times New Roman" w:cs="Times New Roman"/>
        </w:rPr>
        <w:t>муниципального района Ставропольский Самарской области</w:t>
      </w:r>
      <w:r w:rsidR="001A5242" w:rsidRPr="00B014F1">
        <w:rPr>
          <w:rFonts w:ascii="Times New Roman" w:hAnsi="Times New Roman" w:cs="Times New Roman"/>
          <w:color w:val="000000"/>
        </w:rPr>
        <w:t xml:space="preserve"> </w:t>
      </w:r>
      <w:r w:rsidRPr="00B014F1">
        <w:rPr>
          <w:rFonts w:ascii="Times New Roman" w:hAnsi="Times New Roman" w:cs="Times New Roman"/>
          <w:color w:val="000000"/>
        </w:rPr>
        <w:t>к работам по благоустройству;</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rsidR="004F4867" w:rsidRPr="00B014F1" w:rsidRDefault="004F4867" w:rsidP="007F23EB">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rsidR="004F4867" w:rsidRPr="00B014F1" w:rsidRDefault="004F4867" w:rsidP="009F6F5B">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3A78A3" w:rsidRPr="00B014F1">
        <w:rPr>
          <w:rFonts w:ascii="Times New Roman" w:hAnsi="Times New Roman" w:cs="Times New Roman"/>
        </w:rPr>
        <w:t xml:space="preserve">сельского поселения </w:t>
      </w:r>
      <w:r w:rsidR="00854CFF" w:rsidRPr="00864FB7">
        <w:rPr>
          <w:rFonts w:ascii="Times New Roman" w:hAnsi="Times New Roman" w:cs="Times New Roman"/>
        </w:rPr>
        <w:t>Сосновый Солонец</w:t>
      </w:r>
      <w:r w:rsidR="003A78A3" w:rsidRPr="00B014F1">
        <w:rPr>
          <w:rFonts w:ascii="Times New Roman" w:hAnsi="Times New Roman" w:cs="Times New Roman"/>
        </w:rPr>
        <w:t xml:space="preserve"> муниципального района Ставропольский Самарской области</w:t>
      </w:r>
      <w:r w:rsidR="003A78A3" w:rsidRPr="00B014F1">
        <w:rPr>
          <w:rFonts w:ascii="Times New Roman" w:hAnsi="Times New Roman" w:cs="Times New Roman"/>
          <w:color w:val="000000"/>
        </w:rPr>
        <w:t xml:space="preserve"> </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rsidR="001C3906" w:rsidRPr="00B014F1" w:rsidRDefault="0076283E" w:rsidP="009F6F5B">
      <w:pPr>
        <w:spacing w:before="100" w:beforeAutospacing="1"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5</w:t>
      </w:r>
      <w:r w:rsidRPr="00B014F1">
        <w:rPr>
          <w:rFonts w:ascii="Times New Roman" w:hAnsi="Times New Roman" w:cs="Times New Roman"/>
          <w:b/>
          <w:bCs/>
          <w:color w:val="000000"/>
        </w:rPr>
        <w:t xml:space="preserve">. Мероприятия </w:t>
      </w:r>
      <w:r w:rsidR="00973C73">
        <w:rPr>
          <w:rFonts w:ascii="Times New Roman" w:hAnsi="Times New Roman" w:cs="Times New Roman"/>
          <w:b/>
          <w:bCs/>
          <w:color w:val="000000"/>
        </w:rPr>
        <w:t>П</w:t>
      </w:r>
      <w:r w:rsidRPr="00B014F1">
        <w:rPr>
          <w:rFonts w:ascii="Times New Roman" w:hAnsi="Times New Roman" w:cs="Times New Roman"/>
          <w:b/>
          <w:bCs/>
          <w:color w:val="000000"/>
        </w:rPr>
        <w:t>одпрограммы</w:t>
      </w:r>
    </w:p>
    <w:p w:rsidR="00CD7DC8" w:rsidRDefault="00D47106" w:rsidP="009F6F5B">
      <w:pPr>
        <w:tabs>
          <w:tab w:val="left" w:pos="4942"/>
        </w:tabs>
        <w:autoSpaceDE w:val="0"/>
        <w:autoSpaceDN w:val="0"/>
        <w:adjustRightInd w:val="0"/>
        <w:spacing w:after="0"/>
        <w:jc w:val="right"/>
        <w:rPr>
          <w:rFonts w:ascii="Times New Roman" w:hAnsi="Times New Roman" w:cs="Times New Roman"/>
        </w:rPr>
      </w:pPr>
      <w:r>
        <w:rPr>
          <w:rFonts w:ascii="Times New Roman" w:hAnsi="Times New Roman" w:cs="Times New Roman"/>
        </w:rPr>
        <w:t>Таблица №1</w:t>
      </w:r>
    </w:p>
    <w:tbl>
      <w:tblPr>
        <w:tblW w:w="10065" w:type="dxa"/>
        <w:tblInd w:w="70" w:type="dxa"/>
        <w:tblLayout w:type="fixed"/>
        <w:tblCellMar>
          <w:left w:w="70" w:type="dxa"/>
          <w:right w:w="70" w:type="dxa"/>
        </w:tblCellMar>
        <w:tblLook w:val="0000"/>
      </w:tblPr>
      <w:tblGrid>
        <w:gridCol w:w="3402"/>
        <w:gridCol w:w="2410"/>
        <w:gridCol w:w="1415"/>
        <w:gridCol w:w="1420"/>
        <w:gridCol w:w="1418"/>
      </w:tblGrid>
      <w:tr w:rsidR="008902FC" w:rsidRPr="00B014F1" w:rsidTr="00237CCB">
        <w:trPr>
          <w:cantSplit/>
          <w:trHeight w:val="240"/>
        </w:trPr>
        <w:tc>
          <w:tcPr>
            <w:tcW w:w="3402" w:type="dxa"/>
            <w:vMerge w:val="restart"/>
            <w:tcBorders>
              <w:top w:val="single" w:sz="6" w:space="0" w:color="auto"/>
              <w:left w:val="single" w:sz="6" w:space="0" w:color="auto"/>
              <w:bottom w:val="nil"/>
              <w:right w:val="single" w:sz="4" w:space="0" w:color="auto"/>
            </w:tcBorders>
            <w:vAlign w:val="center"/>
          </w:tcPr>
          <w:p w:rsidR="008902FC" w:rsidRPr="00F96355" w:rsidRDefault="008902FC" w:rsidP="00973C73">
            <w:pPr>
              <w:pStyle w:val="ConsPlusCell"/>
              <w:widowControl/>
              <w:shd w:val="clear" w:color="auto" w:fill="FFFFFF"/>
              <w:spacing w:line="276" w:lineRule="auto"/>
              <w:ind w:right="-1" w:firstLine="709"/>
              <w:rPr>
                <w:sz w:val="22"/>
                <w:szCs w:val="22"/>
              </w:rPr>
            </w:pPr>
            <w:r w:rsidRPr="00F96355">
              <w:rPr>
                <w:sz w:val="22"/>
                <w:szCs w:val="22"/>
              </w:rPr>
              <w:t>Мероприятия</w:t>
            </w:r>
          </w:p>
        </w:tc>
        <w:tc>
          <w:tcPr>
            <w:tcW w:w="2410" w:type="dxa"/>
            <w:vMerge w:val="restart"/>
            <w:tcBorders>
              <w:top w:val="single" w:sz="6" w:space="0" w:color="auto"/>
              <w:left w:val="single" w:sz="4" w:space="0" w:color="auto"/>
              <w:right w:val="single" w:sz="4" w:space="0" w:color="auto"/>
            </w:tcBorders>
            <w:vAlign w:val="center"/>
          </w:tcPr>
          <w:p w:rsidR="008902FC" w:rsidRPr="00F96355" w:rsidRDefault="008902FC" w:rsidP="00A63152">
            <w:pPr>
              <w:pStyle w:val="ConsPlusCell"/>
              <w:widowControl/>
              <w:shd w:val="clear" w:color="auto" w:fill="FFFFFF"/>
              <w:spacing w:line="276" w:lineRule="auto"/>
              <w:ind w:right="-1"/>
              <w:rPr>
                <w:sz w:val="22"/>
                <w:szCs w:val="22"/>
              </w:rPr>
            </w:pPr>
            <w:r w:rsidRPr="00F96355">
              <w:rPr>
                <w:sz w:val="22"/>
                <w:szCs w:val="22"/>
              </w:rPr>
              <w:t>Источник финансирования</w:t>
            </w:r>
          </w:p>
        </w:tc>
        <w:tc>
          <w:tcPr>
            <w:tcW w:w="4253" w:type="dxa"/>
            <w:gridSpan w:val="3"/>
            <w:tcBorders>
              <w:top w:val="single" w:sz="6" w:space="0" w:color="auto"/>
              <w:left w:val="single" w:sz="4" w:space="0" w:color="auto"/>
              <w:bottom w:val="single" w:sz="6" w:space="0" w:color="auto"/>
              <w:right w:val="single" w:sz="6" w:space="0" w:color="auto"/>
            </w:tcBorders>
            <w:vAlign w:val="center"/>
          </w:tcPr>
          <w:p w:rsidR="008902FC" w:rsidRPr="00F96355" w:rsidRDefault="00F96355" w:rsidP="00954CD4">
            <w:pPr>
              <w:pStyle w:val="ConsPlusCell"/>
              <w:widowControl/>
              <w:shd w:val="clear" w:color="auto" w:fill="FFFFFF"/>
              <w:spacing w:line="276" w:lineRule="auto"/>
              <w:ind w:right="-1"/>
              <w:jc w:val="center"/>
              <w:rPr>
                <w:sz w:val="22"/>
                <w:szCs w:val="22"/>
              </w:rPr>
            </w:pPr>
            <w:r>
              <w:rPr>
                <w:sz w:val="22"/>
                <w:szCs w:val="22"/>
              </w:rPr>
              <w:t>Планируемое значение (</w:t>
            </w:r>
            <w:r w:rsidR="008902FC" w:rsidRPr="00F96355">
              <w:rPr>
                <w:sz w:val="22"/>
                <w:szCs w:val="22"/>
              </w:rPr>
              <w:t>руб.</w:t>
            </w:r>
            <w:r w:rsidR="00285322" w:rsidRPr="00F96355">
              <w:rPr>
                <w:sz w:val="22"/>
                <w:szCs w:val="22"/>
              </w:rPr>
              <w:t xml:space="preserve"> коп.</w:t>
            </w:r>
            <w:r w:rsidR="008902FC" w:rsidRPr="00F96355">
              <w:rPr>
                <w:sz w:val="22"/>
                <w:szCs w:val="22"/>
              </w:rPr>
              <w:t>)</w:t>
            </w:r>
          </w:p>
        </w:tc>
      </w:tr>
      <w:tr w:rsidR="008902FC" w:rsidRPr="00B014F1" w:rsidTr="00237CCB">
        <w:trPr>
          <w:cantSplit/>
          <w:trHeight w:val="341"/>
        </w:trPr>
        <w:tc>
          <w:tcPr>
            <w:tcW w:w="3402" w:type="dxa"/>
            <w:vMerge/>
            <w:tcBorders>
              <w:top w:val="nil"/>
              <w:left w:val="single" w:sz="6" w:space="0" w:color="auto"/>
              <w:bottom w:val="single" w:sz="6" w:space="0" w:color="auto"/>
              <w:right w:val="single" w:sz="4" w:space="0" w:color="auto"/>
            </w:tcBorders>
            <w:vAlign w:val="center"/>
          </w:tcPr>
          <w:p w:rsidR="008902FC" w:rsidRPr="00F96355" w:rsidRDefault="008902FC" w:rsidP="00973C73">
            <w:pPr>
              <w:pStyle w:val="ConsPlusCell"/>
              <w:widowControl/>
              <w:shd w:val="clear" w:color="auto" w:fill="FFFFFF"/>
              <w:spacing w:line="276" w:lineRule="auto"/>
              <w:ind w:right="-1" w:firstLine="709"/>
              <w:rPr>
                <w:sz w:val="22"/>
                <w:szCs w:val="22"/>
              </w:rPr>
            </w:pPr>
          </w:p>
        </w:tc>
        <w:tc>
          <w:tcPr>
            <w:tcW w:w="2410" w:type="dxa"/>
            <w:vMerge/>
            <w:tcBorders>
              <w:left w:val="single" w:sz="4" w:space="0" w:color="auto"/>
              <w:bottom w:val="single" w:sz="6" w:space="0" w:color="auto"/>
              <w:right w:val="single" w:sz="4" w:space="0" w:color="auto"/>
            </w:tcBorders>
            <w:vAlign w:val="center"/>
          </w:tcPr>
          <w:p w:rsidR="008902FC" w:rsidRPr="00F96355" w:rsidRDefault="008902FC" w:rsidP="00973C73">
            <w:pPr>
              <w:pStyle w:val="ConsPlusCell"/>
              <w:widowControl/>
              <w:shd w:val="clear" w:color="auto" w:fill="FFFFFF"/>
              <w:spacing w:line="276" w:lineRule="auto"/>
              <w:ind w:right="-1" w:firstLine="709"/>
              <w:rPr>
                <w:sz w:val="22"/>
                <w:szCs w:val="22"/>
              </w:rPr>
            </w:pPr>
          </w:p>
        </w:tc>
        <w:tc>
          <w:tcPr>
            <w:tcW w:w="1415" w:type="dxa"/>
            <w:tcBorders>
              <w:top w:val="single" w:sz="6" w:space="0" w:color="auto"/>
              <w:left w:val="single" w:sz="4" w:space="0" w:color="auto"/>
              <w:bottom w:val="single" w:sz="6" w:space="0" w:color="auto"/>
              <w:right w:val="single" w:sz="6" w:space="0" w:color="auto"/>
            </w:tcBorders>
            <w:vAlign w:val="center"/>
          </w:tcPr>
          <w:p w:rsidR="008902FC" w:rsidRPr="00F96355" w:rsidRDefault="008902FC" w:rsidP="003B6FEE">
            <w:pPr>
              <w:pStyle w:val="ConsPlusCell"/>
              <w:widowControl/>
              <w:shd w:val="clear" w:color="auto" w:fill="FFFFFF"/>
              <w:spacing w:line="276" w:lineRule="auto"/>
              <w:ind w:right="-1"/>
              <w:jc w:val="center"/>
              <w:rPr>
                <w:sz w:val="22"/>
                <w:szCs w:val="22"/>
              </w:rPr>
            </w:pPr>
            <w:r w:rsidRPr="00F96355">
              <w:rPr>
                <w:sz w:val="22"/>
                <w:szCs w:val="22"/>
              </w:rPr>
              <w:t>2</w:t>
            </w:r>
            <w:r w:rsidR="00E13DC3">
              <w:rPr>
                <w:sz w:val="22"/>
                <w:szCs w:val="22"/>
              </w:rPr>
              <w:t>02</w:t>
            </w:r>
            <w:r w:rsidR="0049775A">
              <w:rPr>
                <w:sz w:val="22"/>
                <w:szCs w:val="22"/>
              </w:rPr>
              <w:t>4</w:t>
            </w:r>
            <w:r w:rsidRPr="00F96355">
              <w:rPr>
                <w:sz w:val="22"/>
                <w:szCs w:val="22"/>
              </w:rPr>
              <w:t xml:space="preserve"> г.</w:t>
            </w:r>
          </w:p>
        </w:tc>
        <w:tc>
          <w:tcPr>
            <w:tcW w:w="1420" w:type="dxa"/>
            <w:tcBorders>
              <w:top w:val="single" w:sz="6" w:space="0" w:color="auto"/>
              <w:left w:val="single" w:sz="6" w:space="0" w:color="auto"/>
              <w:bottom w:val="single" w:sz="6" w:space="0" w:color="auto"/>
              <w:right w:val="single" w:sz="6" w:space="0" w:color="auto"/>
            </w:tcBorders>
            <w:vAlign w:val="center"/>
          </w:tcPr>
          <w:p w:rsidR="008902FC" w:rsidRPr="00F96355" w:rsidRDefault="00B9767F" w:rsidP="003B6FEE">
            <w:pPr>
              <w:pStyle w:val="ConsPlusCell"/>
              <w:widowControl/>
              <w:shd w:val="clear" w:color="auto" w:fill="FFFFFF"/>
              <w:spacing w:line="276" w:lineRule="auto"/>
              <w:ind w:right="-1"/>
              <w:jc w:val="center"/>
              <w:rPr>
                <w:sz w:val="22"/>
                <w:szCs w:val="22"/>
              </w:rPr>
            </w:pPr>
            <w:r w:rsidRPr="00F96355">
              <w:rPr>
                <w:sz w:val="22"/>
                <w:szCs w:val="22"/>
              </w:rPr>
              <w:t>202</w:t>
            </w:r>
            <w:r w:rsidR="0049775A">
              <w:rPr>
                <w:sz w:val="22"/>
                <w:szCs w:val="22"/>
              </w:rPr>
              <w:t>5</w:t>
            </w:r>
            <w:r w:rsidR="008902FC" w:rsidRPr="00F96355">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vAlign w:val="center"/>
          </w:tcPr>
          <w:p w:rsidR="008902FC" w:rsidRPr="00F96355" w:rsidRDefault="008902FC" w:rsidP="003B6FEE">
            <w:pPr>
              <w:pStyle w:val="ConsPlusCell"/>
              <w:widowControl/>
              <w:shd w:val="clear" w:color="auto" w:fill="FFFFFF"/>
              <w:spacing w:line="276" w:lineRule="auto"/>
              <w:ind w:right="-1"/>
              <w:jc w:val="center"/>
              <w:rPr>
                <w:sz w:val="22"/>
                <w:szCs w:val="22"/>
              </w:rPr>
            </w:pPr>
            <w:r w:rsidRPr="00F96355">
              <w:rPr>
                <w:sz w:val="22"/>
                <w:szCs w:val="22"/>
              </w:rPr>
              <w:t>20</w:t>
            </w:r>
            <w:r w:rsidR="0049775A">
              <w:rPr>
                <w:sz w:val="22"/>
                <w:szCs w:val="22"/>
              </w:rPr>
              <w:t>26</w:t>
            </w:r>
            <w:r w:rsidRPr="00F96355">
              <w:rPr>
                <w:sz w:val="22"/>
                <w:szCs w:val="22"/>
              </w:rPr>
              <w:t xml:space="preserve"> г.</w:t>
            </w:r>
          </w:p>
        </w:tc>
      </w:tr>
      <w:tr w:rsidR="008902FC" w:rsidRPr="00285322" w:rsidTr="00237CCB">
        <w:trPr>
          <w:cantSplit/>
          <w:trHeight w:val="341"/>
        </w:trPr>
        <w:tc>
          <w:tcPr>
            <w:tcW w:w="10065" w:type="dxa"/>
            <w:gridSpan w:val="5"/>
            <w:tcBorders>
              <w:top w:val="nil"/>
              <w:left w:val="single" w:sz="6" w:space="0" w:color="auto"/>
              <w:bottom w:val="single" w:sz="4" w:space="0" w:color="auto"/>
              <w:right w:val="single" w:sz="6" w:space="0" w:color="auto"/>
            </w:tcBorders>
            <w:vAlign w:val="center"/>
          </w:tcPr>
          <w:p w:rsidR="008902FC" w:rsidRPr="00F96355" w:rsidRDefault="008902FC" w:rsidP="001865A6">
            <w:pPr>
              <w:pStyle w:val="ConsPlusCell"/>
              <w:widowControl/>
              <w:numPr>
                <w:ilvl w:val="0"/>
                <w:numId w:val="40"/>
              </w:numPr>
              <w:shd w:val="clear" w:color="auto" w:fill="FFFFFF"/>
              <w:spacing w:line="276" w:lineRule="auto"/>
              <w:ind w:right="-1"/>
              <w:jc w:val="center"/>
              <w:rPr>
                <w:sz w:val="22"/>
                <w:szCs w:val="22"/>
              </w:rPr>
            </w:pPr>
            <w:r w:rsidRPr="00F96355">
              <w:rPr>
                <w:sz w:val="22"/>
                <w:szCs w:val="22"/>
              </w:rPr>
              <w:t>Уличное освещение в сельском поселении</w:t>
            </w:r>
          </w:p>
        </w:tc>
      </w:tr>
      <w:tr w:rsidR="008902FC" w:rsidRPr="00285322" w:rsidTr="00237CCB">
        <w:trPr>
          <w:cantSplit/>
          <w:trHeight w:val="341"/>
        </w:trPr>
        <w:tc>
          <w:tcPr>
            <w:tcW w:w="3402" w:type="dxa"/>
            <w:tcBorders>
              <w:top w:val="single" w:sz="4" w:space="0" w:color="auto"/>
              <w:left w:val="single" w:sz="6" w:space="0" w:color="auto"/>
              <w:bottom w:val="single" w:sz="4" w:space="0" w:color="auto"/>
              <w:right w:val="single" w:sz="4" w:space="0" w:color="auto"/>
            </w:tcBorders>
            <w:vAlign w:val="center"/>
          </w:tcPr>
          <w:p w:rsidR="008902FC" w:rsidRPr="00F96355" w:rsidRDefault="008902FC" w:rsidP="00973C73">
            <w:pPr>
              <w:pStyle w:val="ConsPlusCell"/>
              <w:widowControl/>
              <w:shd w:val="clear" w:color="auto" w:fill="FFFFFF"/>
              <w:spacing w:line="276" w:lineRule="auto"/>
              <w:ind w:right="-1"/>
              <w:rPr>
                <w:sz w:val="22"/>
                <w:szCs w:val="22"/>
              </w:rPr>
            </w:pPr>
            <w:r w:rsidRPr="00F96355">
              <w:rPr>
                <w:sz w:val="22"/>
                <w:szCs w:val="22"/>
              </w:rPr>
              <w:lastRenderedPageBreak/>
              <w:t>Оплата за потребляемую электроэнергию</w:t>
            </w:r>
          </w:p>
        </w:tc>
        <w:tc>
          <w:tcPr>
            <w:tcW w:w="2410" w:type="dxa"/>
            <w:tcBorders>
              <w:top w:val="single" w:sz="4" w:space="0" w:color="auto"/>
              <w:left w:val="single" w:sz="4" w:space="0" w:color="auto"/>
              <w:bottom w:val="single" w:sz="6" w:space="0" w:color="auto"/>
              <w:right w:val="single" w:sz="4" w:space="0" w:color="auto"/>
            </w:tcBorders>
            <w:vAlign w:val="center"/>
          </w:tcPr>
          <w:p w:rsidR="008902FC" w:rsidRPr="00F96355" w:rsidRDefault="008902FC" w:rsidP="00A63152">
            <w:pPr>
              <w:pStyle w:val="ConsPlusCell"/>
              <w:widowControl/>
              <w:shd w:val="clear" w:color="auto" w:fill="FFFFFF"/>
              <w:spacing w:line="276" w:lineRule="auto"/>
              <w:ind w:right="-1"/>
              <w:jc w:val="center"/>
              <w:rPr>
                <w:sz w:val="22"/>
                <w:szCs w:val="22"/>
              </w:rPr>
            </w:pPr>
            <w:r w:rsidRPr="00F96355">
              <w:rPr>
                <w:sz w:val="22"/>
                <w:szCs w:val="22"/>
              </w:rPr>
              <w:t>Местный бюджет</w:t>
            </w:r>
          </w:p>
        </w:tc>
        <w:tc>
          <w:tcPr>
            <w:tcW w:w="1415" w:type="dxa"/>
            <w:tcBorders>
              <w:top w:val="nil"/>
              <w:left w:val="single" w:sz="4" w:space="0" w:color="auto"/>
              <w:bottom w:val="single" w:sz="6" w:space="0" w:color="auto"/>
              <w:right w:val="single" w:sz="4" w:space="0" w:color="auto"/>
            </w:tcBorders>
            <w:vAlign w:val="center"/>
          </w:tcPr>
          <w:p w:rsidR="008902FC" w:rsidRPr="003B6FEE" w:rsidRDefault="00E53C9E" w:rsidP="00BC4DBD">
            <w:pPr>
              <w:pStyle w:val="ConsPlusCell"/>
              <w:widowControl/>
              <w:shd w:val="clear" w:color="auto" w:fill="FFFFFF"/>
              <w:spacing w:line="276" w:lineRule="auto"/>
              <w:ind w:right="-1"/>
              <w:jc w:val="center"/>
              <w:rPr>
                <w:sz w:val="22"/>
                <w:szCs w:val="22"/>
                <w:highlight w:val="yellow"/>
              </w:rPr>
            </w:pPr>
            <w:r w:rsidRPr="00BC4DBD">
              <w:rPr>
                <w:sz w:val="22"/>
                <w:szCs w:val="22"/>
              </w:rPr>
              <w:t>1</w:t>
            </w:r>
            <w:r w:rsidR="00A37820">
              <w:rPr>
                <w:sz w:val="22"/>
                <w:szCs w:val="22"/>
              </w:rPr>
              <w:t> 245 344</w:t>
            </w:r>
            <w:r w:rsidRPr="00BC4DBD">
              <w:rPr>
                <w:sz w:val="22"/>
                <w:szCs w:val="22"/>
              </w:rPr>
              <w:t>,</w:t>
            </w:r>
            <w:r w:rsidR="00BC4DBD" w:rsidRPr="00BC4DBD">
              <w:rPr>
                <w:sz w:val="22"/>
                <w:szCs w:val="22"/>
              </w:rPr>
              <w:t>4</w:t>
            </w:r>
            <w:r w:rsidR="00A37820">
              <w:rPr>
                <w:sz w:val="22"/>
                <w:szCs w:val="22"/>
              </w:rPr>
              <w:t>6</w:t>
            </w:r>
          </w:p>
        </w:tc>
        <w:tc>
          <w:tcPr>
            <w:tcW w:w="1420" w:type="dxa"/>
            <w:tcBorders>
              <w:top w:val="nil"/>
              <w:left w:val="single" w:sz="4" w:space="0" w:color="auto"/>
              <w:bottom w:val="single" w:sz="6" w:space="0" w:color="auto"/>
              <w:right w:val="single" w:sz="4" w:space="0" w:color="auto"/>
            </w:tcBorders>
            <w:vAlign w:val="center"/>
          </w:tcPr>
          <w:p w:rsidR="008902FC" w:rsidRPr="003B6FEE" w:rsidRDefault="007E23E1" w:rsidP="00954CD4">
            <w:pPr>
              <w:pStyle w:val="ConsPlusCell"/>
              <w:widowControl/>
              <w:shd w:val="clear" w:color="auto" w:fill="FFFFFF"/>
              <w:spacing w:line="276" w:lineRule="auto"/>
              <w:ind w:right="-1"/>
              <w:jc w:val="center"/>
              <w:rPr>
                <w:sz w:val="22"/>
                <w:szCs w:val="22"/>
                <w:highlight w:val="yellow"/>
              </w:rPr>
            </w:pPr>
            <w:r w:rsidRPr="007E23E1">
              <w:rPr>
                <w:sz w:val="22"/>
                <w:szCs w:val="22"/>
              </w:rPr>
              <w:t>1</w:t>
            </w:r>
            <w:r w:rsidR="00A37820">
              <w:rPr>
                <w:sz w:val="22"/>
                <w:szCs w:val="22"/>
              </w:rPr>
              <w:t> 059 063</w:t>
            </w:r>
            <w:r w:rsidRPr="007E23E1">
              <w:rPr>
                <w:sz w:val="22"/>
                <w:szCs w:val="22"/>
              </w:rPr>
              <w:t>,</w:t>
            </w:r>
            <w:r w:rsidR="00A37820">
              <w:rPr>
                <w:sz w:val="22"/>
                <w:szCs w:val="22"/>
              </w:rPr>
              <w:t>12</w:t>
            </w:r>
          </w:p>
        </w:tc>
        <w:tc>
          <w:tcPr>
            <w:tcW w:w="1418" w:type="dxa"/>
            <w:tcBorders>
              <w:top w:val="nil"/>
              <w:left w:val="single" w:sz="4" w:space="0" w:color="auto"/>
              <w:bottom w:val="single" w:sz="6" w:space="0" w:color="auto"/>
              <w:right w:val="single" w:sz="6" w:space="0" w:color="auto"/>
            </w:tcBorders>
            <w:vAlign w:val="center"/>
          </w:tcPr>
          <w:p w:rsidR="008902FC" w:rsidRPr="003B6FEE" w:rsidRDefault="008C3BAA" w:rsidP="007E23E1">
            <w:pPr>
              <w:pStyle w:val="ConsPlusCell"/>
              <w:widowControl/>
              <w:shd w:val="clear" w:color="auto" w:fill="FFFFFF"/>
              <w:spacing w:line="276" w:lineRule="auto"/>
              <w:ind w:right="-69"/>
              <w:jc w:val="center"/>
              <w:rPr>
                <w:sz w:val="22"/>
                <w:szCs w:val="22"/>
                <w:highlight w:val="yellow"/>
              </w:rPr>
            </w:pPr>
            <w:r w:rsidRPr="008C3BAA">
              <w:rPr>
                <w:sz w:val="22"/>
                <w:szCs w:val="22"/>
              </w:rPr>
              <w:t>9</w:t>
            </w:r>
            <w:r w:rsidR="00A37820">
              <w:rPr>
                <w:sz w:val="22"/>
                <w:szCs w:val="22"/>
              </w:rPr>
              <w:t>0</w:t>
            </w:r>
            <w:r w:rsidRPr="008C3BAA">
              <w:rPr>
                <w:sz w:val="22"/>
                <w:szCs w:val="22"/>
              </w:rPr>
              <w:t>8 </w:t>
            </w:r>
            <w:r w:rsidR="00A37820">
              <w:rPr>
                <w:sz w:val="22"/>
                <w:szCs w:val="22"/>
              </w:rPr>
              <w:t>645</w:t>
            </w:r>
            <w:r w:rsidRPr="008C3BAA">
              <w:rPr>
                <w:sz w:val="22"/>
                <w:szCs w:val="22"/>
              </w:rPr>
              <w:t>,</w:t>
            </w:r>
            <w:r w:rsidR="00A37820">
              <w:rPr>
                <w:sz w:val="22"/>
                <w:szCs w:val="22"/>
              </w:rPr>
              <w:t>36</w:t>
            </w:r>
          </w:p>
        </w:tc>
      </w:tr>
      <w:tr w:rsidR="003666C5" w:rsidRPr="00285322" w:rsidTr="00237CCB">
        <w:trPr>
          <w:cantSplit/>
          <w:trHeight w:val="341"/>
        </w:trPr>
        <w:tc>
          <w:tcPr>
            <w:tcW w:w="3402" w:type="dxa"/>
            <w:tcBorders>
              <w:top w:val="single" w:sz="4" w:space="0" w:color="auto"/>
              <w:left w:val="single" w:sz="6" w:space="0" w:color="auto"/>
              <w:bottom w:val="single" w:sz="6" w:space="0" w:color="auto"/>
              <w:right w:val="single" w:sz="4" w:space="0" w:color="auto"/>
            </w:tcBorders>
            <w:vAlign w:val="center"/>
          </w:tcPr>
          <w:p w:rsidR="003666C5" w:rsidRPr="00F96355" w:rsidRDefault="003666C5" w:rsidP="003666C5">
            <w:pPr>
              <w:pStyle w:val="ConsPlusCell"/>
              <w:widowControl/>
              <w:shd w:val="clear" w:color="auto" w:fill="FFFFFF"/>
              <w:spacing w:line="276" w:lineRule="auto"/>
              <w:ind w:right="-1" w:firstLine="709"/>
              <w:rPr>
                <w:sz w:val="22"/>
                <w:szCs w:val="22"/>
              </w:rPr>
            </w:pPr>
            <w:r w:rsidRPr="00F96355">
              <w:rPr>
                <w:sz w:val="22"/>
                <w:szCs w:val="22"/>
              </w:rPr>
              <w:t>ИТОГО</w:t>
            </w:r>
          </w:p>
        </w:tc>
        <w:tc>
          <w:tcPr>
            <w:tcW w:w="2410" w:type="dxa"/>
            <w:tcBorders>
              <w:left w:val="single" w:sz="4" w:space="0" w:color="auto"/>
              <w:bottom w:val="single" w:sz="6" w:space="0" w:color="auto"/>
              <w:right w:val="single" w:sz="4" w:space="0" w:color="auto"/>
            </w:tcBorders>
            <w:vAlign w:val="center"/>
          </w:tcPr>
          <w:p w:rsidR="003666C5" w:rsidRPr="00F96355" w:rsidRDefault="003666C5" w:rsidP="003666C5">
            <w:pPr>
              <w:pStyle w:val="ConsPlusCell"/>
              <w:widowControl/>
              <w:shd w:val="clear" w:color="auto" w:fill="FFFFFF"/>
              <w:spacing w:line="276" w:lineRule="auto"/>
              <w:ind w:right="-1"/>
              <w:rPr>
                <w:sz w:val="22"/>
                <w:szCs w:val="22"/>
              </w:rPr>
            </w:pPr>
          </w:p>
        </w:tc>
        <w:tc>
          <w:tcPr>
            <w:tcW w:w="1415" w:type="dxa"/>
            <w:tcBorders>
              <w:top w:val="nil"/>
              <w:left w:val="single" w:sz="4" w:space="0" w:color="auto"/>
              <w:bottom w:val="single" w:sz="6" w:space="0" w:color="auto"/>
              <w:right w:val="single" w:sz="4" w:space="0" w:color="auto"/>
            </w:tcBorders>
            <w:vAlign w:val="center"/>
          </w:tcPr>
          <w:p w:rsidR="003666C5" w:rsidRPr="003B6FEE" w:rsidRDefault="00A37820" w:rsidP="00954CD4">
            <w:pPr>
              <w:pStyle w:val="ConsPlusCell"/>
              <w:widowControl/>
              <w:shd w:val="clear" w:color="auto" w:fill="FFFFFF"/>
              <w:spacing w:line="276" w:lineRule="auto"/>
              <w:ind w:right="-1"/>
              <w:jc w:val="center"/>
              <w:rPr>
                <w:sz w:val="22"/>
                <w:szCs w:val="22"/>
                <w:highlight w:val="yellow"/>
              </w:rPr>
            </w:pPr>
            <w:r w:rsidRPr="00BC4DBD">
              <w:rPr>
                <w:sz w:val="22"/>
                <w:szCs w:val="22"/>
              </w:rPr>
              <w:t>1</w:t>
            </w:r>
            <w:r>
              <w:rPr>
                <w:sz w:val="22"/>
                <w:szCs w:val="22"/>
              </w:rPr>
              <w:t> 245 344</w:t>
            </w:r>
            <w:r w:rsidRPr="00BC4DBD">
              <w:rPr>
                <w:sz w:val="22"/>
                <w:szCs w:val="22"/>
              </w:rPr>
              <w:t>,4</w:t>
            </w:r>
            <w:r>
              <w:rPr>
                <w:sz w:val="22"/>
                <w:szCs w:val="22"/>
              </w:rPr>
              <w:t>6</w:t>
            </w:r>
          </w:p>
        </w:tc>
        <w:tc>
          <w:tcPr>
            <w:tcW w:w="1420" w:type="dxa"/>
            <w:tcBorders>
              <w:top w:val="nil"/>
              <w:left w:val="single" w:sz="4" w:space="0" w:color="auto"/>
              <w:bottom w:val="single" w:sz="6" w:space="0" w:color="auto"/>
              <w:right w:val="single" w:sz="4" w:space="0" w:color="auto"/>
            </w:tcBorders>
            <w:vAlign w:val="center"/>
          </w:tcPr>
          <w:p w:rsidR="003666C5" w:rsidRPr="003B6FEE" w:rsidRDefault="00A37820" w:rsidP="007E23E1">
            <w:pPr>
              <w:pStyle w:val="ConsPlusCell"/>
              <w:widowControl/>
              <w:shd w:val="clear" w:color="auto" w:fill="FFFFFF"/>
              <w:spacing w:line="276" w:lineRule="auto"/>
              <w:ind w:right="-1"/>
              <w:jc w:val="center"/>
              <w:rPr>
                <w:sz w:val="22"/>
                <w:szCs w:val="22"/>
                <w:highlight w:val="yellow"/>
              </w:rPr>
            </w:pPr>
            <w:r w:rsidRPr="007E23E1">
              <w:rPr>
                <w:sz w:val="22"/>
                <w:szCs w:val="22"/>
              </w:rPr>
              <w:t>1</w:t>
            </w:r>
            <w:r>
              <w:rPr>
                <w:sz w:val="22"/>
                <w:szCs w:val="22"/>
              </w:rPr>
              <w:t> 059 063</w:t>
            </w:r>
            <w:r w:rsidRPr="007E23E1">
              <w:rPr>
                <w:sz w:val="22"/>
                <w:szCs w:val="22"/>
              </w:rPr>
              <w:t>,</w:t>
            </w:r>
            <w:r>
              <w:rPr>
                <w:sz w:val="22"/>
                <w:szCs w:val="22"/>
              </w:rPr>
              <w:t>12</w:t>
            </w:r>
          </w:p>
        </w:tc>
        <w:tc>
          <w:tcPr>
            <w:tcW w:w="1418" w:type="dxa"/>
            <w:tcBorders>
              <w:top w:val="nil"/>
              <w:left w:val="single" w:sz="4" w:space="0" w:color="auto"/>
              <w:bottom w:val="single" w:sz="6" w:space="0" w:color="auto"/>
              <w:right w:val="single" w:sz="6" w:space="0" w:color="auto"/>
            </w:tcBorders>
            <w:vAlign w:val="center"/>
          </w:tcPr>
          <w:p w:rsidR="003666C5" w:rsidRPr="003B6FEE" w:rsidRDefault="00A37820" w:rsidP="007E23E1">
            <w:pPr>
              <w:pStyle w:val="ConsPlusCell"/>
              <w:widowControl/>
              <w:shd w:val="clear" w:color="auto" w:fill="FFFFFF"/>
              <w:spacing w:line="276" w:lineRule="auto"/>
              <w:ind w:right="-69"/>
              <w:jc w:val="center"/>
              <w:rPr>
                <w:sz w:val="22"/>
                <w:szCs w:val="22"/>
                <w:highlight w:val="yellow"/>
              </w:rPr>
            </w:pPr>
            <w:r w:rsidRPr="008C3BAA">
              <w:rPr>
                <w:sz w:val="22"/>
                <w:szCs w:val="22"/>
              </w:rPr>
              <w:t>9</w:t>
            </w:r>
            <w:r>
              <w:rPr>
                <w:sz w:val="22"/>
                <w:szCs w:val="22"/>
              </w:rPr>
              <w:t>0</w:t>
            </w:r>
            <w:r w:rsidRPr="008C3BAA">
              <w:rPr>
                <w:sz w:val="22"/>
                <w:szCs w:val="22"/>
              </w:rPr>
              <w:t>8 </w:t>
            </w:r>
            <w:r>
              <w:rPr>
                <w:sz w:val="22"/>
                <w:szCs w:val="22"/>
              </w:rPr>
              <w:t>645</w:t>
            </w:r>
            <w:r w:rsidRPr="008C3BAA">
              <w:rPr>
                <w:sz w:val="22"/>
                <w:szCs w:val="22"/>
              </w:rPr>
              <w:t>,</w:t>
            </w:r>
            <w:r>
              <w:rPr>
                <w:sz w:val="22"/>
                <w:szCs w:val="22"/>
              </w:rPr>
              <w:t>36</w:t>
            </w:r>
          </w:p>
        </w:tc>
      </w:tr>
      <w:tr w:rsidR="008B7C7F" w:rsidRPr="00285322" w:rsidTr="00237CCB">
        <w:trPr>
          <w:cantSplit/>
          <w:trHeight w:val="341"/>
        </w:trPr>
        <w:tc>
          <w:tcPr>
            <w:tcW w:w="10065" w:type="dxa"/>
            <w:gridSpan w:val="5"/>
            <w:tcBorders>
              <w:left w:val="single" w:sz="6" w:space="0" w:color="auto"/>
              <w:bottom w:val="single" w:sz="6" w:space="0" w:color="auto"/>
              <w:right w:val="single" w:sz="6" w:space="0" w:color="auto"/>
            </w:tcBorders>
            <w:vAlign w:val="center"/>
          </w:tcPr>
          <w:p w:rsidR="008B7C7F" w:rsidRPr="00F96355" w:rsidRDefault="008B7C7F" w:rsidP="001865A6">
            <w:pPr>
              <w:pStyle w:val="ConsPlusCell"/>
              <w:widowControl/>
              <w:numPr>
                <w:ilvl w:val="0"/>
                <w:numId w:val="40"/>
              </w:numPr>
              <w:shd w:val="clear" w:color="auto" w:fill="FFFFFF"/>
              <w:spacing w:line="276" w:lineRule="auto"/>
              <w:ind w:right="-1"/>
              <w:jc w:val="center"/>
              <w:rPr>
                <w:sz w:val="22"/>
                <w:szCs w:val="22"/>
              </w:rPr>
            </w:pPr>
            <w:r w:rsidRPr="00F96355">
              <w:rPr>
                <w:sz w:val="22"/>
                <w:szCs w:val="22"/>
              </w:rPr>
              <w:t>Техническое обслуживание уличного освещения в сельском поселении</w:t>
            </w:r>
          </w:p>
        </w:tc>
      </w:tr>
      <w:tr w:rsidR="002963BB" w:rsidRPr="00EF65DD" w:rsidTr="00237CCB">
        <w:trPr>
          <w:cantSplit/>
          <w:trHeight w:val="855"/>
        </w:trPr>
        <w:tc>
          <w:tcPr>
            <w:tcW w:w="3402" w:type="dxa"/>
            <w:tcBorders>
              <w:left w:val="single" w:sz="6" w:space="0" w:color="auto"/>
              <w:bottom w:val="single" w:sz="4" w:space="0" w:color="auto"/>
              <w:right w:val="single" w:sz="4" w:space="0" w:color="auto"/>
            </w:tcBorders>
            <w:vAlign w:val="center"/>
          </w:tcPr>
          <w:p w:rsidR="002963BB" w:rsidRPr="00F96355" w:rsidRDefault="002963BB" w:rsidP="008902FC">
            <w:pPr>
              <w:pStyle w:val="ConsPlusCell"/>
              <w:widowControl/>
              <w:shd w:val="clear" w:color="auto" w:fill="FFFFFF"/>
              <w:spacing w:line="276" w:lineRule="auto"/>
              <w:ind w:right="-1"/>
              <w:rPr>
                <w:sz w:val="22"/>
                <w:szCs w:val="22"/>
              </w:rPr>
            </w:pPr>
            <w:r w:rsidRPr="00F96355">
              <w:rPr>
                <w:sz w:val="22"/>
                <w:szCs w:val="22"/>
              </w:rPr>
              <w:t>Техническое обслуживание уличного освещения</w:t>
            </w:r>
          </w:p>
        </w:tc>
        <w:tc>
          <w:tcPr>
            <w:tcW w:w="2410" w:type="dxa"/>
            <w:tcBorders>
              <w:left w:val="single" w:sz="4" w:space="0" w:color="auto"/>
              <w:bottom w:val="single" w:sz="4" w:space="0" w:color="auto"/>
              <w:right w:val="single" w:sz="4" w:space="0" w:color="auto"/>
            </w:tcBorders>
            <w:vAlign w:val="center"/>
          </w:tcPr>
          <w:p w:rsidR="002963BB" w:rsidRPr="00F96355" w:rsidRDefault="002963BB" w:rsidP="00A63152">
            <w:pPr>
              <w:pStyle w:val="ConsPlusCell"/>
              <w:widowControl/>
              <w:shd w:val="clear" w:color="auto" w:fill="FFFFFF"/>
              <w:spacing w:line="276" w:lineRule="auto"/>
              <w:ind w:right="-1"/>
              <w:jc w:val="center"/>
              <w:rPr>
                <w:sz w:val="22"/>
                <w:szCs w:val="22"/>
              </w:rPr>
            </w:pPr>
            <w:r w:rsidRPr="00F96355">
              <w:rPr>
                <w:sz w:val="22"/>
                <w:szCs w:val="22"/>
              </w:rPr>
              <w:t>Местный бюджет</w:t>
            </w:r>
          </w:p>
        </w:tc>
        <w:tc>
          <w:tcPr>
            <w:tcW w:w="1415" w:type="dxa"/>
            <w:tcBorders>
              <w:top w:val="nil"/>
              <w:left w:val="single" w:sz="4" w:space="0" w:color="auto"/>
              <w:bottom w:val="single" w:sz="4" w:space="0" w:color="auto"/>
              <w:right w:val="single" w:sz="4" w:space="0" w:color="auto"/>
            </w:tcBorders>
            <w:vAlign w:val="center"/>
          </w:tcPr>
          <w:p w:rsidR="002963BB" w:rsidRPr="00EF65DD" w:rsidRDefault="00C17838" w:rsidP="00954CD4">
            <w:pPr>
              <w:pStyle w:val="ConsPlusCell"/>
              <w:widowControl/>
              <w:shd w:val="clear" w:color="auto" w:fill="FFFFFF"/>
              <w:spacing w:line="276" w:lineRule="auto"/>
              <w:ind w:right="-1"/>
              <w:jc w:val="center"/>
              <w:rPr>
                <w:sz w:val="22"/>
                <w:szCs w:val="22"/>
              </w:rPr>
            </w:pPr>
            <w:r>
              <w:rPr>
                <w:sz w:val="22"/>
                <w:szCs w:val="22"/>
              </w:rPr>
              <w:t>0</w:t>
            </w:r>
          </w:p>
        </w:tc>
        <w:tc>
          <w:tcPr>
            <w:tcW w:w="1420" w:type="dxa"/>
            <w:tcBorders>
              <w:top w:val="nil"/>
              <w:left w:val="single" w:sz="4" w:space="0" w:color="auto"/>
              <w:bottom w:val="single" w:sz="4" w:space="0" w:color="auto"/>
              <w:right w:val="single" w:sz="4" w:space="0" w:color="auto"/>
            </w:tcBorders>
            <w:vAlign w:val="center"/>
          </w:tcPr>
          <w:p w:rsidR="002963BB" w:rsidRPr="00EF65DD" w:rsidRDefault="00C17838" w:rsidP="00954CD4">
            <w:pPr>
              <w:pStyle w:val="ConsPlusCell"/>
              <w:widowControl/>
              <w:shd w:val="clear" w:color="auto" w:fill="FFFFFF"/>
              <w:spacing w:line="276" w:lineRule="auto"/>
              <w:ind w:right="-1"/>
              <w:jc w:val="center"/>
              <w:rPr>
                <w:sz w:val="22"/>
                <w:szCs w:val="22"/>
              </w:rPr>
            </w:pPr>
            <w:r>
              <w:rPr>
                <w:sz w:val="22"/>
                <w:szCs w:val="22"/>
              </w:rPr>
              <w:t>0</w:t>
            </w:r>
          </w:p>
        </w:tc>
        <w:tc>
          <w:tcPr>
            <w:tcW w:w="1418" w:type="dxa"/>
            <w:tcBorders>
              <w:top w:val="nil"/>
              <w:left w:val="single" w:sz="4" w:space="0" w:color="auto"/>
              <w:bottom w:val="single" w:sz="4" w:space="0" w:color="auto"/>
              <w:right w:val="single" w:sz="6" w:space="0" w:color="auto"/>
            </w:tcBorders>
            <w:vAlign w:val="center"/>
          </w:tcPr>
          <w:p w:rsidR="002963BB" w:rsidRPr="00EF65DD" w:rsidRDefault="00EF65DD" w:rsidP="00954CD4">
            <w:pPr>
              <w:pStyle w:val="ConsPlusCell"/>
              <w:widowControl/>
              <w:shd w:val="clear" w:color="auto" w:fill="FFFFFF"/>
              <w:spacing w:line="276" w:lineRule="auto"/>
              <w:ind w:right="-1"/>
              <w:jc w:val="center"/>
              <w:rPr>
                <w:sz w:val="22"/>
                <w:szCs w:val="22"/>
              </w:rPr>
            </w:pPr>
            <w:r w:rsidRPr="00EF65DD">
              <w:rPr>
                <w:sz w:val="22"/>
                <w:szCs w:val="22"/>
              </w:rPr>
              <w:t>0</w:t>
            </w:r>
          </w:p>
        </w:tc>
      </w:tr>
      <w:tr w:rsidR="002963BB" w:rsidRPr="00285322" w:rsidTr="00237CCB">
        <w:trPr>
          <w:cantSplit/>
          <w:trHeight w:val="90"/>
        </w:trPr>
        <w:tc>
          <w:tcPr>
            <w:tcW w:w="3402" w:type="dxa"/>
            <w:tcBorders>
              <w:top w:val="single" w:sz="4" w:space="0" w:color="auto"/>
              <w:left w:val="single" w:sz="6" w:space="0" w:color="auto"/>
              <w:bottom w:val="single" w:sz="4" w:space="0" w:color="auto"/>
              <w:right w:val="single" w:sz="4" w:space="0" w:color="auto"/>
            </w:tcBorders>
            <w:vAlign w:val="center"/>
          </w:tcPr>
          <w:p w:rsidR="002963BB" w:rsidRPr="00F96355" w:rsidRDefault="002963BB" w:rsidP="008902FC">
            <w:pPr>
              <w:pStyle w:val="ConsPlusCell"/>
              <w:shd w:val="clear" w:color="auto" w:fill="FFFFFF"/>
              <w:spacing w:line="276" w:lineRule="auto"/>
              <w:ind w:right="-1"/>
              <w:rPr>
                <w:sz w:val="22"/>
                <w:szCs w:val="22"/>
              </w:rPr>
            </w:pPr>
            <w:r w:rsidRPr="00F96355">
              <w:rPr>
                <w:sz w:val="22"/>
                <w:szCs w:val="22"/>
              </w:rPr>
              <w:t>Электротовары</w:t>
            </w:r>
          </w:p>
        </w:tc>
        <w:tc>
          <w:tcPr>
            <w:tcW w:w="2410" w:type="dxa"/>
            <w:tcBorders>
              <w:top w:val="single" w:sz="4" w:space="0" w:color="auto"/>
              <w:left w:val="single" w:sz="4" w:space="0" w:color="auto"/>
              <w:bottom w:val="single" w:sz="4" w:space="0" w:color="auto"/>
              <w:right w:val="single" w:sz="4" w:space="0" w:color="auto"/>
            </w:tcBorders>
            <w:vAlign w:val="center"/>
          </w:tcPr>
          <w:p w:rsidR="002963BB" w:rsidRPr="00F96355" w:rsidRDefault="002963BB" w:rsidP="00A63152">
            <w:pPr>
              <w:pStyle w:val="ConsPlusCell"/>
              <w:shd w:val="clear" w:color="auto" w:fill="FFFFFF"/>
              <w:spacing w:line="276" w:lineRule="auto"/>
              <w:ind w:right="-1"/>
              <w:jc w:val="center"/>
              <w:rPr>
                <w:sz w:val="22"/>
                <w:szCs w:val="22"/>
              </w:rPr>
            </w:pPr>
            <w:r w:rsidRPr="00F96355">
              <w:rPr>
                <w:sz w:val="22"/>
                <w:szCs w:val="22"/>
              </w:rPr>
              <w:t>Местный бюджет</w:t>
            </w:r>
          </w:p>
        </w:tc>
        <w:tc>
          <w:tcPr>
            <w:tcW w:w="1415" w:type="dxa"/>
            <w:tcBorders>
              <w:top w:val="single" w:sz="4" w:space="0" w:color="auto"/>
              <w:left w:val="single" w:sz="4" w:space="0" w:color="auto"/>
              <w:bottom w:val="single" w:sz="6" w:space="0" w:color="auto"/>
              <w:right w:val="single" w:sz="4" w:space="0" w:color="auto"/>
            </w:tcBorders>
            <w:vAlign w:val="center"/>
          </w:tcPr>
          <w:p w:rsidR="002963BB" w:rsidRPr="00D346CB" w:rsidRDefault="00D346CB" w:rsidP="00954CD4">
            <w:pPr>
              <w:pStyle w:val="ConsPlusCell"/>
              <w:shd w:val="clear" w:color="auto" w:fill="FFFFFF"/>
              <w:spacing w:line="276" w:lineRule="auto"/>
              <w:ind w:right="-1"/>
              <w:jc w:val="center"/>
              <w:rPr>
                <w:sz w:val="22"/>
                <w:szCs w:val="22"/>
              </w:rPr>
            </w:pPr>
            <w:r w:rsidRPr="00D346CB">
              <w:rPr>
                <w:sz w:val="22"/>
                <w:szCs w:val="22"/>
              </w:rPr>
              <w:t>0</w:t>
            </w:r>
          </w:p>
        </w:tc>
        <w:tc>
          <w:tcPr>
            <w:tcW w:w="1420" w:type="dxa"/>
            <w:tcBorders>
              <w:top w:val="single" w:sz="4" w:space="0" w:color="auto"/>
              <w:left w:val="single" w:sz="4" w:space="0" w:color="auto"/>
              <w:bottom w:val="single" w:sz="6" w:space="0" w:color="auto"/>
              <w:right w:val="single" w:sz="4" w:space="0" w:color="auto"/>
            </w:tcBorders>
            <w:vAlign w:val="center"/>
          </w:tcPr>
          <w:p w:rsidR="002963BB" w:rsidRPr="00D346CB" w:rsidRDefault="00C17838" w:rsidP="00954CD4">
            <w:pPr>
              <w:pStyle w:val="ConsPlusCell"/>
              <w:shd w:val="clear" w:color="auto" w:fill="FFFFFF"/>
              <w:spacing w:line="276" w:lineRule="auto"/>
              <w:ind w:right="-1"/>
              <w:jc w:val="center"/>
              <w:rPr>
                <w:sz w:val="22"/>
                <w:szCs w:val="22"/>
              </w:rPr>
            </w:pPr>
            <w:r>
              <w:rPr>
                <w:sz w:val="22"/>
                <w:szCs w:val="22"/>
              </w:rPr>
              <w:t>0</w:t>
            </w:r>
          </w:p>
        </w:tc>
        <w:tc>
          <w:tcPr>
            <w:tcW w:w="1418" w:type="dxa"/>
            <w:tcBorders>
              <w:top w:val="single" w:sz="4" w:space="0" w:color="auto"/>
              <w:left w:val="single" w:sz="4" w:space="0" w:color="auto"/>
              <w:bottom w:val="single" w:sz="6" w:space="0" w:color="auto"/>
              <w:right w:val="single" w:sz="6" w:space="0" w:color="auto"/>
            </w:tcBorders>
            <w:vAlign w:val="center"/>
          </w:tcPr>
          <w:p w:rsidR="002963BB" w:rsidRPr="00D346CB" w:rsidRDefault="00C17838" w:rsidP="00954CD4">
            <w:pPr>
              <w:pStyle w:val="ConsPlusCell"/>
              <w:shd w:val="clear" w:color="auto" w:fill="FFFFFF"/>
              <w:spacing w:line="276" w:lineRule="auto"/>
              <w:ind w:right="-1"/>
              <w:jc w:val="center"/>
              <w:rPr>
                <w:sz w:val="22"/>
                <w:szCs w:val="22"/>
              </w:rPr>
            </w:pPr>
            <w:r>
              <w:rPr>
                <w:sz w:val="22"/>
                <w:szCs w:val="22"/>
              </w:rPr>
              <w:t>0</w:t>
            </w:r>
          </w:p>
        </w:tc>
      </w:tr>
      <w:tr w:rsidR="003666C5" w:rsidRPr="00285322" w:rsidTr="00237CCB">
        <w:trPr>
          <w:cantSplit/>
          <w:trHeight w:val="341"/>
        </w:trPr>
        <w:tc>
          <w:tcPr>
            <w:tcW w:w="5812" w:type="dxa"/>
            <w:gridSpan w:val="2"/>
            <w:tcBorders>
              <w:top w:val="single" w:sz="4" w:space="0" w:color="auto"/>
              <w:left w:val="single" w:sz="6" w:space="0" w:color="auto"/>
              <w:bottom w:val="single" w:sz="6" w:space="0" w:color="auto"/>
              <w:right w:val="single" w:sz="4" w:space="0" w:color="auto"/>
            </w:tcBorders>
            <w:vAlign w:val="center"/>
          </w:tcPr>
          <w:p w:rsidR="003666C5" w:rsidRPr="00F96355" w:rsidRDefault="003666C5" w:rsidP="003666C5">
            <w:pPr>
              <w:pStyle w:val="ConsPlusCell"/>
              <w:widowControl/>
              <w:shd w:val="clear" w:color="auto" w:fill="FFFFFF"/>
              <w:spacing w:line="276" w:lineRule="auto"/>
              <w:ind w:right="-1" w:firstLine="709"/>
              <w:rPr>
                <w:sz w:val="22"/>
                <w:szCs w:val="22"/>
              </w:rPr>
            </w:pPr>
            <w:r w:rsidRPr="00F96355">
              <w:rPr>
                <w:sz w:val="22"/>
                <w:szCs w:val="22"/>
              </w:rPr>
              <w:t>ИТОГО</w:t>
            </w:r>
          </w:p>
        </w:tc>
        <w:tc>
          <w:tcPr>
            <w:tcW w:w="1415" w:type="dxa"/>
            <w:tcBorders>
              <w:top w:val="nil"/>
              <w:left w:val="single" w:sz="4" w:space="0" w:color="auto"/>
              <w:bottom w:val="single" w:sz="6" w:space="0" w:color="auto"/>
              <w:right w:val="single" w:sz="4" w:space="0" w:color="auto"/>
            </w:tcBorders>
            <w:vAlign w:val="center"/>
          </w:tcPr>
          <w:p w:rsidR="003666C5" w:rsidRPr="00D346CB" w:rsidRDefault="00C17838" w:rsidP="00B82D0D">
            <w:pPr>
              <w:pStyle w:val="ConsPlusCell"/>
              <w:shd w:val="clear" w:color="auto" w:fill="FFFFFF"/>
              <w:spacing w:line="276" w:lineRule="auto"/>
              <w:ind w:right="-1"/>
              <w:jc w:val="center"/>
              <w:rPr>
                <w:sz w:val="22"/>
                <w:szCs w:val="22"/>
              </w:rPr>
            </w:pPr>
            <w:r>
              <w:rPr>
                <w:sz w:val="22"/>
                <w:szCs w:val="22"/>
              </w:rPr>
              <w:t>0</w:t>
            </w:r>
          </w:p>
        </w:tc>
        <w:tc>
          <w:tcPr>
            <w:tcW w:w="1420" w:type="dxa"/>
            <w:tcBorders>
              <w:top w:val="nil"/>
              <w:left w:val="single" w:sz="4" w:space="0" w:color="auto"/>
              <w:bottom w:val="single" w:sz="6" w:space="0" w:color="auto"/>
              <w:right w:val="single" w:sz="4" w:space="0" w:color="auto"/>
            </w:tcBorders>
            <w:vAlign w:val="center"/>
          </w:tcPr>
          <w:p w:rsidR="003666C5" w:rsidRPr="00D346CB" w:rsidRDefault="00C17838" w:rsidP="00954CD4">
            <w:pPr>
              <w:pStyle w:val="ConsPlusCell"/>
              <w:shd w:val="clear" w:color="auto" w:fill="FFFFFF"/>
              <w:spacing w:line="276" w:lineRule="auto"/>
              <w:ind w:right="-1"/>
              <w:jc w:val="center"/>
              <w:rPr>
                <w:sz w:val="22"/>
                <w:szCs w:val="22"/>
              </w:rPr>
            </w:pPr>
            <w:r>
              <w:rPr>
                <w:sz w:val="22"/>
                <w:szCs w:val="22"/>
              </w:rPr>
              <w:t>0</w:t>
            </w:r>
          </w:p>
        </w:tc>
        <w:tc>
          <w:tcPr>
            <w:tcW w:w="1418" w:type="dxa"/>
            <w:tcBorders>
              <w:top w:val="nil"/>
              <w:left w:val="single" w:sz="4" w:space="0" w:color="auto"/>
              <w:bottom w:val="single" w:sz="6" w:space="0" w:color="auto"/>
              <w:right w:val="single" w:sz="6" w:space="0" w:color="auto"/>
            </w:tcBorders>
            <w:vAlign w:val="center"/>
          </w:tcPr>
          <w:p w:rsidR="003666C5" w:rsidRPr="00D346CB" w:rsidRDefault="00C17838" w:rsidP="00954CD4">
            <w:pPr>
              <w:pStyle w:val="ConsPlusCell"/>
              <w:shd w:val="clear" w:color="auto" w:fill="FFFFFF"/>
              <w:spacing w:line="276" w:lineRule="auto"/>
              <w:ind w:right="-1"/>
              <w:jc w:val="center"/>
              <w:rPr>
                <w:sz w:val="22"/>
                <w:szCs w:val="22"/>
              </w:rPr>
            </w:pPr>
            <w:r>
              <w:rPr>
                <w:sz w:val="22"/>
                <w:szCs w:val="22"/>
              </w:rPr>
              <w:t>0</w:t>
            </w:r>
          </w:p>
        </w:tc>
      </w:tr>
      <w:tr w:rsidR="008B7C7F" w:rsidRPr="00285322" w:rsidTr="00237CCB">
        <w:trPr>
          <w:cantSplit/>
          <w:trHeight w:val="341"/>
        </w:trPr>
        <w:tc>
          <w:tcPr>
            <w:tcW w:w="10065" w:type="dxa"/>
            <w:gridSpan w:val="5"/>
            <w:tcBorders>
              <w:left w:val="single" w:sz="6" w:space="0" w:color="auto"/>
              <w:bottom w:val="single" w:sz="6" w:space="0" w:color="auto"/>
              <w:right w:val="single" w:sz="6" w:space="0" w:color="auto"/>
            </w:tcBorders>
            <w:vAlign w:val="center"/>
          </w:tcPr>
          <w:p w:rsidR="008B7C7F" w:rsidRPr="00F96355" w:rsidRDefault="009B2E71" w:rsidP="00954CD4">
            <w:pPr>
              <w:pStyle w:val="ConsPlusCell"/>
              <w:widowControl/>
              <w:shd w:val="clear" w:color="auto" w:fill="FFFFFF"/>
              <w:spacing w:line="276" w:lineRule="auto"/>
              <w:ind w:left="1069" w:right="-1"/>
              <w:jc w:val="center"/>
              <w:rPr>
                <w:sz w:val="22"/>
                <w:szCs w:val="22"/>
              </w:rPr>
            </w:pPr>
            <w:r w:rsidRPr="00F96355">
              <w:rPr>
                <w:sz w:val="22"/>
                <w:szCs w:val="22"/>
              </w:rPr>
              <w:t xml:space="preserve">3. </w:t>
            </w:r>
            <w:r w:rsidR="008B7C7F" w:rsidRPr="00F96355">
              <w:rPr>
                <w:sz w:val="22"/>
                <w:szCs w:val="22"/>
              </w:rPr>
              <w:t xml:space="preserve"> Уличное освещение в сельском поселении за счет стимулирующих субсидий</w:t>
            </w:r>
          </w:p>
        </w:tc>
      </w:tr>
      <w:tr w:rsidR="008B7C7F" w:rsidRPr="00285322" w:rsidTr="00237CCB">
        <w:trPr>
          <w:cantSplit/>
          <w:trHeight w:val="682"/>
        </w:trPr>
        <w:tc>
          <w:tcPr>
            <w:tcW w:w="3402" w:type="dxa"/>
            <w:vMerge w:val="restart"/>
            <w:tcBorders>
              <w:left w:val="single" w:sz="6" w:space="0" w:color="auto"/>
              <w:right w:val="single" w:sz="4" w:space="0" w:color="auto"/>
            </w:tcBorders>
            <w:vAlign w:val="center"/>
          </w:tcPr>
          <w:p w:rsidR="008B7C7F" w:rsidRPr="00F96355" w:rsidRDefault="008B7C7F" w:rsidP="008B7C7F">
            <w:pPr>
              <w:pStyle w:val="ConsPlusCell"/>
              <w:widowControl/>
              <w:shd w:val="clear" w:color="auto" w:fill="FFFFFF"/>
              <w:spacing w:line="276" w:lineRule="auto"/>
              <w:ind w:right="-1"/>
              <w:rPr>
                <w:sz w:val="22"/>
                <w:szCs w:val="22"/>
              </w:rPr>
            </w:pPr>
            <w:r w:rsidRPr="00F96355">
              <w:rPr>
                <w:sz w:val="22"/>
                <w:szCs w:val="22"/>
              </w:rPr>
              <w:t>Оплата за потребляемую электроэнергию</w:t>
            </w:r>
            <w:r w:rsidR="00B93AD7" w:rsidRPr="00F96355">
              <w:rPr>
                <w:sz w:val="22"/>
                <w:szCs w:val="22"/>
              </w:rPr>
              <w:t xml:space="preserve"> за счет стимулирующих субсидий</w:t>
            </w:r>
          </w:p>
        </w:tc>
        <w:tc>
          <w:tcPr>
            <w:tcW w:w="2410" w:type="dxa"/>
            <w:vMerge w:val="restart"/>
            <w:tcBorders>
              <w:left w:val="single" w:sz="4" w:space="0" w:color="auto"/>
              <w:right w:val="single" w:sz="4" w:space="0" w:color="auto"/>
            </w:tcBorders>
            <w:vAlign w:val="center"/>
          </w:tcPr>
          <w:p w:rsidR="008B7C7F" w:rsidRPr="00F96355" w:rsidRDefault="008B7C7F" w:rsidP="00A63152">
            <w:pPr>
              <w:pStyle w:val="ConsPlusCell"/>
              <w:shd w:val="clear" w:color="auto" w:fill="FFFFFF"/>
              <w:ind w:right="-1"/>
              <w:jc w:val="center"/>
              <w:rPr>
                <w:sz w:val="22"/>
                <w:szCs w:val="22"/>
              </w:rPr>
            </w:pPr>
            <w:r w:rsidRPr="00F96355">
              <w:rPr>
                <w:sz w:val="22"/>
                <w:szCs w:val="22"/>
              </w:rPr>
              <w:t>Областной бюджет</w:t>
            </w:r>
          </w:p>
        </w:tc>
        <w:tc>
          <w:tcPr>
            <w:tcW w:w="1415" w:type="dxa"/>
            <w:vMerge w:val="restart"/>
            <w:tcBorders>
              <w:top w:val="nil"/>
              <w:left w:val="single" w:sz="4" w:space="0" w:color="auto"/>
              <w:right w:val="single" w:sz="4" w:space="0" w:color="auto"/>
            </w:tcBorders>
            <w:vAlign w:val="center"/>
          </w:tcPr>
          <w:p w:rsidR="008B7C7F" w:rsidRPr="006B21DE" w:rsidRDefault="00B9767F" w:rsidP="00954CD4">
            <w:pPr>
              <w:pStyle w:val="ConsPlusCell"/>
              <w:widowControl/>
              <w:shd w:val="clear" w:color="auto" w:fill="FFFFFF"/>
              <w:spacing w:line="276" w:lineRule="auto"/>
              <w:ind w:right="-1"/>
              <w:jc w:val="center"/>
              <w:rPr>
                <w:sz w:val="22"/>
                <w:szCs w:val="22"/>
              </w:rPr>
            </w:pPr>
            <w:r w:rsidRPr="006B21DE">
              <w:rPr>
                <w:sz w:val="22"/>
                <w:szCs w:val="22"/>
              </w:rPr>
              <w:t>0,00</w:t>
            </w:r>
          </w:p>
        </w:tc>
        <w:tc>
          <w:tcPr>
            <w:tcW w:w="1420" w:type="dxa"/>
            <w:tcBorders>
              <w:top w:val="nil"/>
              <w:left w:val="single" w:sz="4" w:space="0" w:color="auto"/>
              <w:right w:val="single" w:sz="4" w:space="0" w:color="auto"/>
            </w:tcBorders>
            <w:vAlign w:val="center"/>
          </w:tcPr>
          <w:p w:rsidR="008B7C7F" w:rsidRPr="006B21DE" w:rsidRDefault="002963BB" w:rsidP="00954CD4">
            <w:pPr>
              <w:pStyle w:val="ConsPlusCell"/>
              <w:widowControl/>
              <w:shd w:val="clear" w:color="auto" w:fill="FFFFFF"/>
              <w:spacing w:line="276" w:lineRule="auto"/>
              <w:ind w:right="-1"/>
              <w:jc w:val="center"/>
              <w:rPr>
                <w:sz w:val="22"/>
                <w:szCs w:val="22"/>
              </w:rPr>
            </w:pPr>
            <w:r w:rsidRPr="006B21DE">
              <w:rPr>
                <w:sz w:val="22"/>
                <w:szCs w:val="22"/>
              </w:rPr>
              <w:t>0</w:t>
            </w:r>
            <w:r w:rsidR="00593DFB" w:rsidRPr="006B21DE">
              <w:rPr>
                <w:sz w:val="22"/>
                <w:szCs w:val="22"/>
              </w:rPr>
              <w:t>,00</w:t>
            </w:r>
          </w:p>
        </w:tc>
        <w:tc>
          <w:tcPr>
            <w:tcW w:w="1418" w:type="dxa"/>
            <w:tcBorders>
              <w:top w:val="nil"/>
              <w:left w:val="single" w:sz="4" w:space="0" w:color="auto"/>
              <w:right w:val="single" w:sz="6" w:space="0" w:color="auto"/>
            </w:tcBorders>
            <w:vAlign w:val="center"/>
          </w:tcPr>
          <w:p w:rsidR="008B7C7F" w:rsidRPr="006B21DE" w:rsidRDefault="002963BB" w:rsidP="00954CD4">
            <w:pPr>
              <w:pStyle w:val="ConsPlusCell"/>
              <w:widowControl/>
              <w:shd w:val="clear" w:color="auto" w:fill="FFFFFF"/>
              <w:spacing w:line="276" w:lineRule="auto"/>
              <w:ind w:right="-1"/>
              <w:jc w:val="center"/>
              <w:rPr>
                <w:sz w:val="22"/>
                <w:szCs w:val="22"/>
              </w:rPr>
            </w:pPr>
            <w:r w:rsidRPr="006B21DE">
              <w:rPr>
                <w:sz w:val="22"/>
                <w:szCs w:val="22"/>
              </w:rPr>
              <w:t>0</w:t>
            </w:r>
            <w:r w:rsidR="00593DFB" w:rsidRPr="006B21DE">
              <w:rPr>
                <w:sz w:val="22"/>
                <w:szCs w:val="22"/>
              </w:rPr>
              <w:t>,00</w:t>
            </w:r>
          </w:p>
        </w:tc>
      </w:tr>
      <w:tr w:rsidR="008B7C7F" w:rsidRPr="00285322" w:rsidTr="00237CCB">
        <w:trPr>
          <w:cantSplit/>
          <w:trHeight w:val="70"/>
        </w:trPr>
        <w:tc>
          <w:tcPr>
            <w:tcW w:w="3402" w:type="dxa"/>
            <w:vMerge/>
            <w:tcBorders>
              <w:left w:val="single" w:sz="6" w:space="0" w:color="auto"/>
              <w:bottom w:val="single" w:sz="6" w:space="0" w:color="auto"/>
              <w:right w:val="single" w:sz="4" w:space="0" w:color="auto"/>
            </w:tcBorders>
            <w:vAlign w:val="center"/>
          </w:tcPr>
          <w:p w:rsidR="008B7C7F" w:rsidRPr="00F96355" w:rsidRDefault="008B7C7F" w:rsidP="00973C73">
            <w:pPr>
              <w:pStyle w:val="ConsPlusCell"/>
              <w:widowControl/>
              <w:shd w:val="clear" w:color="auto" w:fill="FFFFFF"/>
              <w:spacing w:line="276" w:lineRule="auto"/>
              <w:ind w:right="-1" w:firstLine="709"/>
              <w:rPr>
                <w:sz w:val="22"/>
                <w:szCs w:val="22"/>
              </w:rPr>
            </w:pPr>
          </w:p>
        </w:tc>
        <w:tc>
          <w:tcPr>
            <w:tcW w:w="2410" w:type="dxa"/>
            <w:vMerge/>
            <w:tcBorders>
              <w:left w:val="single" w:sz="4" w:space="0" w:color="auto"/>
              <w:bottom w:val="single" w:sz="6" w:space="0" w:color="auto"/>
              <w:right w:val="single" w:sz="4" w:space="0" w:color="auto"/>
            </w:tcBorders>
            <w:vAlign w:val="center"/>
          </w:tcPr>
          <w:p w:rsidR="008B7C7F" w:rsidRPr="00F96355" w:rsidRDefault="008B7C7F" w:rsidP="00661986">
            <w:pPr>
              <w:pStyle w:val="ConsPlusCell"/>
              <w:widowControl/>
              <w:shd w:val="clear" w:color="auto" w:fill="FFFFFF"/>
              <w:spacing w:line="276" w:lineRule="auto"/>
              <w:ind w:right="-1" w:firstLine="709"/>
              <w:rPr>
                <w:sz w:val="22"/>
                <w:szCs w:val="22"/>
              </w:rPr>
            </w:pPr>
          </w:p>
        </w:tc>
        <w:tc>
          <w:tcPr>
            <w:tcW w:w="1415" w:type="dxa"/>
            <w:vMerge/>
            <w:tcBorders>
              <w:left w:val="single" w:sz="4" w:space="0" w:color="auto"/>
              <w:bottom w:val="single" w:sz="6" w:space="0" w:color="auto"/>
              <w:right w:val="single" w:sz="4" w:space="0" w:color="auto"/>
            </w:tcBorders>
            <w:vAlign w:val="center"/>
          </w:tcPr>
          <w:p w:rsidR="008B7C7F" w:rsidRPr="006B21DE" w:rsidRDefault="008B7C7F" w:rsidP="00954CD4">
            <w:pPr>
              <w:pStyle w:val="ConsPlusCell"/>
              <w:widowControl/>
              <w:shd w:val="clear" w:color="auto" w:fill="FFFFFF"/>
              <w:spacing w:line="276" w:lineRule="auto"/>
              <w:ind w:right="-1" w:firstLine="709"/>
              <w:jc w:val="center"/>
              <w:rPr>
                <w:sz w:val="22"/>
                <w:szCs w:val="22"/>
              </w:rPr>
            </w:pPr>
          </w:p>
        </w:tc>
        <w:tc>
          <w:tcPr>
            <w:tcW w:w="1420" w:type="dxa"/>
            <w:tcBorders>
              <w:top w:val="nil"/>
              <w:left w:val="single" w:sz="4" w:space="0" w:color="auto"/>
              <w:bottom w:val="single" w:sz="6" w:space="0" w:color="auto"/>
              <w:right w:val="single" w:sz="4" w:space="0" w:color="auto"/>
            </w:tcBorders>
            <w:vAlign w:val="center"/>
          </w:tcPr>
          <w:p w:rsidR="008B7C7F" w:rsidRPr="006B21DE" w:rsidRDefault="008B7C7F" w:rsidP="00954CD4">
            <w:pPr>
              <w:pStyle w:val="ConsPlusCell"/>
              <w:widowControl/>
              <w:shd w:val="clear" w:color="auto" w:fill="FFFFFF"/>
              <w:spacing w:line="276" w:lineRule="auto"/>
              <w:ind w:right="-1" w:firstLine="709"/>
              <w:jc w:val="center"/>
              <w:rPr>
                <w:sz w:val="22"/>
                <w:szCs w:val="22"/>
              </w:rPr>
            </w:pPr>
          </w:p>
        </w:tc>
        <w:tc>
          <w:tcPr>
            <w:tcW w:w="1418" w:type="dxa"/>
            <w:tcBorders>
              <w:top w:val="nil"/>
              <w:left w:val="single" w:sz="4" w:space="0" w:color="auto"/>
              <w:bottom w:val="single" w:sz="6" w:space="0" w:color="auto"/>
              <w:right w:val="single" w:sz="6" w:space="0" w:color="auto"/>
            </w:tcBorders>
            <w:vAlign w:val="center"/>
          </w:tcPr>
          <w:p w:rsidR="008B7C7F" w:rsidRPr="006B21DE" w:rsidRDefault="008B7C7F" w:rsidP="00954CD4">
            <w:pPr>
              <w:pStyle w:val="ConsPlusCell"/>
              <w:widowControl/>
              <w:shd w:val="clear" w:color="auto" w:fill="FFFFFF"/>
              <w:spacing w:line="276" w:lineRule="auto"/>
              <w:ind w:right="-1" w:firstLine="709"/>
              <w:jc w:val="center"/>
              <w:rPr>
                <w:sz w:val="22"/>
                <w:szCs w:val="22"/>
              </w:rPr>
            </w:pPr>
          </w:p>
        </w:tc>
      </w:tr>
      <w:tr w:rsidR="008B7C7F" w:rsidRPr="00285322" w:rsidTr="00237CCB">
        <w:trPr>
          <w:cantSplit/>
          <w:trHeight w:val="341"/>
        </w:trPr>
        <w:tc>
          <w:tcPr>
            <w:tcW w:w="5812" w:type="dxa"/>
            <w:gridSpan w:val="2"/>
            <w:tcBorders>
              <w:left w:val="single" w:sz="6" w:space="0" w:color="auto"/>
              <w:bottom w:val="single" w:sz="6" w:space="0" w:color="auto"/>
              <w:right w:val="single" w:sz="4" w:space="0" w:color="auto"/>
            </w:tcBorders>
            <w:vAlign w:val="center"/>
          </w:tcPr>
          <w:p w:rsidR="008B7C7F" w:rsidRPr="00F96355" w:rsidRDefault="008B7C7F" w:rsidP="00973C73">
            <w:pPr>
              <w:pStyle w:val="ConsPlusCell"/>
              <w:widowControl/>
              <w:shd w:val="clear" w:color="auto" w:fill="FFFFFF"/>
              <w:spacing w:line="276" w:lineRule="auto"/>
              <w:ind w:right="-1" w:firstLine="709"/>
              <w:rPr>
                <w:sz w:val="22"/>
                <w:szCs w:val="22"/>
              </w:rPr>
            </w:pPr>
            <w:r w:rsidRPr="00F96355">
              <w:rPr>
                <w:sz w:val="22"/>
                <w:szCs w:val="22"/>
              </w:rPr>
              <w:t>ИТОГО</w:t>
            </w:r>
          </w:p>
        </w:tc>
        <w:tc>
          <w:tcPr>
            <w:tcW w:w="1415" w:type="dxa"/>
            <w:tcBorders>
              <w:top w:val="nil"/>
              <w:left w:val="single" w:sz="4" w:space="0" w:color="auto"/>
              <w:bottom w:val="single" w:sz="6" w:space="0" w:color="auto"/>
              <w:right w:val="single" w:sz="4" w:space="0" w:color="auto"/>
            </w:tcBorders>
            <w:vAlign w:val="center"/>
          </w:tcPr>
          <w:p w:rsidR="008B7C7F" w:rsidRPr="006B21DE" w:rsidRDefault="00B9767F" w:rsidP="00954CD4">
            <w:pPr>
              <w:pStyle w:val="ConsPlusCell"/>
              <w:widowControl/>
              <w:shd w:val="clear" w:color="auto" w:fill="FFFFFF"/>
              <w:spacing w:line="276" w:lineRule="auto"/>
              <w:ind w:right="-1"/>
              <w:jc w:val="center"/>
              <w:rPr>
                <w:sz w:val="22"/>
                <w:szCs w:val="22"/>
              </w:rPr>
            </w:pPr>
            <w:r w:rsidRPr="006B21DE">
              <w:rPr>
                <w:sz w:val="22"/>
                <w:szCs w:val="22"/>
              </w:rPr>
              <w:t>0,00</w:t>
            </w:r>
          </w:p>
        </w:tc>
        <w:tc>
          <w:tcPr>
            <w:tcW w:w="1420" w:type="dxa"/>
            <w:tcBorders>
              <w:top w:val="nil"/>
              <w:left w:val="single" w:sz="4" w:space="0" w:color="auto"/>
              <w:bottom w:val="single" w:sz="6" w:space="0" w:color="auto"/>
              <w:right w:val="single" w:sz="4" w:space="0" w:color="auto"/>
            </w:tcBorders>
            <w:vAlign w:val="center"/>
          </w:tcPr>
          <w:p w:rsidR="008B7C7F" w:rsidRPr="006B21DE" w:rsidRDefault="002963BB" w:rsidP="00954CD4">
            <w:pPr>
              <w:pStyle w:val="ConsPlusCell"/>
              <w:widowControl/>
              <w:shd w:val="clear" w:color="auto" w:fill="FFFFFF"/>
              <w:spacing w:line="276" w:lineRule="auto"/>
              <w:ind w:right="-1"/>
              <w:jc w:val="center"/>
              <w:rPr>
                <w:sz w:val="22"/>
                <w:szCs w:val="22"/>
              </w:rPr>
            </w:pPr>
            <w:r w:rsidRPr="006B21DE">
              <w:rPr>
                <w:sz w:val="22"/>
                <w:szCs w:val="22"/>
              </w:rPr>
              <w:t>0</w:t>
            </w:r>
            <w:r w:rsidR="00593DFB" w:rsidRPr="006B21DE">
              <w:rPr>
                <w:sz w:val="22"/>
                <w:szCs w:val="22"/>
              </w:rPr>
              <w:t>,00</w:t>
            </w:r>
          </w:p>
        </w:tc>
        <w:tc>
          <w:tcPr>
            <w:tcW w:w="1418" w:type="dxa"/>
            <w:tcBorders>
              <w:top w:val="nil"/>
              <w:left w:val="single" w:sz="4" w:space="0" w:color="auto"/>
              <w:bottom w:val="single" w:sz="6" w:space="0" w:color="auto"/>
              <w:right w:val="single" w:sz="6" w:space="0" w:color="auto"/>
            </w:tcBorders>
            <w:vAlign w:val="center"/>
          </w:tcPr>
          <w:p w:rsidR="008B7C7F" w:rsidRPr="006B21DE" w:rsidRDefault="002963BB" w:rsidP="00954CD4">
            <w:pPr>
              <w:pStyle w:val="ConsPlusCell"/>
              <w:widowControl/>
              <w:shd w:val="clear" w:color="auto" w:fill="FFFFFF"/>
              <w:spacing w:line="276" w:lineRule="auto"/>
              <w:ind w:right="-1"/>
              <w:jc w:val="center"/>
              <w:rPr>
                <w:sz w:val="22"/>
                <w:szCs w:val="22"/>
              </w:rPr>
            </w:pPr>
            <w:r w:rsidRPr="006B21DE">
              <w:rPr>
                <w:sz w:val="22"/>
                <w:szCs w:val="22"/>
              </w:rPr>
              <w:t>0</w:t>
            </w:r>
            <w:r w:rsidR="00593DFB" w:rsidRPr="006B21DE">
              <w:rPr>
                <w:sz w:val="22"/>
                <w:szCs w:val="22"/>
              </w:rPr>
              <w:t>,00</w:t>
            </w:r>
          </w:p>
        </w:tc>
      </w:tr>
      <w:tr w:rsidR="008B7C7F" w:rsidRPr="00285322" w:rsidTr="00237CCB">
        <w:trPr>
          <w:cantSplit/>
          <w:trHeight w:val="341"/>
        </w:trPr>
        <w:tc>
          <w:tcPr>
            <w:tcW w:w="10065" w:type="dxa"/>
            <w:gridSpan w:val="5"/>
            <w:tcBorders>
              <w:left w:val="single" w:sz="6" w:space="0" w:color="auto"/>
              <w:bottom w:val="single" w:sz="6" w:space="0" w:color="auto"/>
              <w:right w:val="single" w:sz="6" w:space="0" w:color="auto"/>
            </w:tcBorders>
            <w:vAlign w:val="center"/>
          </w:tcPr>
          <w:p w:rsidR="008B7C7F" w:rsidRPr="006B21DE" w:rsidRDefault="00954CD4" w:rsidP="00954CD4">
            <w:pPr>
              <w:pStyle w:val="ConsPlusCell"/>
              <w:widowControl/>
              <w:shd w:val="clear" w:color="auto" w:fill="FFFFFF"/>
              <w:spacing w:line="276" w:lineRule="auto"/>
              <w:ind w:left="709" w:right="-1"/>
              <w:jc w:val="center"/>
              <w:rPr>
                <w:sz w:val="22"/>
                <w:szCs w:val="22"/>
              </w:rPr>
            </w:pPr>
            <w:r w:rsidRPr="006B21DE">
              <w:rPr>
                <w:sz w:val="22"/>
                <w:szCs w:val="22"/>
              </w:rPr>
              <w:t xml:space="preserve">4. </w:t>
            </w:r>
            <w:r w:rsidR="008B7C7F" w:rsidRPr="006B21DE">
              <w:rPr>
                <w:sz w:val="22"/>
                <w:szCs w:val="22"/>
              </w:rPr>
              <w:t>Техническое обслуживание уличного освещения в сельском поселении за счет стимулирующих субсидий</w:t>
            </w:r>
          </w:p>
        </w:tc>
      </w:tr>
      <w:tr w:rsidR="008B7C7F" w:rsidRPr="00285322" w:rsidTr="00237CCB">
        <w:trPr>
          <w:cantSplit/>
          <w:trHeight w:val="682"/>
        </w:trPr>
        <w:tc>
          <w:tcPr>
            <w:tcW w:w="3402" w:type="dxa"/>
            <w:vMerge w:val="restart"/>
            <w:tcBorders>
              <w:left w:val="single" w:sz="6" w:space="0" w:color="auto"/>
              <w:right w:val="single" w:sz="4" w:space="0" w:color="auto"/>
            </w:tcBorders>
            <w:vAlign w:val="center"/>
          </w:tcPr>
          <w:p w:rsidR="008B7C7F" w:rsidRPr="00F96355" w:rsidRDefault="008B7C7F" w:rsidP="00661986">
            <w:pPr>
              <w:pStyle w:val="ConsPlusCell"/>
              <w:widowControl/>
              <w:shd w:val="clear" w:color="auto" w:fill="FFFFFF"/>
              <w:spacing w:line="276" w:lineRule="auto"/>
              <w:ind w:right="-1"/>
              <w:rPr>
                <w:sz w:val="22"/>
                <w:szCs w:val="22"/>
              </w:rPr>
            </w:pPr>
            <w:r w:rsidRPr="00F96355">
              <w:rPr>
                <w:sz w:val="22"/>
                <w:szCs w:val="22"/>
              </w:rPr>
              <w:t>Техническое обслуживание уличного освещения</w:t>
            </w:r>
            <w:r w:rsidR="00B93AD7" w:rsidRPr="00F96355">
              <w:rPr>
                <w:sz w:val="22"/>
                <w:szCs w:val="22"/>
              </w:rPr>
              <w:t xml:space="preserve"> за счет стимулирующих субсидий</w:t>
            </w:r>
          </w:p>
        </w:tc>
        <w:tc>
          <w:tcPr>
            <w:tcW w:w="2410" w:type="dxa"/>
            <w:vMerge w:val="restart"/>
            <w:tcBorders>
              <w:left w:val="single" w:sz="4" w:space="0" w:color="auto"/>
              <w:right w:val="single" w:sz="4" w:space="0" w:color="auto"/>
            </w:tcBorders>
            <w:vAlign w:val="center"/>
          </w:tcPr>
          <w:p w:rsidR="008B7C7F" w:rsidRPr="00F96355" w:rsidRDefault="008B7C7F" w:rsidP="00661986">
            <w:pPr>
              <w:pStyle w:val="ConsPlusCell"/>
              <w:widowControl/>
              <w:shd w:val="clear" w:color="auto" w:fill="FFFFFF"/>
              <w:spacing w:line="276" w:lineRule="auto"/>
              <w:ind w:right="-1" w:firstLine="709"/>
              <w:rPr>
                <w:sz w:val="22"/>
                <w:szCs w:val="22"/>
              </w:rPr>
            </w:pPr>
          </w:p>
          <w:p w:rsidR="008B7C7F" w:rsidRPr="00F96355" w:rsidRDefault="008B7C7F" w:rsidP="003A19EC">
            <w:pPr>
              <w:pStyle w:val="ConsPlusCell"/>
              <w:shd w:val="clear" w:color="auto" w:fill="FFFFFF"/>
              <w:ind w:right="-1"/>
              <w:jc w:val="center"/>
              <w:rPr>
                <w:sz w:val="22"/>
                <w:szCs w:val="22"/>
              </w:rPr>
            </w:pPr>
            <w:r w:rsidRPr="00F96355">
              <w:rPr>
                <w:sz w:val="22"/>
                <w:szCs w:val="22"/>
              </w:rPr>
              <w:t>Областной бюджет</w:t>
            </w:r>
          </w:p>
          <w:p w:rsidR="008B7C7F" w:rsidRPr="00F96355" w:rsidRDefault="008B7C7F" w:rsidP="00A63152">
            <w:pPr>
              <w:pStyle w:val="ConsPlusCell"/>
              <w:shd w:val="clear" w:color="auto" w:fill="FFFFFF"/>
              <w:ind w:right="-1" w:firstLine="709"/>
              <w:jc w:val="center"/>
              <w:rPr>
                <w:sz w:val="22"/>
                <w:szCs w:val="22"/>
              </w:rPr>
            </w:pPr>
          </w:p>
        </w:tc>
        <w:tc>
          <w:tcPr>
            <w:tcW w:w="1415" w:type="dxa"/>
            <w:tcBorders>
              <w:top w:val="nil"/>
              <w:left w:val="single" w:sz="4" w:space="0" w:color="auto"/>
              <w:right w:val="single" w:sz="4" w:space="0" w:color="auto"/>
            </w:tcBorders>
            <w:vAlign w:val="center"/>
          </w:tcPr>
          <w:p w:rsidR="008B7C7F" w:rsidRPr="006B21DE" w:rsidRDefault="0073570A" w:rsidP="00954CD4">
            <w:pPr>
              <w:pStyle w:val="ConsPlusCell"/>
              <w:widowControl/>
              <w:shd w:val="clear" w:color="auto" w:fill="FFFFFF"/>
              <w:spacing w:line="276" w:lineRule="auto"/>
              <w:ind w:right="-1"/>
              <w:jc w:val="center"/>
              <w:rPr>
                <w:sz w:val="22"/>
                <w:szCs w:val="22"/>
              </w:rPr>
            </w:pPr>
            <w:r w:rsidRPr="006B21DE">
              <w:rPr>
                <w:sz w:val="22"/>
                <w:szCs w:val="22"/>
              </w:rPr>
              <w:t>0,00</w:t>
            </w:r>
          </w:p>
        </w:tc>
        <w:tc>
          <w:tcPr>
            <w:tcW w:w="1420" w:type="dxa"/>
            <w:tcBorders>
              <w:top w:val="nil"/>
              <w:left w:val="single" w:sz="4" w:space="0" w:color="auto"/>
              <w:right w:val="single" w:sz="4" w:space="0" w:color="auto"/>
            </w:tcBorders>
            <w:vAlign w:val="center"/>
          </w:tcPr>
          <w:p w:rsidR="008B7C7F" w:rsidRPr="006B21DE" w:rsidRDefault="00285322" w:rsidP="00954CD4">
            <w:pPr>
              <w:pStyle w:val="ConsPlusCell"/>
              <w:widowControl/>
              <w:shd w:val="clear" w:color="auto" w:fill="FFFFFF"/>
              <w:spacing w:line="276" w:lineRule="auto"/>
              <w:ind w:right="-1"/>
              <w:jc w:val="center"/>
              <w:rPr>
                <w:sz w:val="22"/>
                <w:szCs w:val="22"/>
              </w:rPr>
            </w:pPr>
            <w:r w:rsidRPr="006B21DE">
              <w:rPr>
                <w:sz w:val="22"/>
                <w:szCs w:val="22"/>
              </w:rPr>
              <w:t>0,00</w:t>
            </w:r>
          </w:p>
        </w:tc>
        <w:tc>
          <w:tcPr>
            <w:tcW w:w="1418" w:type="dxa"/>
            <w:tcBorders>
              <w:top w:val="nil"/>
              <w:left w:val="single" w:sz="4" w:space="0" w:color="auto"/>
              <w:right w:val="single" w:sz="6" w:space="0" w:color="auto"/>
            </w:tcBorders>
            <w:vAlign w:val="center"/>
          </w:tcPr>
          <w:p w:rsidR="008B7C7F" w:rsidRPr="006B21DE" w:rsidRDefault="00285322" w:rsidP="00954CD4">
            <w:pPr>
              <w:pStyle w:val="ConsPlusCell"/>
              <w:widowControl/>
              <w:shd w:val="clear" w:color="auto" w:fill="FFFFFF"/>
              <w:spacing w:line="276" w:lineRule="auto"/>
              <w:ind w:right="-1"/>
              <w:jc w:val="center"/>
              <w:rPr>
                <w:sz w:val="22"/>
                <w:szCs w:val="22"/>
              </w:rPr>
            </w:pPr>
            <w:r w:rsidRPr="006B21DE">
              <w:rPr>
                <w:sz w:val="22"/>
                <w:szCs w:val="22"/>
              </w:rPr>
              <w:t>0,00</w:t>
            </w:r>
          </w:p>
        </w:tc>
      </w:tr>
      <w:tr w:rsidR="008B7C7F" w:rsidRPr="00285322" w:rsidTr="00237CCB">
        <w:trPr>
          <w:cantSplit/>
          <w:trHeight w:val="341"/>
        </w:trPr>
        <w:tc>
          <w:tcPr>
            <w:tcW w:w="3402" w:type="dxa"/>
            <w:vMerge/>
            <w:tcBorders>
              <w:left w:val="single" w:sz="6" w:space="0" w:color="auto"/>
              <w:bottom w:val="single" w:sz="6" w:space="0" w:color="auto"/>
              <w:right w:val="single" w:sz="4" w:space="0" w:color="auto"/>
            </w:tcBorders>
            <w:vAlign w:val="center"/>
          </w:tcPr>
          <w:p w:rsidR="008B7C7F" w:rsidRPr="00F96355" w:rsidRDefault="008B7C7F" w:rsidP="00973C73">
            <w:pPr>
              <w:pStyle w:val="ConsPlusCell"/>
              <w:widowControl/>
              <w:shd w:val="clear" w:color="auto" w:fill="FFFFFF"/>
              <w:spacing w:line="276" w:lineRule="auto"/>
              <w:ind w:right="-1" w:firstLine="709"/>
              <w:rPr>
                <w:sz w:val="22"/>
                <w:szCs w:val="22"/>
              </w:rPr>
            </w:pPr>
          </w:p>
        </w:tc>
        <w:tc>
          <w:tcPr>
            <w:tcW w:w="2410" w:type="dxa"/>
            <w:vMerge/>
            <w:tcBorders>
              <w:left w:val="single" w:sz="4" w:space="0" w:color="auto"/>
              <w:bottom w:val="single" w:sz="6" w:space="0" w:color="auto"/>
              <w:right w:val="single" w:sz="4" w:space="0" w:color="auto"/>
            </w:tcBorders>
            <w:vAlign w:val="center"/>
          </w:tcPr>
          <w:p w:rsidR="008B7C7F" w:rsidRPr="00F96355" w:rsidRDefault="008B7C7F" w:rsidP="00973C73">
            <w:pPr>
              <w:pStyle w:val="ConsPlusCell"/>
              <w:widowControl/>
              <w:shd w:val="clear" w:color="auto" w:fill="FFFFFF"/>
              <w:spacing w:line="276" w:lineRule="auto"/>
              <w:ind w:right="-1" w:firstLine="709"/>
              <w:rPr>
                <w:sz w:val="22"/>
                <w:szCs w:val="22"/>
              </w:rPr>
            </w:pPr>
          </w:p>
        </w:tc>
        <w:tc>
          <w:tcPr>
            <w:tcW w:w="1415" w:type="dxa"/>
            <w:tcBorders>
              <w:top w:val="nil"/>
              <w:left w:val="single" w:sz="4" w:space="0" w:color="auto"/>
              <w:bottom w:val="single" w:sz="6" w:space="0" w:color="auto"/>
              <w:right w:val="single" w:sz="4" w:space="0" w:color="auto"/>
            </w:tcBorders>
            <w:vAlign w:val="center"/>
          </w:tcPr>
          <w:p w:rsidR="008B7C7F" w:rsidRPr="006B21DE" w:rsidRDefault="008B7C7F" w:rsidP="00954CD4">
            <w:pPr>
              <w:pStyle w:val="ConsPlusCell"/>
              <w:widowControl/>
              <w:shd w:val="clear" w:color="auto" w:fill="FFFFFF"/>
              <w:spacing w:line="276" w:lineRule="auto"/>
              <w:ind w:right="-1" w:firstLine="709"/>
              <w:jc w:val="center"/>
              <w:rPr>
                <w:sz w:val="22"/>
                <w:szCs w:val="22"/>
              </w:rPr>
            </w:pPr>
          </w:p>
        </w:tc>
        <w:tc>
          <w:tcPr>
            <w:tcW w:w="1420" w:type="dxa"/>
            <w:tcBorders>
              <w:top w:val="nil"/>
              <w:left w:val="single" w:sz="4" w:space="0" w:color="auto"/>
              <w:bottom w:val="single" w:sz="6" w:space="0" w:color="auto"/>
              <w:right w:val="single" w:sz="4" w:space="0" w:color="auto"/>
            </w:tcBorders>
            <w:vAlign w:val="center"/>
          </w:tcPr>
          <w:p w:rsidR="008B7C7F" w:rsidRPr="006B21DE" w:rsidRDefault="008B7C7F" w:rsidP="00954CD4">
            <w:pPr>
              <w:pStyle w:val="ConsPlusCell"/>
              <w:widowControl/>
              <w:shd w:val="clear" w:color="auto" w:fill="FFFFFF"/>
              <w:spacing w:line="276" w:lineRule="auto"/>
              <w:ind w:right="-1" w:firstLine="709"/>
              <w:jc w:val="center"/>
              <w:rPr>
                <w:sz w:val="22"/>
                <w:szCs w:val="22"/>
              </w:rPr>
            </w:pPr>
          </w:p>
        </w:tc>
        <w:tc>
          <w:tcPr>
            <w:tcW w:w="1418" w:type="dxa"/>
            <w:tcBorders>
              <w:top w:val="nil"/>
              <w:left w:val="single" w:sz="4" w:space="0" w:color="auto"/>
              <w:bottom w:val="single" w:sz="6" w:space="0" w:color="auto"/>
              <w:right w:val="single" w:sz="6" w:space="0" w:color="auto"/>
            </w:tcBorders>
            <w:vAlign w:val="center"/>
          </w:tcPr>
          <w:p w:rsidR="008B7C7F" w:rsidRPr="006B21DE" w:rsidRDefault="008B7C7F" w:rsidP="00954CD4">
            <w:pPr>
              <w:pStyle w:val="ConsPlusCell"/>
              <w:widowControl/>
              <w:shd w:val="clear" w:color="auto" w:fill="FFFFFF"/>
              <w:spacing w:line="276" w:lineRule="auto"/>
              <w:ind w:right="-1" w:firstLine="709"/>
              <w:jc w:val="center"/>
              <w:rPr>
                <w:sz w:val="22"/>
                <w:szCs w:val="22"/>
              </w:rPr>
            </w:pPr>
          </w:p>
        </w:tc>
      </w:tr>
      <w:tr w:rsidR="00B93AD7" w:rsidRPr="00285322" w:rsidTr="00237CCB">
        <w:trPr>
          <w:cantSplit/>
          <w:trHeight w:val="341"/>
        </w:trPr>
        <w:tc>
          <w:tcPr>
            <w:tcW w:w="5812" w:type="dxa"/>
            <w:gridSpan w:val="2"/>
            <w:tcBorders>
              <w:left w:val="single" w:sz="6" w:space="0" w:color="auto"/>
              <w:bottom w:val="single" w:sz="6" w:space="0" w:color="auto"/>
              <w:right w:val="single" w:sz="4" w:space="0" w:color="auto"/>
            </w:tcBorders>
            <w:vAlign w:val="center"/>
          </w:tcPr>
          <w:p w:rsidR="00B93AD7" w:rsidRPr="00F96355" w:rsidRDefault="00B93AD7" w:rsidP="00973C73">
            <w:pPr>
              <w:pStyle w:val="ConsPlusCell"/>
              <w:widowControl/>
              <w:shd w:val="clear" w:color="auto" w:fill="FFFFFF"/>
              <w:spacing w:line="276" w:lineRule="auto"/>
              <w:ind w:right="-1" w:firstLine="709"/>
              <w:rPr>
                <w:sz w:val="22"/>
                <w:szCs w:val="22"/>
              </w:rPr>
            </w:pPr>
            <w:r w:rsidRPr="00F96355">
              <w:rPr>
                <w:sz w:val="22"/>
                <w:szCs w:val="22"/>
              </w:rPr>
              <w:t>ИТОГО</w:t>
            </w:r>
          </w:p>
        </w:tc>
        <w:tc>
          <w:tcPr>
            <w:tcW w:w="1415" w:type="dxa"/>
            <w:tcBorders>
              <w:top w:val="nil"/>
              <w:left w:val="single" w:sz="4" w:space="0" w:color="auto"/>
              <w:bottom w:val="single" w:sz="6" w:space="0" w:color="auto"/>
              <w:right w:val="single" w:sz="4" w:space="0" w:color="auto"/>
            </w:tcBorders>
            <w:vAlign w:val="center"/>
          </w:tcPr>
          <w:p w:rsidR="00B93AD7" w:rsidRPr="006B21DE" w:rsidRDefault="0073570A" w:rsidP="00954CD4">
            <w:pPr>
              <w:pStyle w:val="ConsPlusCell"/>
              <w:widowControl/>
              <w:shd w:val="clear" w:color="auto" w:fill="FFFFFF"/>
              <w:spacing w:line="276" w:lineRule="auto"/>
              <w:ind w:right="-1"/>
              <w:jc w:val="center"/>
              <w:rPr>
                <w:sz w:val="22"/>
                <w:szCs w:val="22"/>
              </w:rPr>
            </w:pPr>
            <w:r w:rsidRPr="006B21DE">
              <w:rPr>
                <w:sz w:val="22"/>
                <w:szCs w:val="22"/>
              </w:rPr>
              <w:t>0,00</w:t>
            </w:r>
          </w:p>
        </w:tc>
        <w:tc>
          <w:tcPr>
            <w:tcW w:w="1420" w:type="dxa"/>
            <w:tcBorders>
              <w:top w:val="nil"/>
              <w:left w:val="single" w:sz="4" w:space="0" w:color="auto"/>
              <w:bottom w:val="single" w:sz="6" w:space="0" w:color="auto"/>
              <w:right w:val="single" w:sz="4" w:space="0" w:color="auto"/>
            </w:tcBorders>
            <w:vAlign w:val="center"/>
          </w:tcPr>
          <w:p w:rsidR="00B93AD7" w:rsidRPr="006B21DE" w:rsidRDefault="00285322" w:rsidP="00954CD4">
            <w:pPr>
              <w:pStyle w:val="ConsPlusCell"/>
              <w:widowControl/>
              <w:shd w:val="clear" w:color="auto" w:fill="FFFFFF"/>
              <w:spacing w:line="276" w:lineRule="auto"/>
              <w:ind w:right="-1"/>
              <w:jc w:val="center"/>
              <w:rPr>
                <w:sz w:val="22"/>
                <w:szCs w:val="22"/>
              </w:rPr>
            </w:pPr>
            <w:r w:rsidRPr="006B21DE">
              <w:rPr>
                <w:sz w:val="22"/>
                <w:szCs w:val="22"/>
              </w:rPr>
              <w:t>0,00</w:t>
            </w:r>
          </w:p>
        </w:tc>
        <w:tc>
          <w:tcPr>
            <w:tcW w:w="1418" w:type="dxa"/>
            <w:tcBorders>
              <w:top w:val="nil"/>
              <w:left w:val="single" w:sz="4" w:space="0" w:color="auto"/>
              <w:bottom w:val="single" w:sz="6" w:space="0" w:color="auto"/>
              <w:right w:val="single" w:sz="6" w:space="0" w:color="auto"/>
            </w:tcBorders>
            <w:vAlign w:val="center"/>
          </w:tcPr>
          <w:p w:rsidR="00B93AD7" w:rsidRPr="006B21DE" w:rsidRDefault="00285322" w:rsidP="00954CD4">
            <w:pPr>
              <w:pStyle w:val="ConsPlusCell"/>
              <w:widowControl/>
              <w:shd w:val="clear" w:color="auto" w:fill="FFFFFF"/>
              <w:spacing w:line="276" w:lineRule="auto"/>
              <w:ind w:right="-1"/>
              <w:jc w:val="center"/>
              <w:rPr>
                <w:sz w:val="22"/>
                <w:szCs w:val="22"/>
              </w:rPr>
            </w:pPr>
            <w:r w:rsidRPr="006B21DE">
              <w:rPr>
                <w:sz w:val="22"/>
                <w:szCs w:val="22"/>
              </w:rPr>
              <w:t>0,00</w:t>
            </w:r>
          </w:p>
        </w:tc>
      </w:tr>
      <w:tr w:rsidR="007F20F5" w:rsidRPr="00285322" w:rsidTr="00237CCB">
        <w:trPr>
          <w:cantSplit/>
          <w:trHeight w:val="341"/>
        </w:trPr>
        <w:tc>
          <w:tcPr>
            <w:tcW w:w="5812" w:type="dxa"/>
            <w:gridSpan w:val="2"/>
            <w:tcBorders>
              <w:left w:val="single" w:sz="6" w:space="0" w:color="auto"/>
              <w:bottom w:val="single" w:sz="6" w:space="0" w:color="auto"/>
              <w:right w:val="single" w:sz="4" w:space="0" w:color="auto"/>
            </w:tcBorders>
            <w:vAlign w:val="center"/>
          </w:tcPr>
          <w:p w:rsidR="007F20F5" w:rsidRPr="00F96355" w:rsidRDefault="007F20F5" w:rsidP="00973C73">
            <w:pPr>
              <w:pStyle w:val="ConsPlusCell"/>
              <w:widowControl/>
              <w:shd w:val="clear" w:color="auto" w:fill="FFFFFF"/>
              <w:spacing w:line="276" w:lineRule="auto"/>
              <w:ind w:right="-1" w:firstLine="709"/>
              <w:rPr>
                <w:sz w:val="22"/>
                <w:szCs w:val="22"/>
              </w:rPr>
            </w:pPr>
          </w:p>
        </w:tc>
        <w:tc>
          <w:tcPr>
            <w:tcW w:w="1415" w:type="dxa"/>
            <w:tcBorders>
              <w:top w:val="nil"/>
              <w:left w:val="single" w:sz="4" w:space="0" w:color="auto"/>
              <w:bottom w:val="single" w:sz="6" w:space="0" w:color="auto"/>
              <w:right w:val="single" w:sz="4" w:space="0" w:color="auto"/>
            </w:tcBorders>
            <w:vAlign w:val="center"/>
          </w:tcPr>
          <w:p w:rsidR="007F20F5" w:rsidRPr="006B21DE" w:rsidRDefault="007F20F5" w:rsidP="00954CD4">
            <w:pPr>
              <w:pStyle w:val="ConsPlusCell"/>
              <w:widowControl/>
              <w:shd w:val="clear" w:color="auto" w:fill="FFFFFF"/>
              <w:spacing w:line="276" w:lineRule="auto"/>
              <w:ind w:right="-1"/>
              <w:jc w:val="center"/>
              <w:rPr>
                <w:sz w:val="22"/>
                <w:szCs w:val="22"/>
              </w:rPr>
            </w:pPr>
          </w:p>
        </w:tc>
        <w:tc>
          <w:tcPr>
            <w:tcW w:w="1420" w:type="dxa"/>
            <w:tcBorders>
              <w:top w:val="nil"/>
              <w:left w:val="single" w:sz="4" w:space="0" w:color="auto"/>
              <w:bottom w:val="single" w:sz="6" w:space="0" w:color="auto"/>
              <w:right w:val="single" w:sz="4" w:space="0" w:color="auto"/>
            </w:tcBorders>
            <w:vAlign w:val="center"/>
          </w:tcPr>
          <w:p w:rsidR="007F20F5" w:rsidRDefault="007F20F5" w:rsidP="00954CD4">
            <w:pPr>
              <w:pStyle w:val="ConsPlusCell"/>
              <w:widowControl/>
              <w:shd w:val="clear" w:color="auto" w:fill="FFFFFF"/>
              <w:spacing w:line="276" w:lineRule="auto"/>
              <w:ind w:right="-1"/>
              <w:jc w:val="center"/>
              <w:rPr>
                <w:sz w:val="22"/>
                <w:szCs w:val="22"/>
              </w:rPr>
            </w:pPr>
          </w:p>
          <w:p w:rsidR="007F20F5" w:rsidRDefault="007F20F5" w:rsidP="00954CD4">
            <w:pPr>
              <w:pStyle w:val="ConsPlusCell"/>
              <w:widowControl/>
              <w:shd w:val="clear" w:color="auto" w:fill="FFFFFF"/>
              <w:spacing w:line="276" w:lineRule="auto"/>
              <w:ind w:right="-1"/>
              <w:jc w:val="center"/>
              <w:rPr>
                <w:sz w:val="22"/>
                <w:szCs w:val="22"/>
              </w:rPr>
            </w:pPr>
          </w:p>
          <w:p w:rsidR="007F20F5" w:rsidRPr="006B21DE" w:rsidRDefault="007F20F5" w:rsidP="00954CD4">
            <w:pPr>
              <w:pStyle w:val="ConsPlusCell"/>
              <w:widowControl/>
              <w:shd w:val="clear" w:color="auto" w:fill="FFFFFF"/>
              <w:spacing w:line="276" w:lineRule="auto"/>
              <w:ind w:right="-1"/>
              <w:jc w:val="center"/>
              <w:rPr>
                <w:sz w:val="22"/>
                <w:szCs w:val="22"/>
              </w:rPr>
            </w:pPr>
          </w:p>
        </w:tc>
        <w:tc>
          <w:tcPr>
            <w:tcW w:w="1418" w:type="dxa"/>
            <w:tcBorders>
              <w:top w:val="nil"/>
              <w:left w:val="single" w:sz="4" w:space="0" w:color="auto"/>
              <w:bottom w:val="single" w:sz="6" w:space="0" w:color="auto"/>
              <w:right w:val="single" w:sz="6" w:space="0" w:color="auto"/>
            </w:tcBorders>
            <w:vAlign w:val="center"/>
          </w:tcPr>
          <w:p w:rsidR="007F20F5" w:rsidRPr="006B21DE" w:rsidRDefault="007F20F5" w:rsidP="00954CD4">
            <w:pPr>
              <w:pStyle w:val="ConsPlusCell"/>
              <w:widowControl/>
              <w:shd w:val="clear" w:color="auto" w:fill="FFFFFF"/>
              <w:spacing w:line="276" w:lineRule="auto"/>
              <w:ind w:right="-1"/>
              <w:jc w:val="center"/>
              <w:rPr>
                <w:sz w:val="22"/>
                <w:szCs w:val="22"/>
              </w:rPr>
            </w:pPr>
          </w:p>
        </w:tc>
      </w:tr>
      <w:tr w:rsidR="00A63152" w:rsidRPr="00285322" w:rsidTr="00237CCB">
        <w:trPr>
          <w:cantSplit/>
          <w:trHeight w:val="341"/>
        </w:trPr>
        <w:tc>
          <w:tcPr>
            <w:tcW w:w="10065" w:type="dxa"/>
            <w:gridSpan w:val="5"/>
            <w:tcBorders>
              <w:top w:val="nil"/>
              <w:left w:val="single" w:sz="6" w:space="0" w:color="auto"/>
              <w:bottom w:val="single" w:sz="6" w:space="0" w:color="auto"/>
              <w:right w:val="single" w:sz="6" w:space="0" w:color="auto"/>
            </w:tcBorders>
            <w:vAlign w:val="center"/>
          </w:tcPr>
          <w:p w:rsidR="00A63152" w:rsidRPr="00F96355" w:rsidRDefault="00954CD4" w:rsidP="00954CD4">
            <w:pPr>
              <w:pStyle w:val="ConsPlusCell"/>
              <w:shd w:val="clear" w:color="auto" w:fill="FFFFFF"/>
              <w:ind w:right="-1"/>
              <w:jc w:val="center"/>
              <w:rPr>
                <w:color w:val="000000"/>
                <w:sz w:val="22"/>
                <w:szCs w:val="22"/>
              </w:rPr>
            </w:pPr>
            <w:r>
              <w:rPr>
                <w:sz w:val="22"/>
                <w:szCs w:val="22"/>
              </w:rPr>
              <w:t xml:space="preserve">5. </w:t>
            </w:r>
            <w:r w:rsidR="00A63152" w:rsidRPr="00F96355">
              <w:rPr>
                <w:sz w:val="22"/>
                <w:szCs w:val="22"/>
              </w:rPr>
              <w:t>Благоустройство сельского поселения</w:t>
            </w:r>
          </w:p>
          <w:p w:rsidR="00A63152" w:rsidRPr="00F96355" w:rsidRDefault="00A63152" w:rsidP="00954CD4">
            <w:pPr>
              <w:pStyle w:val="ConsPlusCell"/>
              <w:shd w:val="clear" w:color="auto" w:fill="FFFFFF"/>
              <w:ind w:right="-1"/>
              <w:jc w:val="center"/>
              <w:rPr>
                <w:color w:val="000000"/>
                <w:sz w:val="22"/>
                <w:szCs w:val="22"/>
              </w:rPr>
            </w:pPr>
          </w:p>
        </w:tc>
      </w:tr>
      <w:tr w:rsidR="002963BB" w:rsidRPr="00285322" w:rsidTr="00237CCB">
        <w:trPr>
          <w:cantSplit/>
          <w:trHeight w:val="855"/>
        </w:trPr>
        <w:tc>
          <w:tcPr>
            <w:tcW w:w="3402" w:type="dxa"/>
            <w:tcBorders>
              <w:top w:val="single" w:sz="4" w:space="0" w:color="auto"/>
              <w:left w:val="single" w:sz="6" w:space="0" w:color="auto"/>
              <w:bottom w:val="nil"/>
              <w:right w:val="single" w:sz="6" w:space="0" w:color="auto"/>
            </w:tcBorders>
            <w:vAlign w:val="center"/>
          </w:tcPr>
          <w:p w:rsidR="002963BB" w:rsidRPr="00F96355" w:rsidRDefault="002367E0" w:rsidP="00D838FD">
            <w:pPr>
              <w:pStyle w:val="ConsPlusCell"/>
              <w:shd w:val="clear" w:color="auto" w:fill="FFFFFF"/>
              <w:spacing w:line="276" w:lineRule="auto"/>
              <w:ind w:right="-1"/>
              <w:rPr>
                <w:sz w:val="22"/>
                <w:szCs w:val="22"/>
              </w:rPr>
            </w:pPr>
            <w:r w:rsidRPr="00F96355">
              <w:rPr>
                <w:sz w:val="22"/>
                <w:szCs w:val="22"/>
              </w:rPr>
              <w:t xml:space="preserve">Прочие мероприятия по </w:t>
            </w:r>
            <w:r w:rsidR="002963BB" w:rsidRPr="00F96355">
              <w:rPr>
                <w:sz w:val="22"/>
                <w:szCs w:val="22"/>
              </w:rPr>
              <w:t xml:space="preserve">благоустройству  территории </w:t>
            </w:r>
          </w:p>
        </w:tc>
        <w:tc>
          <w:tcPr>
            <w:tcW w:w="2410" w:type="dxa"/>
            <w:tcBorders>
              <w:top w:val="single" w:sz="4" w:space="0" w:color="auto"/>
              <w:left w:val="single" w:sz="6" w:space="0" w:color="auto"/>
              <w:bottom w:val="single" w:sz="6" w:space="0" w:color="auto"/>
              <w:right w:val="single" w:sz="6" w:space="0" w:color="auto"/>
            </w:tcBorders>
            <w:vAlign w:val="center"/>
          </w:tcPr>
          <w:p w:rsidR="002963BB" w:rsidRPr="00F96355" w:rsidRDefault="002367E0" w:rsidP="003A19EC">
            <w:pPr>
              <w:pStyle w:val="ConsPlusCell"/>
              <w:shd w:val="clear" w:color="auto" w:fill="FFFFFF"/>
              <w:spacing w:line="276" w:lineRule="auto"/>
              <w:ind w:right="-1"/>
              <w:jc w:val="center"/>
              <w:rPr>
                <w:sz w:val="22"/>
                <w:szCs w:val="22"/>
              </w:rPr>
            </w:pPr>
            <w:r w:rsidRPr="00F96355">
              <w:rPr>
                <w:sz w:val="22"/>
                <w:szCs w:val="22"/>
              </w:rPr>
              <w:t>Местный бюджет</w:t>
            </w:r>
          </w:p>
        </w:tc>
        <w:tc>
          <w:tcPr>
            <w:tcW w:w="1415" w:type="dxa"/>
            <w:tcBorders>
              <w:top w:val="single" w:sz="4" w:space="0" w:color="auto"/>
              <w:left w:val="single" w:sz="6" w:space="0" w:color="auto"/>
              <w:bottom w:val="single" w:sz="6" w:space="0" w:color="auto"/>
              <w:right w:val="single" w:sz="6" w:space="0" w:color="auto"/>
            </w:tcBorders>
            <w:vAlign w:val="center"/>
          </w:tcPr>
          <w:p w:rsidR="002963BB" w:rsidRPr="003B6FEE" w:rsidRDefault="00A23CCB" w:rsidP="005848F4">
            <w:pPr>
              <w:pStyle w:val="ConsPlusCell"/>
              <w:shd w:val="clear" w:color="auto" w:fill="FFFFFF"/>
              <w:spacing w:line="276" w:lineRule="auto"/>
              <w:ind w:right="-1"/>
              <w:jc w:val="center"/>
              <w:rPr>
                <w:sz w:val="22"/>
                <w:szCs w:val="22"/>
                <w:highlight w:val="yellow"/>
              </w:rPr>
            </w:pPr>
            <w:r>
              <w:rPr>
                <w:sz w:val="22"/>
                <w:szCs w:val="22"/>
              </w:rPr>
              <w:t>2</w:t>
            </w:r>
            <w:r w:rsidR="0064007C">
              <w:rPr>
                <w:sz w:val="22"/>
                <w:szCs w:val="22"/>
              </w:rPr>
              <w:t>47</w:t>
            </w:r>
            <w:r>
              <w:rPr>
                <w:sz w:val="22"/>
                <w:szCs w:val="22"/>
              </w:rPr>
              <w:t xml:space="preserve"> </w:t>
            </w:r>
            <w:r w:rsidR="0064007C">
              <w:rPr>
                <w:sz w:val="22"/>
                <w:szCs w:val="22"/>
              </w:rPr>
              <w:t>032</w:t>
            </w:r>
            <w:r w:rsidR="002B5730" w:rsidRPr="002B5730">
              <w:rPr>
                <w:sz w:val="22"/>
                <w:szCs w:val="22"/>
              </w:rPr>
              <w:t>,</w:t>
            </w:r>
            <w:r>
              <w:rPr>
                <w:sz w:val="22"/>
                <w:szCs w:val="22"/>
              </w:rPr>
              <w:t>7</w:t>
            </w:r>
            <w:r w:rsidR="005848F4">
              <w:rPr>
                <w:sz w:val="22"/>
                <w:szCs w:val="22"/>
              </w:rPr>
              <w:t>6</w:t>
            </w:r>
          </w:p>
        </w:tc>
        <w:tc>
          <w:tcPr>
            <w:tcW w:w="1420" w:type="dxa"/>
            <w:tcBorders>
              <w:top w:val="single" w:sz="4" w:space="0" w:color="auto"/>
              <w:left w:val="single" w:sz="6" w:space="0" w:color="auto"/>
              <w:bottom w:val="single" w:sz="6" w:space="0" w:color="auto"/>
              <w:right w:val="single" w:sz="6" w:space="0" w:color="auto"/>
            </w:tcBorders>
            <w:vAlign w:val="center"/>
          </w:tcPr>
          <w:p w:rsidR="002963BB" w:rsidRPr="002B5730" w:rsidRDefault="00A23CCB" w:rsidP="00954CD4">
            <w:pPr>
              <w:pStyle w:val="ConsPlusCell"/>
              <w:shd w:val="clear" w:color="auto" w:fill="FFFFFF"/>
              <w:spacing w:line="276" w:lineRule="auto"/>
              <w:ind w:right="-1"/>
              <w:jc w:val="center"/>
              <w:rPr>
                <w:sz w:val="22"/>
                <w:szCs w:val="22"/>
              </w:rPr>
            </w:pPr>
            <w:r>
              <w:rPr>
                <w:sz w:val="22"/>
                <w:szCs w:val="22"/>
              </w:rPr>
              <w:t>215 762</w:t>
            </w:r>
            <w:r w:rsidRPr="002B5730">
              <w:rPr>
                <w:sz w:val="22"/>
                <w:szCs w:val="22"/>
              </w:rPr>
              <w:t>,</w:t>
            </w:r>
            <w:r>
              <w:rPr>
                <w:sz w:val="22"/>
                <w:szCs w:val="22"/>
              </w:rPr>
              <w:t>76</w:t>
            </w:r>
          </w:p>
        </w:tc>
        <w:tc>
          <w:tcPr>
            <w:tcW w:w="1418" w:type="dxa"/>
            <w:tcBorders>
              <w:top w:val="single" w:sz="4" w:space="0" w:color="auto"/>
              <w:left w:val="single" w:sz="6" w:space="0" w:color="auto"/>
              <w:bottom w:val="single" w:sz="6" w:space="0" w:color="auto"/>
              <w:right w:val="single" w:sz="6" w:space="0" w:color="auto"/>
            </w:tcBorders>
            <w:vAlign w:val="center"/>
          </w:tcPr>
          <w:p w:rsidR="002963BB" w:rsidRPr="002B5730" w:rsidRDefault="00A23CCB" w:rsidP="00954CD4">
            <w:pPr>
              <w:pStyle w:val="ConsPlusCell"/>
              <w:shd w:val="clear" w:color="auto" w:fill="FFFFFF"/>
              <w:spacing w:line="276" w:lineRule="auto"/>
              <w:ind w:right="-1"/>
              <w:jc w:val="center"/>
              <w:rPr>
                <w:sz w:val="22"/>
                <w:szCs w:val="22"/>
              </w:rPr>
            </w:pPr>
            <w:r>
              <w:rPr>
                <w:sz w:val="22"/>
                <w:szCs w:val="22"/>
              </w:rPr>
              <w:t>215 762</w:t>
            </w:r>
            <w:r w:rsidRPr="002B5730">
              <w:rPr>
                <w:sz w:val="22"/>
                <w:szCs w:val="22"/>
              </w:rPr>
              <w:t>,</w:t>
            </w:r>
            <w:r>
              <w:rPr>
                <w:sz w:val="22"/>
                <w:szCs w:val="22"/>
              </w:rPr>
              <w:t>76</w:t>
            </w:r>
          </w:p>
        </w:tc>
      </w:tr>
      <w:tr w:rsidR="00237CCB" w:rsidRPr="00285322" w:rsidTr="00237CCB">
        <w:trPr>
          <w:cantSplit/>
          <w:trHeight w:val="653"/>
        </w:trPr>
        <w:tc>
          <w:tcPr>
            <w:tcW w:w="5812" w:type="dxa"/>
            <w:gridSpan w:val="2"/>
            <w:tcBorders>
              <w:top w:val="single" w:sz="4" w:space="0" w:color="auto"/>
              <w:left w:val="single" w:sz="6" w:space="0" w:color="auto"/>
              <w:bottom w:val="single" w:sz="4" w:space="0" w:color="auto"/>
              <w:right w:val="single" w:sz="6" w:space="0" w:color="auto"/>
            </w:tcBorders>
            <w:vAlign w:val="center"/>
          </w:tcPr>
          <w:p w:rsidR="00237CCB" w:rsidRPr="00F96355" w:rsidRDefault="00237CCB" w:rsidP="00237CCB">
            <w:pPr>
              <w:pStyle w:val="ConsPlusCell"/>
              <w:widowControl/>
              <w:shd w:val="clear" w:color="auto" w:fill="FFFFFF"/>
              <w:spacing w:line="276" w:lineRule="auto"/>
              <w:ind w:right="-1" w:firstLine="709"/>
              <w:rPr>
                <w:sz w:val="22"/>
                <w:szCs w:val="22"/>
              </w:rPr>
            </w:pPr>
            <w:r w:rsidRPr="00F96355">
              <w:rPr>
                <w:sz w:val="22"/>
                <w:szCs w:val="22"/>
              </w:rPr>
              <w:t>ИТОГО</w:t>
            </w:r>
          </w:p>
        </w:tc>
        <w:tc>
          <w:tcPr>
            <w:tcW w:w="1415" w:type="dxa"/>
            <w:tcBorders>
              <w:top w:val="single" w:sz="6" w:space="0" w:color="auto"/>
              <w:left w:val="single" w:sz="6" w:space="0" w:color="auto"/>
              <w:bottom w:val="single" w:sz="6" w:space="0" w:color="auto"/>
              <w:right w:val="single" w:sz="6" w:space="0" w:color="auto"/>
            </w:tcBorders>
            <w:vAlign w:val="center"/>
          </w:tcPr>
          <w:p w:rsidR="00237CCB" w:rsidRPr="003B6FEE" w:rsidRDefault="00A23CCB" w:rsidP="00237CCB">
            <w:pPr>
              <w:pStyle w:val="ConsPlusCell"/>
              <w:shd w:val="clear" w:color="auto" w:fill="FFFFFF"/>
              <w:spacing w:line="276" w:lineRule="auto"/>
              <w:ind w:right="-1"/>
              <w:jc w:val="center"/>
              <w:rPr>
                <w:sz w:val="22"/>
                <w:szCs w:val="22"/>
                <w:highlight w:val="yellow"/>
              </w:rPr>
            </w:pPr>
            <w:r>
              <w:rPr>
                <w:sz w:val="22"/>
                <w:szCs w:val="22"/>
              </w:rPr>
              <w:t>2</w:t>
            </w:r>
            <w:r w:rsidR="0064007C">
              <w:rPr>
                <w:sz w:val="22"/>
                <w:szCs w:val="22"/>
              </w:rPr>
              <w:t>47</w:t>
            </w:r>
            <w:r>
              <w:rPr>
                <w:sz w:val="22"/>
                <w:szCs w:val="22"/>
              </w:rPr>
              <w:t xml:space="preserve"> </w:t>
            </w:r>
            <w:r w:rsidR="0064007C">
              <w:rPr>
                <w:sz w:val="22"/>
                <w:szCs w:val="22"/>
              </w:rPr>
              <w:t>03</w:t>
            </w:r>
            <w:r>
              <w:rPr>
                <w:sz w:val="22"/>
                <w:szCs w:val="22"/>
              </w:rPr>
              <w:t>2</w:t>
            </w:r>
            <w:r w:rsidRPr="002B5730">
              <w:rPr>
                <w:sz w:val="22"/>
                <w:szCs w:val="22"/>
              </w:rPr>
              <w:t>,</w:t>
            </w:r>
            <w:r>
              <w:rPr>
                <w:sz w:val="22"/>
                <w:szCs w:val="22"/>
              </w:rPr>
              <w:t>76</w:t>
            </w:r>
          </w:p>
        </w:tc>
        <w:tc>
          <w:tcPr>
            <w:tcW w:w="1420" w:type="dxa"/>
            <w:tcBorders>
              <w:top w:val="single" w:sz="6" w:space="0" w:color="auto"/>
              <w:left w:val="single" w:sz="6" w:space="0" w:color="auto"/>
              <w:bottom w:val="single" w:sz="6" w:space="0" w:color="auto"/>
              <w:right w:val="single" w:sz="6" w:space="0" w:color="auto"/>
            </w:tcBorders>
            <w:vAlign w:val="center"/>
          </w:tcPr>
          <w:p w:rsidR="00237CCB" w:rsidRPr="003B6FEE" w:rsidRDefault="00A23CCB" w:rsidP="00237CCB">
            <w:pPr>
              <w:pStyle w:val="ConsPlusCell"/>
              <w:shd w:val="clear" w:color="auto" w:fill="FFFFFF"/>
              <w:spacing w:line="276" w:lineRule="auto"/>
              <w:ind w:right="-1"/>
              <w:jc w:val="center"/>
              <w:rPr>
                <w:sz w:val="22"/>
                <w:szCs w:val="22"/>
                <w:highlight w:val="yellow"/>
              </w:rPr>
            </w:pPr>
            <w:r>
              <w:rPr>
                <w:sz w:val="22"/>
                <w:szCs w:val="22"/>
              </w:rPr>
              <w:t>215 762</w:t>
            </w:r>
            <w:r w:rsidRPr="002B5730">
              <w:rPr>
                <w:sz w:val="22"/>
                <w:szCs w:val="22"/>
              </w:rPr>
              <w:t>,</w:t>
            </w:r>
            <w:r>
              <w:rPr>
                <w:sz w:val="22"/>
                <w:szCs w:val="22"/>
              </w:rPr>
              <w:t>76</w:t>
            </w:r>
          </w:p>
        </w:tc>
        <w:tc>
          <w:tcPr>
            <w:tcW w:w="1418" w:type="dxa"/>
            <w:tcBorders>
              <w:top w:val="single" w:sz="6" w:space="0" w:color="auto"/>
              <w:left w:val="single" w:sz="6" w:space="0" w:color="auto"/>
              <w:bottom w:val="single" w:sz="6" w:space="0" w:color="auto"/>
              <w:right w:val="single" w:sz="6" w:space="0" w:color="auto"/>
            </w:tcBorders>
            <w:vAlign w:val="center"/>
          </w:tcPr>
          <w:p w:rsidR="00237CCB" w:rsidRPr="003B6FEE" w:rsidRDefault="00A23CCB" w:rsidP="00237CCB">
            <w:pPr>
              <w:pStyle w:val="ConsPlusCell"/>
              <w:shd w:val="clear" w:color="auto" w:fill="FFFFFF"/>
              <w:spacing w:line="276" w:lineRule="auto"/>
              <w:ind w:right="-1"/>
              <w:jc w:val="center"/>
              <w:rPr>
                <w:sz w:val="22"/>
                <w:szCs w:val="22"/>
                <w:highlight w:val="yellow"/>
              </w:rPr>
            </w:pPr>
            <w:r>
              <w:rPr>
                <w:sz w:val="22"/>
                <w:szCs w:val="22"/>
              </w:rPr>
              <w:t>215 762</w:t>
            </w:r>
            <w:r w:rsidRPr="002B5730">
              <w:rPr>
                <w:sz w:val="22"/>
                <w:szCs w:val="22"/>
              </w:rPr>
              <w:t>,</w:t>
            </w:r>
            <w:r>
              <w:rPr>
                <w:sz w:val="22"/>
                <w:szCs w:val="22"/>
              </w:rPr>
              <w:t>76</w:t>
            </w:r>
          </w:p>
        </w:tc>
      </w:tr>
      <w:tr w:rsidR="00D838FD" w:rsidRPr="00285322" w:rsidTr="00237CCB">
        <w:trPr>
          <w:cantSplit/>
          <w:trHeight w:val="383"/>
        </w:trPr>
        <w:tc>
          <w:tcPr>
            <w:tcW w:w="10065" w:type="dxa"/>
            <w:gridSpan w:val="5"/>
            <w:tcBorders>
              <w:top w:val="single" w:sz="4" w:space="0" w:color="auto"/>
              <w:left w:val="single" w:sz="6" w:space="0" w:color="auto"/>
              <w:bottom w:val="single" w:sz="4" w:space="0" w:color="auto"/>
              <w:right w:val="single" w:sz="6" w:space="0" w:color="auto"/>
            </w:tcBorders>
            <w:vAlign w:val="center"/>
          </w:tcPr>
          <w:p w:rsidR="00D838FD" w:rsidRPr="00F96355" w:rsidRDefault="00954CD4" w:rsidP="00954CD4">
            <w:pPr>
              <w:pStyle w:val="ConsPlusCell"/>
              <w:widowControl/>
              <w:shd w:val="clear" w:color="auto" w:fill="FFFFFF"/>
              <w:spacing w:line="276" w:lineRule="auto"/>
              <w:ind w:left="1069" w:right="-1"/>
              <w:jc w:val="center"/>
              <w:rPr>
                <w:sz w:val="22"/>
                <w:szCs w:val="22"/>
              </w:rPr>
            </w:pPr>
            <w:r>
              <w:rPr>
                <w:sz w:val="22"/>
                <w:szCs w:val="22"/>
              </w:rPr>
              <w:t xml:space="preserve">6. </w:t>
            </w:r>
            <w:r w:rsidR="00D838FD" w:rsidRPr="00F96355">
              <w:rPr>
                <w:sz w:val="22"/>
                <w:szCs w:val="22"/>
              </w:rPr>
              <w:t>Благоустройство сельского поселения за счет стимулирующих субсидий</w:t>
            </w:r>
          </w:p>
        </w:tc>
      </w:tr>
      <w:tr w:rsidR="0064007C" w:rsidRPr="00F96355" w:rsidTr="00237CCB">
        <w:trPr>
          <w:cantSplit/>
          <w:trHeight w:val="1228"/>
        </w:trPr>
        <w:tc>
          <w:tcPr>
            <w:tcW w:w="3402" w:type="dxa"/>
            <w:vMerge w:val="restart"/>
            <w:tcBorders>
              <w:top w:val="single" w:sz="4" w:space="0" w:color="auto"/>
              <w:left w:val="single" w:sz="6" w:space="0" w:color="auto"/>
              <w:right w:val="single" w:sz="4" w:space="0" w:color="auto"/>
            </w:tcBorders>
            <w:vAlign w:val="center"/>
          </w:tcPr>
          <w:p w:rsidR="0064007C" w:rsidRPr="00F96355" w:rsidRDefault="0064007C" w:rsidP="00D838FD">
            <w:pPr>
              <w:pStyle w:val="ConsPlusCell"/>
              <w:widowControl/>
              <w:shd w:val="clear" w:color="auto" w:fill="FFFFFF"/>
              <w:spacing w:line="276" w:lineRule="auto"/>
              <w:ind w:right="-1"/>
              <w:rPr>
                <w:sz w:val="22"/>
                <w:szCs w:val="22"/>
              </w:rPr>
            </w:pPr>
            <w:r w:rsidRPr="00F96355">
              <w:rPr>
                <w:sz w:val="22"/>
                <w:szCs w:val="22"/>
              </w:rPr>
              <w:t>Прочие мероприятия по благоустройству  территории за счет стимулирующих субсидий</w:t>
            </w:r>
          </w:p>
        </w:tc>
        <w:tc>
          <w:tcPr>
            <w:tcW w:w="2410" w:type="dxa"/>
            <w:tcBorders>
              <w:top w:val="single" w:sz="4" w:space="0" w:color="auto"/>
              <w:left w:val="single" w:sz="4" w:space="0" w:color="auto"/>
              <w:right w:val="single" w:sz="6" w:space="0" w:color="auto"/>
            </w:tcBorders>
            <w:vAlign w:val="center"/>
          </w:tcPr>
          <w:p w:rsidR="0064007C" w:rsidRPr="00F96355" w:rsidRDefault="0064007C" w:rsidP="00A63152">
            <w:pPr>
              <w:pStyle w:val="ConsPlusCell"/>
              <w:widowControl/>
              <w:shd w:val="clear" w:color="auto" w:fill="FFFFFF"/>
              <w:spacing w:line="276" w:lineRule="auto"/>
              <w:ind w:right="-1"/>
              <w:jc w:val="center"/>
              <w:rPr>
                <w:sz w:val="22"/>
                <w:szCs w:val="22"/>
              </w:rPr>
            </w:pPr>
            <w:r w:rsidRPr="00F96355">
              <w:rPr>
                <w:sz w:val="22"/>
                <w:szCs w:val="22"/>
              </w:rPr>
              <w:t>Областной бюджет</w:t>
            </w:r>
          </w:p>
        </w:tc>
        <w:tc>
          <w:tcPr>
            <w:tcW w:w="1415" w:type="dxa"/>
            <w:tcBorders>
              <w:top w:val="single" w:sz="6" w:space="0" w:color="auto"/>
              <w:left w:val="single" w:sz="6" w:space="0" w:color="auto"/>
              <w:right w:val="single" w:sz="6" w:space="0" w:color="auto"/>
            </w:tcBorders>
            <w:vAlign w:val="center"/>
          </w:tcPr>
          <w:p w:rsidR="0064007C" w:rsidRPr="006B21DE" w:rsidRDefault="0028539C" w:rsidP="003A19EC">
            <w:pPr>
              <w:pStyle w:val="ad"/>
              <w:rPr>
                <w:sz w:val="22"/>
                <w:szCs w:val="22"/>
              </w:rPr>
            </w:pPr>
            <w:r>
              <w:rPr>
                <w:sz w:val="22"/>
                <w:szCs w:val="22"/>
              </w:rPr>
              <w:t>83 178</w:t>
            </w:r>
            <w:r w:rsidR="0064007C" w:rsidRPr="006B21DE">
              <w:rPr>
                <w:sz w:val="22"/>
                <w:szCs w:val="22"/>
              </w:rPr>
              <w:t>,</w:t>
            </w:r>
            <w:r>
              <w:rPr>
                <w:sz w:val="22"/>
                <w:szCs w:val="22"/>
              </w:rPr>
              <w:t>13</w:t>
            </w:r>
          </w:p>
        </w:tc>
        <w:tc>
          <w:tcPr>
            <w:tcW w:w="1420" w:type="dxa"/>
            <w:tcBorders>
              <w:top w:val="single" w:sz="6" w:space="0" w:color="auto"/>
              <w:left w:val="single" w:sz="6" w:space="0" w:color="auto"/>
              <w:right w:val="single" w:sz="6" w:space="0" w:color="auto"/>
            </w:tcBorders>
            <w:vAlign w:val="center"/>
          </w:tcPr>
          <w:p w:rsidR="0064007C" w:rsidRPr="006B21DE" w:rsidRDefault="0064007C" w:rsidP="003A19EC">
            <w:pPr>
              <w:pStyle w:val="ConsPlusCell"/>
              <w:widowControl/>
              <w:shd w:val="clear" w:color="auto" w:fill="FFFFFF"/>
              <w:spacing w:line="276" w:lineRule="auto"/>
              <w:jc w:val="center"/>
              <w:rPr>
                <w:sz w:val="22"/>
                <w:szCs w:val="22"/>
              </w:rPr>
            </w:pPr>
            <w:r w:rsidRPr="006B21DE">
              <w:rPr>
                <w:sz w:val="22"/>
                <w:szCs w:val="22"/>
              </w:rPr>
              <w:t>0,00</w:t>
            </w:r>
          </w:p>
        </w:tc>
        <w:tc>
          <w:tcPr>
            <w:tcW w:w="1418" w:type="dxa"/>
            <w:tcBorders>
              <w:top w:val="single" w:sz="6" w:space="0" w:color="auto"/>
              <w:left w:val="single" w:sz="6" w:space="0" w:color="auto"/>
              <w:right w:val="single" w:sz="6" w:space="0" w:color="auto"/>
            </w:tcBorders>
            <w:vAlign w:val="center"/>
          </w:tcPr>
          <w:p w:rsidR="0064007C" w:rsidRPr="006B21DE" w:rsidRDefault="0064007C" w:rsidP="003A19EC">
            <w:pPr>
              <w:pStyle w:val="ConsPlusCell"/>
              <w:widowControl/>
              <w:shd w:val="clear" w:color="auto" w:fill="FFFFFF"/>
              <w:spacing w:line="276" w:lineRule="auto"/>
              <w:ind w:right="-1"/>
              <w:jc w:val="center"/>
              <w:rPr>
                <w:sz w:val="22"/>
                <w:szCs w:val="22"/>
              </w:rPr>
            </w:pPr>
            <w:r w:rsidRPr="006B21DE">
              <w:rPr>
                <w:sz w:val="22"/>
                <w:szCs w:val="22"/>
              </w:rPr>
              <w:t>0,00</w:t>
            </w:r>
          </w:p>
        </w:tc>
      </w:tr>
      <w:tr w:rsidR="0064007C" w:rsidRPr="00F96355" w:rsidTr="00147543">
        <w:trPr>
          <w:cantSplit/>
          <w:trHeight w:val="1228"/>
        </w:trPr>
        <w:tc>
          <w:tcPr>
            <w:tcW w:w="3402" w:type="dxa"/>
            <w:vMerge/>
            <w:tcBorders>
              <w:left w:val="single" w:sz="6" w:space="0" w:color="auto"/>
              <w:right w:val="single" w:sz="4" w:space="0" w:color="auto"/>
            </w:tcBorders>
            <w:vAlign w:val="center"/>
          </w:tcPr>
          <w:p w:rsidR="0064007C" w:rsidRPr="00F96355" w:rsidRDefault="0064007C" w:rsidP="00D838FD">
            <w:pPr>
              <w:pStyle w:val="ConsPlusCell"/>
              <w:widowControl/>
              <w:shd w:val="clear" w:color="auto" w:fill="FFFFFF"/>
              <w:spacing w:line="276" w:lineRule="auto"/>
              <w:ind w:right="-1"/>
              <w:rPr>
                <w:sz w:val="22"/>
                <w:szCs w:val="22"/>
              </w:rPr>
            </w:pPr>
          </w:p>
        </w:tc>
        <w:tc>
          <w:tcPr>
            <w:tcW w:w="2410" w:type="dxa"/>
            <w:tcBorders>
              <w:top w:val="single" w:sz="4" w:space="0" w:color="auto"/>
              <w:left w:val="single" w:sz="4" w:space="0" w:color="auto"/>
              <w:right w:val="single" w:sz="6" w:space="0" w:color="auto"/>
            </w:tcBorders>
            <w:vAlign w:val="center"/>
          </w:tcPr>
          <w:p w:rsidR="0064007C" w:rsidRPr="00F96355" w:rsidRDefault="0064007C" w:rsidP="00A63152">
            <w:pPr>
              <w:pStyle w:val="ConsPlusCell"/>
              <w:widowControl/>
              <w:shd w:val="clear" w:color="auto" w:fill="FFFFFF"/>
              <w:spacing w:line="276" w:lineRule="auto"/>
              <w:ind w:right="-1"/>
              <w:jc w:val="center"/>
              <w:rPr>
                <w:sz w:val="22"/>
                <w:szCs w:val="22"/>
              </w:rPr>
            </w:pPr>
            <w:r>
              <w:rPr>
                <w:sz w:val="22"/>
                <w:szCs w:val="22"/>
              </w:rPr>
              <w:t>Федеральный бюджет</w:t>
            </w:r>
          </w:p>
        </w:tc>
        <w:tc>
          <w:tcPr>
            <w:tcW w:w="1415" w:type="dxa"/>
            <w:tcBorders>
              <w:top w:val="single" w:sz="6" w:space="0" w:color="auto"/>
              <w:left w:val="single" w:sz="6" w:space="0" w:color="auto"/>
              <w:right w:val="single" w:sz="6" w:space="0" w:color="auto"/>
            </w:tcBorders>
            <w:vAlign w:val="center"/>
          </w:tcPr>
          <w:p w:rsidR="0064007C" w:rsidRPr="006B21DE" w:rsidRDefault="0028539C" w:rsidP="003A19EC">
            <w:pPr>
              <w:pStyle w:val="ad"/>
              <w:rPr>
                <w:sz w:val="22"/>
                <w:szCs w:val="22"/>
              </w:rPr>
            </w:pPr>
            <w:r>
              <w:rPr>
                <w:sz w:val="22"/>
                <w:szCs w:val="22"/>
              </w:rPr>
              <w:t>510 951,35</w:t>
            </w:r>
          </w:p>
        </w:tc>
        <w:tc>
          <w:tcPr>
            <w:tcW w:w="1420" w:type="dxa"/>
            <w:tcBorders>
              <w:top w:val="single" w:sz="6" w:space="0" w:color="auto"/>
              <w:left w:val="single" w:sz="6" w:space="0" w:color="auto"/>
              <w:right w:val="single" w:sz="6" w:space="0" w:color="auto"/>
            </w:tcBorders>
            <w:vAlign w:val="center"/>
          </w:tcPr>
          <w:p w:rsidR="0064007C" w:rsidRPr="006B21DE" w:rsidRDefault="0028539C" w:rsidP="003A19EC">
            <w:pPr>
              <w:pStyle w:val="ConsPlusCell"/>
              <w:widowControl/>
              <w:shd w:val="clear" w:color="auto" w:fill="FFFFFF"/>
              <w:spacing w:line="276" w:lineRule="auto"/>
              <w:jc w:val="center"/>
              <w:rPr>
                <w:sz w:val="22"/>
                <w:szCs w:val="22"/>
              </w:rPr>
            </w:pPr>
            <w:r>
              <w:rPr>
                <w:sz w:val="22"/>
                <w:szCs w:val="22"/>
              </w:rPr>
              <w:t>0</w:t>
            </w:r>
          </w:p>
        </w:tc>
        <w:tc>
          <w:tcPr>
            <w:tcW w:w="1418" w:type="dxa"/>
            <w:tcBorders>
              <w:top w:val="single" w:sz="6" w:space="0" w:color="auto"/>
              <w:left w:val="single" w:sz="6" w:space="0" w:color="auto"/>
              <w:right w:val="single" w:sz="6" w:space="0" w:color="auto"/>
            </w:tcBorders>
            <w:vAlign w:val="center"/>
          </w:tcPr>
          <w:p w:rsidR="0064007C" w:rsidRPr="006B21DE" w:rsidRDefault="0028539C" w:rsidP="003A19EC">
            <w:pPr>
              <w:pStyle w:val="ConsPlusCell"/>
              <w:widowControl/>
              <w:shd w:val="clear" w:color="auto" w:fill="FFFFFF"/>
              <w:spacing w:line="276" w:lineRule="auto"/>
              <w:ind w:right="-1"/>
              <w:jc w:val="center"/>
              <w:rPr>
                <w:sz w:val="22"/>
                <w:szCs w:val="22"/>
              </w:rPr>
            </w:pPr>
            <w:r>
              <w:rPr>
                <w:sz w:val="22"/>
                <w:szCs w:val="22"/>
              </w:rPr>
              <w:t>0</w:t>
            </w:r>
          </w:p>
        </w:tc>
      </w:tr>
      <w:tr w:rsidR="00D838FD" w:rsidRPr="00B014F1" w:rsidTr="00237CCB">
        <w:trPr>
          <w:cantSplit/>
          <w:trHeight w:val="383"/>
        </w:trPr>
        <w:tc>
          <w:tcPr>
            <w:tcW w:w="5812" w:type="dxa"/>
            <w:gridSpan w:val="2"/>
            <w:tcBorders>
              <w:top w:val="single" w:sz="4" w:space="0" w:color="auto"/>
              <w:left w:val="single" w:sz="6" w:space="0" w:color="auto"/>
              <w:bottom w:val="single" w:sz="4" w:space="0" w:color="auto"/>
              <w:right w:val="single" w:sz="6" w:space="0" w:color="auto"/>
            </w:tcBorders>
            <w:vAlign w:val="center"/>
          </w:tcPr>
          <w:p w:rsidR="00D838FD" w:rsidRPr="00F96355" w:rsidRDefault="00D838FD" w:rsidP="00D838FD">
            <w:pPr>
              <w:pStyle w:val="ConsPlusCell"/>
              <w:widowControl/>
              <w:shd w:val="clear" w:color="auto" w:fill="FFFFFF"/>
              <w:spacing w:line="276" w:lineRule="auto"/>
              <w:ind w:right="-1" w:firstLine="709"/>
              <w:rPr>
                <w:sz w:val="22"/>
                <w:szCs w:val="22"/>
              </w:rPr>
            </w:pPr>
            <w:r w:rsidRPr="00F96355">
              <w:rPr>
                <w:sz w:val="22"/>
                <w:szCs w:val="22"/>
              </w:rPr>
              <w:t>ИТОГО</w:t>
            </w:r>
          </w:p>
        </w:tc>
        <w:tc>
          <w:tcPr>
            <w:tcW w:w="1415" w:type="dxa"/>
            <w:tcBorders>
              <w:top w:val="single" w:sz="6" w:space="0" w:color="auto"/>
              <w:left w:val="single" w:sz="6" w:space="0" w:color="auto"/>
              <w:bottom w:val="single" w:sz="6" w:space="0" w:color="auto"/>
              <w:right w:val="single" w:sz="6" w:space="0" w:color="auto"/>
            </w:tcBorders>
            <w:vAlign w:val="center"/>
          </w:tcPr>
          <w:p w:rsidR="00D838FD" w:rsidRPr="006B21DE" w:rsidRDefault="0028539C" w:rsidP="003A19EC">
            <w:pPr>
              <w:pStyle w:val="ad"/>
              <w:rPr>
                <w:sz w:val="22"/>
                <w:szCs w:val="22"/>
              </w:rPr>
            </w:pPr>
            <w:r>
              <w:rPr>
                <w:sz w:val="22"/>
                <w:szCs w:val="22"/>
              </w:rPr>
              <w:t>594 129,48</w:t>
            </w:r>
          </w:p>
        </w:tc>
        <w:tc>
          <w:tcPr>
            <w:tcW w:w="1420" w:type="dxa"/>
            <w:tcBorders>
              <w:top w:val="single" w:sz="6" w:space="0" w:color="auto"/>
              <w:left w:val="single" w:sz="6" w:space="0" w:color="auto"/>
              <w:bottom w:val="single" w:sz="6" w:space="0" w:color="auto"/>
              <w:right w:val="single" w:sz="6" w:space="0" w:color="auto"/>
            </w:tcBorders>
            <w:vAlign w:val="center"/>
          </w:tcPr>
          <w:p w:rsidR="00D838FD" w:rsidRPr="006B21DE" w:rsidRDefault="00D838FD" w:rsidP="003A19EC">
            <w:pPr>
              <w:pStyle w:val="ConsPlusCell"/>
              <w:widowControl/>
              <w:shd w:val="clear" w:color="auto" w:fill="FFFFFF"/>
              <w:spacing w:line="276" w:lineRule="auto"/>
              <w:jc w:val="center"/>
              <w:rPr>
                <w:sz w:val="22"/>
                <w:szCs w:val="22"/>
              </w:rPr>
            </w:pPr>
            <w:r w:rsidRPr="006B21DE">
              <w:rPr>
                <w:sz w:val="22"/>
                <w:szCs w:val="22"/>
              </w:rPr>
              <w:t>0,00</w:t>
            </w:r>
          </w:p>
        </w:tc>
        <w:tc>
          <w:tcPr>
            <w:tcW w:w="1418" w:type="dxa"/>
            <w:tcBorders>
              <w:top w:val="single" w:sz="6" w:space="0" w:color="auto"/>
              <w:left w:val="single" w:sz="6" w:space="0" w:color="auto"/>
              <w:bottom w:val="single" w:sz="6" w:space="0" w:color="auto"/>
              <w:right w:val="single" w:sz="6" w:space="0" w:color="auto"/>
            </w:tcBorders>
            <w:vAlign w:val="center"/>
          </w:tcPr>
          <w:p w:rsidR="00D838FD" w:rsidRPr="006B21DE" w:rsidRDefault="00D838FD" w:rsidP="003A19EC">
            <w:pPr>
              <w:pStyle w:val="ConsPlusCell"/>
              <w:widowControl/>
              <w:shd w:val="clear" w:color="auto" w:fill="FFFFFF"/>
              <w:spacing w:line="276" w:lineRule="auto"/>
              <w:ind w:right="-1"/>
              <w:jc w:val="center"/>
              <w:rPr>
                <w:sz w:val="22"/>
                <w:szCs w:val="22"/>
              </w:rPr>
            </w:pPr>
            <w:r w:rsidRPr="006B21DE">
              <w:rPr>
                <w:sz w:val="22"/>
                <w:szCs w:val="22"/>
              </w:rPr>
              <w:t>0,00</w:t>
            </w:r>
          </w:p>
        </w:tc>
      </w:tr>
      <w:tr w:rsidR="00C31DAC" w:rsidRPr="00285322" w:rsidTr="00237CCB">
        <w:trPr>
          <w:cantSplit/>
          <w:trHeight w:val="383"/>
        </w:trPr>
        <w:tc>
          <w:tcPr>
            <w:tcW w:w="10065" w:type="dxa"/>
            <w:gridSpan w:val="5"/>
            <w:tcBorders>
              <w:top w:val="single" w:sz="4" w:space="0" w:color="auto"/>
              <w:left w:val="single" w:sz="6" w:space="0" w:color="auto"/>
              <w:bottom w:val="single" w:sz="4" w:space="0" w:color="auto"/>
              <w:right w:val="single" w:sz="6" w:space="0" w:color="auto"/>
            </w:tcBorders>
            <w:vAlign w:val="center"/>
          </w:tcPr>
          <w:p w:rsidR="00C31DAC" w:rsidRPr="00F96355" w:rsidRDefault="00954CD4" w:rsidP="00954CD4">
            <w:pPr>
              <w:pStyle w:val="ConsPlusCell"/>
              <w:widowControl/>
              <w:shd w:val="clear" w:color="auto" w:fill="FFFFFF"/>
              <w:spacing w:line="276" w:lineRule="auto"/>
              <w:ind w:left="709" w:right="-1"/>
              <w:jc w:val="center"/>
              <w:rPr>
                <w:sz w:val="22"/>
                <w:szCs w:val="22"/>
              </w:rPr>
            </w:pPr>
            <w:r>
              <w:rPr>
                <w:sz w:val="22"/>
                <w:szCs w:val="22"/>
              </w:rPr>
              <w:t xml:space="preserve">7. </w:t>
            </w:r>
            <w:r w:rsidR="00C31DAC" w:rsidRPr="00F96355">
              <w:rPr>
                <w:sz w:val="22"/>
                <w:szCs w:val="22"/>
              </w:rPr>
              <w:t>Материальное обеспечение по благоустройству сельского поселения</w:t>
            </w:r>
          </w:p>
        </w:tc>
      </w:tr>
      <w:tr w:rsidR="00C31DAC" w:rsidRPr="00F96355" w:rsidTr="00237CCB">
        <w:trPr>
          <w:cantSplit/>
          <w:trHeight w:val="1228"/>
        </w:trPr>
        <w:tc>
          <w:tcPr>
            <w:tcW w:w="3402" w:type="dxa"/>
            <w:tcBorders>
              <w:top w:val="single" w:sz="4" w:space="0" w:color="auto"/>
              <w:left w:val="single" w:sz="6" w:space="0" w:color="auto"/>
              <w:right w:val="single" w:sz="4" w:space="0" w:color="auto"/>
            </w:tcBorders>
            <w:vAlign w:val="center"/>
          </w:tcPr>
          <w:p w:rsidR="00C31DAC" w:rsidRPr="00F96355" w:rsidRDefault="00C31DAC" w:rsidP="001923C4">
            <w:pPr>
              <w:pStyle w:val="ConsPlusCell"/>
              <w:widowControl/>
              <w:shd w:val="clear" w:color="auto" w:fill="FFFFFF"/>
              <w:spacing w:line="276" w:lineRule="auto"/>
              <w:ind w:right="-1"/>
              <w:rPr>
                <w:sz w:val="22"/>
                <w:szCs w:val="22"/>
              </w:rPr>
            </w:pPr>
            <w:r w:rsidRPr="00F96355">
              <w:rPr>
                <w:sz w:val="22"/>
                <w:szCs w:val="22"/>
              </w:rPr>
              <w:t>Материальное обеспечение дворника</w:t>
            </w:r>
          </w:p>
        </w:tc>
        <w:tc>
          <w:tcPr>
            <w:tcW w:w="2410" w:type="dxa"/>
            <w:tcBorders>
              <w:top w:val="single" w:sz="4" w:space="0" w:color="auto"/>
              <w:left w:val="single" w:sz="4" w:space="0" w:color="auto"/>
              <w:right w:val="single" w:sz="6" w:space="0" w:color="auto"/>
            </w:tcBorders>
            <w:vAlign w:val="center"/>
          </w:tcPr>
          <w:p w:rsidR="00C31DAC" w:rsidRPr="00F96355" w:rsidRDefault="00C31DAC" w:rsidP="001923C4">
            <w:pPr>
              <w:pStyle w:val="ConsPlusCell"/>
              <w:widowControl/>
              <w:shd w:val="clear" w:color="auto" w:fill="FFFFFF"/>
              <w:spacing w:line="276" w:lineRule="auto"/>
              <w:ind w:right="-1"/>
              <w:jc w:val="center"/>
              <w:rPr>
                <w:sz w:val="22"/>
                <w:szCs w:val="22"/>
              </w:rPr>
            </w:pPr>
            <w:r w:rsidRPr="00F96355">
              <w:rPr>
                <w:sz w:val="22"/>
                <w:szCs w:val="22"/>
              </w:rPr>
              <w:t>Местный бюджет</w:t>
            </w:r>
          </w:p>
        </w:tc>
        <w:tc>
          <w:tcPr>
            <w:tcW w:w="1415" w:type="dxa"/>
            <w:tcBorders>
              <w:top w:val="single" w:sz="6" w:space="0" w:color="auto"/>
              <w:left w:val="single" w:sz="6" w:space="0" w:color="auto"/>
              <w:right w:val="single" w:sz="6" w:space="0" w:color="auto"/>
            </w:tcBorders>
            <w:vAlign w:val="center"/>
          </w:tcPr>
          <w:p w:rsidR="00C31DAC" w:rsidRPr="003B6FEE" w:rsidRDefault="00A23CCB" w:rsidP="00954CD4">
            <w:pPr>
              <w:pStyle w:val="ad"/>
              <w:rPr>
                <w:sz w:val="22"/>
                <w:szCs w:val="22"/>
                <w:highlight w:val="yellow"/>
              </w:rPr>
            </w:pPr>
            <w:r>
              <w:rPr>
                <w:sz w:val="22"/>
                <w:szCs w:val="22"/>
              </w:rPr>
              <w:t>342 228</w:t>
            </w:r>
            <w:r w:rsidR="006B21DE" w:rsidRPr="006B21DE">
              <w:rPr>
                <w:sz w:val="22"/>
                <w:szCs w:val="22"/>
              </w:rPr>
              <w:t>,</w:t>
            </w:r>
            <w:r>
              <w:rPr>
                <w:sz w:val="22"/>
                <w:szCs w:val="22"/>
              </w:rPr>
              <w:t>1</w:t>
            </w:r>
            <w:r w:rsidR="006B21DE" w:rsidRPr="006B21DE">
              <w:rPr>
                <w:sz w:val="22"/>
                <w:szCs w:val="22"/>
              </w:rPr>
              <w:t>0</w:t>
            </w:r>
          </w:p>
        </w:tc>
        <w:tc>
          <w:tcPr>
            <w:tcW w:w="1420" w:type="dxa"/>
            <w:tcBorders>
              <w:top w:val="single" w:sz="6" w:space="0" w:color="auto"/>
              <w:left w:val="single" w:sz="6" w:space="0" w:color="auto"/>
              <w:right w:val="single" w:sz="6" w:space="0" w:color="auto"/>
            </w:tcBorders>
            <w:vAlign w:val="center"/>
          </w:tcPr>
          <w:p w:rsidR="00C31DAC" w:rsidRPr="003B6FEE" w:rsidRDefault="006B21DE" w:rsidP="00954CD4">
            <w:pPr>
              <w:pStyle w:val="ad"/>
              <w:rPr>
                <w:sz w:val="22"/>
                <w:szCs w:val="22"/>
                <w:highlight w:val="yellow"/>
              </w:rPr>
            </w:pPr>
            <w:r w:rsidRPr="006B21DE">
              <w:rPr>
                <w:sz w:val="22"/>
                <w:szCs w:val="22"/>
              </w:rPr>
              <w:t>2</w:t>
            </w:r>
            <w:r w:rsidR="00A23CCB">
              <w:rPr>
                <w:sz w:val="22"/>
                <w:szCs w:val="22"/>
              </w:rPr>
              <w:t>97 587</w:t>
            </w:r>
            <w:r w:rsidRPr="006B21DE">
              <w:rPr>
                <w:sz w:val="22"/>
                <w:szCs w:val="22"/>
              </w:rPr>
              <w:t>,</w:t>
            </w:r>
            <w:r w:rsidR="00A23CCB">
              <w:rPr>
                <w:sz w:val="22"/>
                <w:szCs w:val="22"/>
              </w:rPr>
              <w:t>72</w:t>
            </w:r>
          </w:p>
        </w:tc>
        <w:tc>
          <w:tcPr>
            <w:tcW w:w="1418" w:type="dxa"/>
            <w:tcBorders>
              <w:top w:val="single" w:sz="6" w:space="0" w:color="auto"/>
              <w:left w:val="single" w:sz="6" w:space="0" w:color="auto"/>
              <w:right w:val="single" w:sz="6" w:space="0" w:color="auto"/>
            </w:tcBorders>
            <w:vAlign w:val="center"/>
          </w:tcPr>
          <w:p w:rsidR="00C31DAC" w:rsidRPr="003B6FEE" w:rsidRDefault="00A23CCB" w:rsidP="00954CD4">
            <w:pPr>
              <w:pStyle w:val="ad"/>
              <w:rPr>
                <w:sz w:val="22"/>
                <w:szCs w:val="22"/>
                <w:highlight w:val="yellow"/>
              </w:rPr>
            </w:pPr>
            <w:r w:rsidRPr="006B21DE">
              <w:rPr>
                <w:sz w:val="22"/>
                <w:szCs w:val="22"/>
              </w:rPr>
              <w:t>2</w:t>
            </w:r>
            <w:r>
              <w:rPr>
                <w:sz w:val="22"/>
                <w:szCs w:val="22"/>
              </w:rPr>
              <w:t>97 587</w:t>
            </w:r>
            <w:r w:rsidRPr="006B21DE">
              <w:rPr>
                <w:sz w:val="22"/>
                <w:szCs w:val="22"/>
              </w:rPr>
              <w:t>,</w:t>
            </w:r>
            <w:r>
              <w:rPr>
                <w:sz w:val="22"/>
                <w:szCs w:val="22"/>
              </w:rPr>
              <w:t>72</w:t>
            </w:r>
          </w:p>
        </w:tc>
      </w:tr>
      <w:tr w:rsidR="00A23CCB" w:rsidRPr="00B014F1" w:rsidTr="003D3AE5">
        <w:trPr>
          <w:cantSplit/>
          <w:trHeight w:val="383"/>
        </w:trPr>
        <w:tc>
          <w:tcPr>
            <w:tcW w:w="5812" w:type="dxa"/>
            <w:gridSpan w:val="2"/>
            <w:tcBorders>
              <w:top w:val="single" w:sz="4" w:space="0" w:color="auto"/>
              <w:left w:val="single" w:sz="6" w:space="0" w:color="auto"/>
              <w:bottom w:val="single" w:sz="4" w:space="0" w:color="auto"/>
              <w:right w:val="single" w:sz="6" w:space="0" w:color="auto"/>
            </w:tcBorders>
            <w:vAlign w:val="center"/>
          </w:tcPr>
          <w:p w:rsidR="00A23CCB" w:rsidRPr="00F96355" w:rsidRDefault="00A23CCB" w:rsidP="00A23CCB">
            <w:pPr>
              <w:pStyle w:val="ConsPlusCell"/>
              <w:widowControl/>
              <w:shd w:val="clear" w:color="auto" w:fill="FFFFFF"/>
              <w:spacing w:line="276" w:lineRule="auto"/>
              <w:ind w:right="-1" w:firstLine="709"/>
              <w:rPr>
                <w:sz w:val="22"/>
                <w:szCs w:val="22"/>
              </w:rPr>
            </w:pPr>
            <w:r w:rsidRPr="00F96355">
              <w:rPr>
                <w:sz w:val="22"/>
                <w:szCs w:val="22"/>
              </w:rPr>
              <w:t>ИТОГО</w:t>
            </w:r>
          </w:p>
        </w:tc>
        <w:tc>
          <w:tcPr>
            <w:tcW w:w="1415" w:type="dxa"/>
            <w:tcBorders>
              <w:top w:val="single" w:sz="6" w:space="0" w:color="auto"/>
              <w:left w:val="single" w:sz="6" w:space="0" w:color="auto"/>
              <w:bottom w:val="single" w:sz="6" w:space="0" w:color="auto"/>
              <w:right w:val="single" w:sz="6" w:space="0" w:color="auto"/>
            </w:tcBorders>
            <w:vAlign w:val="center"/>
          </w:tcPr>
          <w:p w:rsidR="00A23CCB" w:rsidRPr="003B6FEE" w:rsidRDefault="00A23CCB" w:rsidP="00A23CCB">
            <w:pPr>
              <w:pStyle w:val="ad"/>
              <w:rPr>
                <w:sz w:val="22"/>
                <w:szCs w:val="22"/>
                <w:highlight w:val="yellow"/>
              </w:rPr>
            </w:pPr>
            <w:r>
              <w:rPr>
                <w:sz w:val="22"/>
                <w:szCs w:val="22"/>
              </w:rPr>
              <w:t>342 228</w:t>
            </w:r>
            <w:r w:rsidRPr="006B21DE">
              <w:rPr>
                <w:sz w:val="22"/>
                <w:szCs w:val="22"/>
              </w:rPr>
              <w:t>,</w:t>
            </w:r>
            <w:r>
              <w:rPr>
                <w:sz w:val="22"/>
                <w:szCs w:val="22"/>
              </w:rPr>
              <w:t>1</w:t>
            </w:r>
            <w:r w:rsidRPr="006B21DE">
              <w:rPr>
                <w:sz w:val="22"/>
                <w:szCs w:val="22"/>
              </w:rPr>
              <w:t>0</w:t>
            </w:r>
          </w:p>
        </w:tc>
        <w:tc>
          <w:tcPr>
            <w:tcW w:w="1420" w:type="dxa"/>
            <w:tcBorders>
              <w:top w:val="single" w:sz="6" w:space="0" w:color="auto"/>
              <w:left w:val="single" w:sz="6" w:space="0" w:color="auto"/>
              <w:bottom w:val="single" w:sz="6" w:space="0" w:color="auto"/>
              <w:right w:val="single" w:sz="6" w:space="0" w:color="auto"/>
            </w:tcBorders>
          </w:tcPr>
          <w:p w:rsidR="00A23CCB" w:rsidRPr="003B6FEE" w:rsidRDefault="00A23CCB" w:rsidP="00A23CCB">
            <w:pPr>
              <w:pStyle w:val="ad"/>
              <w:rPr>
                <w:sz w:val="22"/>
                <w:szCs w:val="22"/>
                <w:highlight w:val="yellow"/>
              </w:rPr>
            </w:pPr>
            <w:r w:rsidRPr="00350368">
              <w:rPr>
                <w:sz w:val="22"/>
                <w:szCs w:val="22"/>
              </w:rPr>
              <w:t>297 587,72</w:t>
            </w:r>
          </w:p>
        </w:tc>
        <w:tc>
          <w:tcPr>
            <w:tcW w:w="1418" w:type="dxa"/>
            <w:tcBorders>
              <w:top w:val="single" w:sz="6" w:space="0" w:color="auto"/>
              <w:left w:val="single" w:sz="6" w:space="0" w:color="auto"/>
              <w:bottom w:val="single" w:sz="6" w:space="0" w:color="auto"/>
              <w:right w:val="single" w:sz="6" w:space="0" w:color="auto"/>
            </w:tcBorders>
          </w:tcPr>
          <w:p w:rsidR="00A23CCB" w:rsidRPr="003B6FEE" w:rsidRDefault="00A23CCB" w:rsidP="00A23CCB">
            <w:pPr>
              <w:pStyle w:val="ad"/>
              <w:rPr>
                <w:sz w:val="22"/>
                <w:szCs w:val="22"/>
                <w:highlight w:val="yellow"/>
              </w:rPr>
            </w:pPr>
            <w:r w:rsidRPr="00350368">
              <w:rPr>
                <w:sz w:val="22"/>
                <w:szCs w:val="22"/>
              </w:rPr>
              <w:t>297 587,72</w:t>
            </w:r>
          </w:p>
        </w:tc>
      </w:tr>
      <w:tr w:rsidR="00C31DAC" w:rsidRPr="00B014F1" w:rsidTr="00237CCB">
        <w:trPr>
          <w:cantSplit/>
          <w:trHeight w:val="383"/>
        </w:trPr>
        <w:tc>
          <w:tcPr>
            <w:tcW w:w="5812" w:type="dxa"/>
            <w:gridSpan w:val="2"/>
            <w:tcBorders>
              <w:top w:val="single" w:sz="4" w:space="0" w:color="auto"/>
              <w:left w:val="single" w:sz="6" w:space="0" w:color="auto"/>
              <w:bottom w:val="single" w:sz="4" w:space="0" w:color="auto"/>
              <w:right w:val="single" w:sz="6" w:space="0" w:color="auto"/>
            </w:tcBorders>
            <w:vAlign w:val="center"/>
          </w:tcPr>
          <w:p w:rsidR="00C31DAC" w:rsidRPr="00F96355" w:rsidRDefault="00954CD4" w:rsidP="001923C4">
            <w:pPr>
              <w:pStyle w:val="ConsPlusCell"/>
              <w:widowControl/>
              <w:shd w:val="clear" w:color="auto" w:fill="FFFFFF"/>
              <w:spacing w:line="276" w:lineRule="auto"/>
              <w:ind w:right="-1" w:firstLine="709"/>
              <w:rPr>
                <w:sz w:val="22"/>
                <w:szCs w:val="22"/>
              </w:rPr>
            </w:pPr>
            <w:r>
              <w:rPr>
                <w:sz w:val="22"/>
                <w:szCs w:val="22"/>
              </w:rPr>
              <w:t>Всего</w:t>
            </w:r>
            <w:r w:rsidR="00C31DAC" w:rsidRPr="00F96355">
              <w:rPr>
                <w:sz w:val="22"/>
                <w:szCs w:val="22"/>
              </w:rPr>
              <w:t xml:space="preserve"> по мероприятиям</w:t>
            </w:r>
            <w:r>
              <w:rPr>
                <w:sz w:val="22"/>
                <w:szCs w:val="22"/>
              </w:rPr>
              <w:t>:</w:t>
            </w:r>
          </w:p>
        </w:tc>
        <w:tc>
          <w:tcPr>
            <w:tcW w:w="1415" w:type="dxa"/>
            <w:tcBorders>
              <w:top w:val="single" w:sz="6" w:space="0" w:color="auto"/>
              <w:left w:val="single" w:sz="6" w:space="0" w:color="auto"/>
              <w:bottom w:val="single" w:sz="4" w:space="0" w:color="auto"/>
              <w:right w:val="single" w:sz="6" w:space="0" w:color="auto"/>
            </w:tcBorders>
            <w:vAlign w:val="center"/>
          </w:tcPr>
          <w:p w:rsidR="00C31DAC" w:rsidRPr="000A4FEE" w:rsidRDefault="00E608ED" w:rsidP="005848F4">
            <w:pPr>
              <w:pStyle w:val="ConsPlusCell"/>
              <w:widowControl/>
              <w:shd w:val="clear" w:color="auto" w:fill="FFFFFF"/>
              <w:spacing w:line="276" w:lineRule="auto"/>
              <w:ind w:right="-1"/>
              <w:rPr>
                <w:sz w:val="22"/>
                <w:szCs w:val="22"/>
              </w:rPr>
            </w:pPr>
            <w:r w:rsidRPr="000A4FEE">
              <w:rPr>
                <w:sz w:val="22"/>
                <w:szCs w:val="22"/>
              </w:rPr>
              <w:t>2</w:t>
            </w:r>
            <w:r w:rsidR="00675EFC" w:rsidRPr="000A4FEE">
              <w:rPr>
                <w:sz w:val="22"/>
                <w:szCs w:val="22"/>
              </w:rPr>
              <w:t> 428 734</w:t>
            </w:r>
            <w:r w:rsidR="005848F4" w:rsidRPr="000A4FEE">
              <w:rPr>
                <w:sz w:val="22"/>
                <w:szCs w:val="22"/>
              </w:rPr>
              <w:t>,</w:t>
            </w:r>
            <w:r w:rsidR="00675EFC" w:rsidRPr="000A4FEE">
              <w:rPr>
                <w:sz w:val="22"/>
                <w:szCs w:val="22"/>
              </w:rPr>
              <w:t>80</w:t>
            </w:r>
          </w:p>
        </w:tc>
        <w:tc>
          <w:tcPr>
            <w:tcW w:w="1420" w:type="dxa"/>
            <w:tcBorders>
              <w:top w:val="single" w:sz="6" w:space="0" w:color="auto"/>
              <w:left w:val="single" w:sz="6" w:space="0" w:color="auto"/>
              <w:bottom w:val="single" w:sz="4" w:space="0" w:color="auto"/>
              <w:right w:val="single" w:sz="6" w:space="0" w:color="auto"/>
            </w:tcBorders>
            <w:vAlign w:val="center"/>
          </w:tcPr>
          <w:p w:rsidR="00C31DAC" w:rsidRPr="000A4FEE" w:rsidRDefault="005848F4" w:rsidP="00954CD4">
            <w:pPr>
              <w:pStyle w:val="ConsPlusCell"/>
              <w:widowControl/>
              <w:shd w:val="clear" w:color="auto" w:fill="FFFFFF"/>
              <w:spacing w:line="276" w:lineRule="auto"/>
              <w:ind w:right="-1"/>
              <w:jc w:val="center"/>
              <w:rPr>
                <w:sz w:val="22"/>
                <w:szCs w:val="22"/>
              </w:rPr>
            </w:pPr>
            <w:r w:rsidRPr="000A4FEE">
              <w:rPr>
                <w:sz w:val="22"/>
                <w:szCs w:val="22"/>
              </w:rPr>
              <w:t>1</w:t>
            </w:r>
            <w:r w:rsidR="00675EFC" w:rsidRPr="000A4FEE">
              <w:rPr>
                <w:sz w:val="22"/>
                <w:szCs w:val="22"/>
              </w:rPr>
              <w:t xml:space="preserve"> 572 413</w:t>
            </w:r>
            <w:r w:rsidRPr="000A4FEE">
              <w:rPr>
                <w:sz w:val="22"/>
                <w:szCs w:val="22"/>
              </w:rPr>
              <w:t>,</w:t>
            </w:r>
            <w:r w:rsidR="00675EFC" w:rsidRPr="000A4FEE">
              <w:rPr>
                <w:sz w:val="22"/>
                <w:szCs w:val="22"/>
              </w:rPr>
              <w:t>60</w:t>
            </w:r>
          </w:p>
        </w:tc>
        <w:tc>
          <w:tcPr>
            <w:tcW w:w="1418" w:type="dxa"/>
            <w:tcBorders>
              <w:top w:val="single" w:sz="6" w:space="0" w:color="auto"/>
              <w:left w:val="single" w:sz="6" w:space="0" w:color="auto"/>
              <w:bottom w:val="single" w:sz="4" w:space="0" w:color="auto"/>
              <w:right w:val="single" w:sz="6" w:space="0" w:color="auto"/>
            </w:tcBorders>
            <w:vAlign w:val="center"/>
          </w:tcPr>
          <w:p w:rsidR="00C31DAC" w:rsidRPr="000A4FEE" w:rsidRDefault="00AB5AC0" w:rsidP="00954CD4">
            <w:pPr>
              <w:pStyle w:val="ConsPlusCell"/>
              <w:widowControl/>
              <w:shd w:val="clear" w:color="auto" w:fill="FFFFFF"/>
              <w:spacing w:line="276" w:lineRule="auto"/>
              <w:ind w:right="-1"/>
              <w:jc w:val="center"/>
              <w:rPr>
                <w:sz w:val="22"/>
                <w:szCs w:val="22"/>
              </w:rPr>
            </w:pPr>
            <w:r w:rsidRPr="000A4FEE">
              <w:rPr>
                <w:sz w:val="22"/>
                <w:szCs w:val="22"/>
              </w:rPr>
              <w:t>1</w:t>
            </w:r>
            <w:r w:rsidR="00675EFC" w:rsidRPr="000A4FEE">
              <w:rPr>
                <w:sz w:val="22"/>
                <w:szCs w:val="22"/>
              </w:rPr>
              <w:t> </w:t>
            </w:r>
            <w:r w:rsidRPr="000A4FEE">
              <w:rPr>
                <w:sz w:val="22"/>
                <w:szCs w:val="22"/>
              </w:rPr>
              <w:t>4</w:t>
            </w:r>
            <w:r w:rsidR="00675EFC" w:rsidRPr="000A4FEE">
              <w:rPr>
                <w:sz w:val="22"/>
                <w:szCs w:val="22"/>
              </w:rPr>
              <w:t>21 995</w:t>
            </w:r>
            <w:r w:rsidRPr="000A4FEE">
              <w:rPr>
                <w:sz w:val="22"/>
                <w:szCs w:val="22"/>
              </w:rPr>
              <w:t>,</w:t>
            </w:r>
            <w:r w:rsidR="00675EFC" w:rsidRPr="000A4FEE">
              <w:rPr>
                <w:sz w:val="22"/>
                <w:szCs w:val="22"/>
              </w:rPr>
              <w:t>8</w:t>
            </w:r>
            <w:r w:rsidRPr="000A4FEE">
              <w:rPr>
                <w:sz w:val="22"/>
                <w:szCs w:val="22"/>
              </w:rPr>
              <w:t>4</w:t>
            </w:r>
          </w:p>
        </w:tc>
      </w:tr>
    </w:tbl>
    <w:p w:rsidR="00C31DAC" w:rsidRDefault="00C31DAC" w:rsidP="00C31DAC">
      <w:pPr>
        <w:spacing w:after="0"/>
        <w:jc w:val="center"/>
        <w:rPr>
          <w:rFonts w:ascii="Times New Roman" w:hAnsi="Times New Roman" w:cs="Times New Roman"/>
        </w:rPr>
      </w:pPr>
    </w:p>
    <w:p w:rsidR="00014D2A" w:rsidRPr="00F96355" w:rsidRDefault="00014D2A" w:rsidP="00014D2A">
      <w:pPr>
        <w:shd w:val="clear" w:color="auto" w:fill="FFFFFF"/>
        <w:spacing w:after="0"/>
        <w:ind w:firstLine="709"/>
        <w:jc w:val="right"/>
        <w:rPr>
          <w:rFonts w:ascii="Times New Roman" w:hAnsi="Times New Roman" w:cs="Times New Roman"/>
          <w:sz w:val="20"/>
          <w:szCs w:val="20"/>
        </w:rPr>
      </w:pPr>
      <w:r w:rsidRPr="00F96355">
        <w:rPr>
          <w:rFonts w:ascii="Times New Roman" w:hAnsi="Times New Roman" w:cs="Times New Roman"/>
          <w:sz w:val="20"/>
          <w:szCs w:val="20"/>
        </w:rPr>
        <w:lastRenderedPageBreak/>
        <w:t>Приложение №8</w:t>
      </w:r>
    </w:p>
    <w:p w:rsidR="00014D2A" w:rsidRPr="00F96355" w:rsidRDefault="00014D2A" w:rsidP="00014D2A">
      <w:pPr>
        <w:pStyle w:val="a4"/>
        <w:shd w:val="clear" w:color="auto" w:fill="FFFFFF"/>
        <w:spacing w:before="0" w:beforeAutospacing="0" w:after="0" w:afterAutospacing="0" w:line="276" w:lineRule="auto"/>
        <w:ind w:firstLine="709"/>
        <w:jc w:val="right"/>
        <w:textAlignment w:val="baseline"/>
        <w:rPr>
          <w:color w:val="000000"/>
          <w:sz w:val="20"/>
          <w:szCs w:val="20"/>
        </w:rPr>
      </w:pPr>
      <w:r>
        <w:rPr>
          <w:color w:val="000000"/>
          <w:sz w:val="20"/>
          <w:szCs w:val="20"/>
        </w:rPr>
        <w:t xml:space="preserve">К </w:t>
      </w:r>
      <w:r w:rsidRPr="00F96355">
        <w:rPr>
          <w:color w:val="000000"/>
          <w:sz w:val="20"/>
          <w:szCs w:val="20"/>
        </w:rPr>
        <w:t>муниципальной программ</w:t>
      </w:r>
      <w:r>
        <w:rPr>
          <w:color w:val="000000"/>
          <w:sz w:val="20"/>
          <w:szCs w:val="20"/>
        </w:rPr>
        <w:t>е</w:t>
      </w:r>
    </w:p>
    <w:p w:rsidR="00014D2A" w:rsidRPr="00F96355" w:rsidRDefault="00014D2A" w:rsidP="00014D2A">
      <w:pPr>
        <w:pStyle w:val="a4"/>
        <w:shd w:val="clear" w:color="auto" w:fill="FFFFFF"/>
        <w:spacing w:before="0" w:beforeAutospacing="0" w:after="0" w:afterAutospacing="0" w:line="276" w:lineRule="auto"/>
        <w:ind w:firstLine="709"/>
        <w:jc w:val="right"/>
        <w:textAlignment w:val="baseline"/>
        <w:rPr>
          <w:rStyle w:val="apple-converted-space"/>
          <w:rFonts w:eastAsia="Calibri"/>
          <w:bCs/>
          <w:sz w:val="20"/>
          <w:szCs w:val="20"/>
          <w:bdr w:val="none" w:sz="0" w:space="0" w:color="auto" w:frame="1"/>
        </w:rPr>
      </w:pPr>
      <w:r w:rsidRPr="00F96355">
        <w:rPr>
          <w:bCs/>
          <w:sz w:val="20"/>
          <w:szCs w:val="20"/>
          <w:bdr w:val="none" w:sz="0" w:space="0" w:color="auto" w:frame="1"/>
        </w:rPr>
        <w:t>«Обеспечение деятельности администрации</w:t>
      </w:r>
      <w:r w:rsidRPr="00F96355">
        <w:rPr>
          <w:rStyle w:val="apple-converted-space"/>
          <w:rFonts w:eastAsia="Calibri"/>
          <w:bCs/>
          <w:sz w:val="20"/>
          <w:szCs w:val="20"/>
          <w:bdr w:val="none" w:sz="0" w:space="0" w:color="auto" w:frame="1"/>
        </w:rPr>
        <w:t> </w:t>
      </w:r>
    </w:p>
    <w:p w:rsidR="00014D2A" w:rsidRPr="00F96355" w:rsidRDefault="00014D2A" w:rsidP="00014D2A">
      <w:pPr>
        <w:pStyle w:val="a4"/>
        <w:shd w:val="clear" w:color="auto" w:fill="FFFFFF"/>
        <w:spacing w:before="0" w:beforeAutospacing="0" w:after="0" w:afterAutospacing="0" w:line="276" w:lineRule="auto"/>
        <w:ind w:firstLine="709"/>
        <w:jc w:val="right"/>
        <w:textAlignment w:val="baseline"/>
        <w:rPr>
          <w:rFonts w:eastAsia="Calibri"/>
          <w:sz w:val="20"/>
          <w:szCs w:val="20"/>
        </w:rPr>
      </w:pPr>
      <w:r w:rsidRPr="00F96355">
        <w:rPr>
          <w:sz w:val="20"/>
          <w:szCs w:val="20"/>
        </w:rPr>
        <w:t xml:space="preserve">сельского поселения Сосновый Солонец  муниципального </w:t>
      </w:r>
    </w:p>
    <w:p w:rsidR="00014D2A" w:rsidRPr="00F96355" w:rsidRDefault="00014D2A" w:rsidP="00014D2A">
      <w:pPr>
        <w:pStyle w:val="a4"/>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sz w:val="20"/>
          <w:szCs w:val="20"/>
        </w:rPr>
        <w:t>района Ставропольский Самарской области</w:t>
      </w:r>
    </w:p>
    <w:p w:rsidR="00014D2A" w:rsidRPr="00F96355" w:rsidRDefault="00014D2A" w:rsidP="00014D2A">
      <w:pPr>
        <w:pStyle w:val="a4"/>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bCs/>
          <w:sz w:val="20"/>
          <w:szCs w:val="20"/>
          <w:bdr w:val="none" w:sz="0" w:space="0" w:color="auto" w:frame="1"/>
        </w:rPr>
        <w:t xml:space="preserve">на </w:t>
      </w:r>
      <w:r>
        <w:rPr>
          <w:bCs/>
          <w:sz w:val="20"/>
          <w:szCs w:val="20"/>
          <w:bdr w:val="none" w:sz="0" w:space="0" w:color="auto" w:frame="1"/>
        </w:rPr>
        <w:t>2024-2026 годы</w:t>
      </w:r>
      <w:r w:rsidRPr="00F96355">
        <w:rPr>
          <w:bCs/>
          <w:sz w:val="20"/>
          <w:szCs w:val="20"/>
          <w:bdr w:val="none" w:sz="0" w:space="0" w:color="auto" w:frame="1"/>
        </w:rPr>
        <w:t>»</w:t>
      </w:r>
    </w:p>
    <w:p w:rsidR="00014D2A" w:rsidRPr="00000A5D" w:rsidRDefault="00014D2A" w:rsidP="00014D2A">
      <w:pPr>
        <w:pStyle w:val="a4"/>
        <w:spacing w:before="0" w:beforeAutospacing="0" w:after="0" w:afterAutospacing="0" w:line="276" w:lineRule="auto"/>
        <w:jc w:val="right"/>
        <w:textAlignment w:val="baseline"/>
        <w:rPr>
          <w:sz w:val="18"/>
          <w:szCs w:val="18"/>
        </w:rPr>
      </w:pPr>
      <w:r w:rsidRPr="00F96355">
        <w:rPr>
          <w:color w:val="FFFFFF" w:themeColor="background1"/>
          <w:sz w:val="20"/>
          <w:szCs w:val="20"/>
        </w:rPr>
        <w:t>от 14.11.201 от 14.11</w:t>
      </w:r>
      <w:r w:rsidRPr="00000A5D">
        <w:rPr>
          <w:color w:val="FFFFFF" w:themeColor="background1"/>
          <w:sz w:val="18"/>
          <w:szCs w:val="18"/>
        </w:rPr>
        <w:t>.201</w:t>
      </w:r>
    </w:p>
    <w:p w:rsidR="00014D2A" w:rsidRPr="00FD674A" w:rsidRDefault="00014D2A" w:rsidP="00014D2A">
      <w:pPr>
        <w:pStyle w:val="a4"/>
        <w:spacing w:before="0" w:beforeAutospacing="0" w:after="0" w:afterAutospacing="0" w:line="276" w:lineRule="auto"/>
        <w:jc w:val="right"/>
        <w:textAlignment w:val="baseline"/>
        <w:rPr>
          <w:color w:val="FFFFFF" w:themeColor="background1"/>
          <w:sz w:val="18"/>
          <w:szCs w:val="18"/>
        </w:rPr>
      </w:pPr>
      <w:r w:rsidRPr="00FD674A">
        <w:rPr>
          <w:color w:val="FFFFFF" w:themeColor="background1"/>
          <w:sz w:val="18"/>
          <w:szCs w:val="18"/>
        </w:rPr>
        <w:t>6года №33</w:t>
      </w: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shd w:val="clear" w:color="auto" w:fill="FFFFFF"/>
        <w:spacing w:after="0"/>
        <w:ind w:firstLine="709"/>
        <w:jc w:val="center"/>
        <w:rPr>
          <w:rFonts w:ascii="Times New Roman" w:hAnsi="Times New Roman" w:cs="Times New Roman"/>
        </w:rPr>
      </w:pPr>
      <w:r>
        <w:rPr>
          <w:rFonts w:ascii="Times New Roman" w:hAnsi="Times New Roman" w:cs="Times New Roman"/>
        </w:rPr>
        <w:t xml:space="preserve">8 </w:t>
      </w:r>
      <w:r w:rsidRPr="00253FBB">
        <w:rPr>
          <w:rFonts w:ascii="Times New Roman" w:hAnsi="Times New Roman" w:cs="Times New Roman"/>
        </w:rPr>
        <w:t>ПОДПРОГРАММА</w:t>
      </w:r>
    </w:p>
    <w:p w:rsidR="00014D2A" w:rsidRPr="00253FBB" w:rsidRDefault="00014D2A" w:rsidP="00014D2A">
      <w:pPr>
        <w:shd w:val="clear" w:color="auto" w:fill="FFFFFF"/>
        <w:spacing w:after="0"/>
        <w:ind w:firstLine="709"/>
        <w:jc w:val="center"/>
        <w:rPr>
          <w:rFonts w:ascii="Times New Roman" w:hAnsi="Times New Roman" w:cs="Times New Roman"/>
        </w:rPr>
      </w:pPr>
    </w:p>
    <w:p w:rsidR="00014D2A" w:rsidRPr="00D547AE" w:rsidRDefault="00014D2A" w:rsidP="00014D2A">
      <w:pPr>
        <w:shd w:val="clear" w:color="auto" w:fill="FFFFFF"/>
        <w:tabs>
          <w:tab w:val="left" w:pos="1134"/>
        </w:tabs>
        <w:autoSpaceDE w:val="0"/>
        <w:spacing w:after="0"/>
        <w:ind w:firstLine="709"/>
        <w:jc w:val="center"/>
        <w:rPr>
          <w:rFonts w:ascii="Times New Roman" w:eastAsia="Times New Roman" w:hAnsi="Times New Roman" w:cs="Times New Roman"/>
        </w:rPr>
      </w:pPr>
      <w:r w:rsidRPr="00D547AE">
        <w:rPr>
          <w:rFonts w:ascii="Times New Roman" w:eastAsia="Times New Roman" w:hAnsi="Times New Roman" w:cs="Times New Roman"/>
        </w:rPr>
        <w:t xml:space="preserve">«Развитие социальной политики, социальная  поддержка,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w:t>
      </w:r>
      <w:proofErr w:type="gramStart"/>
      <w:r w:rsidRPr="00D547AE">
        <w:rPr>
          <w:rFonts w:ascii="Times New Roman" w:eastAsia="Times New Roman" w:hAnsi="Times New Roman" w:cs="Times New Roman"/>
        </w:rPr>
        <w:t>граждан</w:t>
      </w:r>
      <w:proofErr w:type="gramEnd"/>
      <w:r w:rsidRPr="00D547AE">
        <w:rPr>
          <w:rFonts w:ascii="Times New Roman" w:eastAsia="Times New Roman" w:hAnsi="Times New Roman" w:cs="Times New Roman"/>
        </w:rPr>
        <w:t xml:space="preserve"> проживающих на территории сельского поселения Сосновый Солонец муниципального района Ставропольский Самарской области на 2024 - 2026 годы"</w:t>
      </w:r>
    </w:p>
    <w:p w:rsidR="00014D2A" w:rsidRPr="00D547AE" w:rsidRDefault="00014D2A" w:rsidP="00014D2A">
      <w:pPr>
        <w:shd w:val="clear" w:color="auto" w:fill="FFFFFF"/>
        <w:tabs>
          <w:tab w:val="left" w:pos="1134"/>
        </w:tabs>
        <w:autoSpaceDE w:val="0"/>
        <w:spacing w:after="0"/>
        <w:ind w:firstLine="709"/>
        <w:jc w:val="center"/>
        <w:rPr>
          <w:rFonts w:ascii="Times New Roman" w:eastAsia="Times New Roman" w:hAnsi="Times New Roman" w:cs="Times New Roman"/>
        </w:rPr>
      </w:pPr>
      <w:r w:rsidRPr="00D547AE">
        <w:rPr>
          <w:rFonts w:ascii="Times New Roman" w:eastAsia="Times New Roman" w:hAnsi="Times New Roman" w:cs="Times New Roman"/>
        </w:rPr>
        <w:t>(Далее – Подпрограмма)</w:t>
      </w:r>
    </w:p>
    <w:p w:rsidR="00014D2A" w:rsidRPr="00253FBB" w:rsidRDefault="00014D2A" w:rsidP="00014D2A">
      <w:pPr>
        <w:shd w:val="clear" w:color="auto" w:fill="FFFFFF"/>
        <w:autoSpaceDE w:val="0"/>
        <w:spacing w:after="0"/>
        <w:ind w:firstLine="709"/>
        <w:jc w:val="center"/>
        <w:rPr>
          <w:rFonts w:ascii="Times New Roman" w:hAnsi="Times New Roman" w:cs="Times New Roman"/>
          <w:b/>
        </w:rPr>
      </w:pPr>
    </w:p>
    <w:p w:rsidR="00014D2A" w:rsidRPr="00253FBB" w:rsidRDefault="00014D2A" w:rsidP="00014D2A">
      <w:pPr>
        <w:pStyle w:val="ad"/>
        <w:pageBreakBefore/>
        <w:shd w:val="clear" w:color="auto" w:fill="FFFFFF"/>
        <w:spacing w:before="360" w:line="276" w:lineRule="auto"/>
        <w:ind w:firstLine="709"/>
        <w:rPr>
          <w:b/>
          <w:sz w:val="22"/>
          <w:szCs w:val="22"/>
        </w:rPr>
      </w:pPr>
      <w:r>
        <w:rPr>
          <w:b/>
          <w:sz w:val="22"/>
          <w:szCs w:val="22"/>
        </w:rPr>
        <w:lastRenderedPageBreak/>
        <w:t>П</w:t>
      </w:r>
      <w:r w:rsidRPr="00253FBB">
        <w:rPr>
          <w:b/>
          <w:sz w:val="22"/>
          <w:szCs w:val="22"/>
        </w:rPr>
        <w:t>аспорт Подпрограммы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0"/>
        <w:gridCol w:w="7513"/>
      </w:tblGrid>
      <w:tr w:rsidR="00014D2A" w:rsidRPr="00463421" w:rsidTr="008444F7">
        <w:trPr>
          <w:trHeight w:val="547"/>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Наименование Подпрограммы</w:t>
            </w:r>
          </w:p>
        </w:tc>
        <w:tc>
          <w:tcPr>
            <w:tcW w:w="7513" w:type="dxa"/>
            <w:vAlign w:val="center"/>
          </w:tcPr>
          <w:p w:rsidR="00014D2A" w:rsidRPr="00463421" w:rsidRDefault="00014D2A" w:rsidP="008444F7">
            <w:pPr>
              <w:shd w:val="clear" w:color="auto" w:fill="FFFFFF"/>
              <w:tabs>
                <w:tab w:val="left" w:pos="1134"/>
              </w:tabs>
              <w:autoSpaceDE w:val="0"/>
              <w:spacing w:after="0"/>
              <w:jc w:val="both"/>
              <w:rPr>
                <w:rFonts w:ascii="Times New Roman" w:hAnsi="Times New Roman" w:cs="Times New Roman"/>
                <w:shd w:val="clear" w:color="auto" w:fill="FFFFFF"/>
              </w:rPr>
            </w:pPr>
            <w:r w:rsidRPr="00463421">
              <w:rPr>
                <w:rFonts w:ascii="Times New Roman" w:hAnsi="Times New Roman" w:cs="Times New Roman"/>
                <w:shd w:val="clear" w:color="auto" w:fill="FFFFFF"/>
              </w:rPr>
              <w:t>«Развитие социальной политики, социальная  поддержка,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Сосновый Солонец муниципального района Ставропольский Самарской области на 2024 - 2026 годы"</w:t>
            </w:r>
          </w:p>
        </w:tc>
      </w:tr>
      <w:tr w:rsidR="00014D2A" w:rsidRPr="00463421" w:rsidTr="008444F7">
        <w:trPr>
          <w:trHeight w:val="547"/>
        </w:trPr>
        <w:tc>
          <w:tcPr>
            <w:tcW w:w="2660" w:type="dxa"/>
            <w:vAlign w:val="center"/>
          </w:tcPr>
          <w:p w:rsidR="00014D2A" w:rsidRPr="00463421" w:rsidRDefault="00014D2A" w:rsidP="008444F7">
            <w:pPr>
              <w:pStyle w:val="af0"/>
              <w:shd w:val="clear" w:color="auto" w:fill="FFFFFF"/>
              <w:spacing w:line="276" w:lineRule="auto"/>
              <w:rPr>
                <w:rFonts w:ascii="Times New Roman" w:hAnsi="Times New Roman" w:cs="Times New Roman"/>
                <w:b/>
              </w:rPr>
            </w:pPr>
            <w:r w:rsidRPr="00463421">
              <w:rPr>
                <w:rFonts w:ascii="Times New Roman" w:hAnsi="Times New Roman" w:cs="Times New Roman"/>
              </w:rPr>
              <w:t>Основание разработки Подпрограммы</w:t>
            </w:r>
          </w:p>
        </w:tc>
        <w:tc>
          <w:tcPr>
            <w:tcW w:w="7513" w:type="dxa"/>
            <w:vAlign w:val="center"/>
          </w:tcPr>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Бюджетный кодекс Российской Федерации;</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 xml:space="preserve">Федеральный </w:t>
            </w:r>
            <w:hyperlink r:id="rId77" w:history="1">
              <w:r w:rsidRPr="00463421">
                <w:rPr>
                  <w:rFonts w:ascii="Times New Roman" w:hAnsi="Times New Roman" w:cs="Times New Roman"/>
                </w:rPr>
                <w:t>закон</w:t>
              </w:r>
            </w:hyperlink>
            <w:r w:rsidRPr="00463421">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rsidR="00014D2A" w:rsidRPr="00463421" w:rsidRDefault="00014D2A" w:rsidP="008444F7">
            <w:pPr>
              <w:pStyle w:val="af0"/>
              <w:shd w:val="clear" w:color="auto" w:fill="FFFFFF"/>
              <w:spacing w:line="276" w:lineRule="auto"/>
              <w:jc w:val="both"/>
              <w:rPr>
                <w:rFonts w:ascii="Times New Roman" w:hAnsi="Times New Roman" w:cs="Times New Roman"/>
              </w:rPr>
            </w:pPr>
            <w:r w:rsidRPr="00463421">
              <w:rPr>
                <w:rFonts w:ascii="Times New Roman" w:hAnsi="Times New Roman" w:cs="Times New Roman"/>
              </w:rPr>
              <w:t>Закон Российской Федерации от 19.04.1991г. №1032-1 «О занятости населения в Российской Федерации»;  </w:t>
            </w:r>
          </w:p>
          <w:p w:rsidR="00014D2A" w:rsidRPr="00463421" w:rsidRDefault="00014D2A" w:rsidP="008444F7">
            <w:pPr>
              <w:pStyle w:val="af0"/>
              <w:shd w:val="clear" w:color="auto" w:fill="FFFFFF"/>
              <w:spacing w:line="276" w:lineRule="auto"/>
              <w:jc w:val="both"/>
              <w:rPr>
                <w:rFonts w:ascii="Times New Roman" w:hAnsi="Times New Roman" w:cs="Times New Roman"/>
              </w:rPr>
            </w:pPr>
            <w:r w:rsidRPr="00463421">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rsidR="00014D2A" w:rsidRPr="00463421" w:rsidRDefault="00014D2A" w:rsidP="008444F7">
            <w:pPr>
              <w:pStyle w:val="af0"/>
              <w:shd w:val="clear" w:color="auto" w:fill="FFFFFF"/>
              <w:spacing w:line="276" w:lineRule="auto"/>
              <w:jc w:val="both"/>
              <w:rPr>
                <w:rFonts w:ascii="Times New Roman" w:hAnsi="Times New Roman" w:cs="Times New Roman"/>
              </w:rPr>
            </w:pPr>
            <w:r w:rsidRPr="00463421">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r w:rsidR="00804860" w:rsidRPr="00463421">
              <w:rPr>
                <w:rFonts w:ascii="Times New Roman" w:hAnsi="Times New Roman" w:cs="Times New Roman"/>
              </w:rPr>
              <w:t>,</w:t>
            </w:r>
          </w:p>
          <w:p w:rsidR="00804860" w:rsidRPr="00463421" w:rsidRDefault="00804860" w:rsidP="008444F7">
            <w:pPr>
              <w:pStyle w:val="af0"/>
              <w:shd w:val="clear" w:color="auto" w:fill="FFFFFF"/>
              <w:spacing w:line="276" w:lineRule="auto"/>
              <w:jc w:val="both"/>
              <w:rPr>
                <w:rFonts w:ascii="Times New Roman" w:hAnsi="Times New Roman" w:cs="Times New Roman"/>
              </w:rPr>
            </w:pPr>
            <w:r w:rsidRPr="00463421">
              <w:rPr>
                <w:rFonts w:ascii="Times New Roman" w:hAnsi="Times New Roman" w:cs="Times New Roman"/>
              </w:rPr>
              <w:t>Постановление №28 от 30.08.2023 «О внесении изменений в Постановление Администрации сельского поселения Сосновый Солонец муниципального района Ставропольский Самарской области от 28 декабря 2022 года №43 «Об утверждении муниципальной программы сельского поселения Сосновый Солонец муниципального района Ставропольский Самарской области «Социально-экономическое развитие сельского поселения Сосновый Солонец муниципального района Ставропольский Самарской области на 2023-2025 годы».</w:t>
            </w:r>
          </w:p>
        </w:tc>
      </w:tr>
      <w:tr w:rsidR="00014D2A" w:rsidRPr="00463421" w:rsidTr="008444F7">
        <w:trPr>
          <w:trHeight w:val="602"/>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Ответственный исполнитель Подпрограммы</w:t>
            </w:r>
          </w:p>
        </w:tc>
        <w:tc>
          <w:tcPr>
            <w:tcW w:w="7513"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Администрация сельского поселения Сосновый Солонец муниципального района Ставропольский Самарской области</w:t>
            </w:r>
          </w:p>
        </w:tc>
      </w:tr>
      <w:tr w:rsidR="00014D2A" w:rsidRPr="00463421" w:rsidTr="008444F7">
        <w:trPr>
          <w:trHeight w:val="602"/>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Мероприятия Подпрограммы</w:t>
            </w:r>
          </w:p>
        </w:tc>
        <w:tc>
          <w:tcPr>
            <w:tcW w:w="7513" w:type="dxa"/>
            <w:vAlign w:val="center"/>
          </w:tcPr>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sz w:val="22"/>
                <w:szCs w:val="22"/>
              </w:rPr>
              <w:t xml:space="preserve">Развитие </w:t>
            </w:r>
            <w:r w:rsidRPr="00463421">
              <w:rPr>
                <w:color w:val="000000"/>
                <w:sz w:val="22"/>
                <w:szCs w:val="22"/>
              </w:rPr>
              <w:t>социальной политики;</w:t>
            </w:r>
          </w:p>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sz w:val="22"/>
                <w:szCs w:val="22"/>
              </w:rPr>
              <w:t>Доступная среда для инвалидов и других маломобильных групп граждан;</w:t>
            </w:r>
          </w:p>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sz w:val="22"/>
                <w:szCs w:val="22"/>
              </w:rPr>
              <w:t>Содействие трудоустройства безработных граждан;</w:t>
            </w:r>
          </w:p>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sz w:val="22"/>
                <w:szCs w:val="22"/>
              </w:rPr>
              <w:t>Празднично-досуговые мероприятия.</w:t>
            </w:r>
          </w:p>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sz w:val="22"/>
                <w:szCs w:val="22"/>
              </w:rPr>
              <w:t>Поддержка отрасли культуры</w:t>
            </w:r>
          </w:p>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sz w:val="22"/>
                <w:szCs w:val="22"/>
              </w:rPr>
              <w:t>Осуществление капитального текущего ремонта учреждений культурно- досугового типа</w:t>
            </w:r>
          </w:p>
          <w:p w:rsidR="00014D2A" w:rsidRPr="00463421" w:rsidRDefault="00014D2A" w:rsidP="008444F7">
            <w:pPr>
              <w:pStyle w:val="ad"/>
              <w:numPr>
                <w:ilvl w:val="0"/>
                <w:numId w:val="17"/>
              </w:numPr>
              <w:shd w:val="clear" w:color="auto" w:fill="FFFFFF"/>
              <w:spacing w:line="276" w:lineRule="auto"/>
              <w:ind w:left="0" w:firstLine="0"/>
              <w:jc w:val="both"/>
              <w:rPr>
                <w:sz w:val="22"/>
                <w:szCs w:val="22"/>
              </w:rPr>
            </w:pPr>
            <w:r w:rsidRPr="00463421">
              <w:rPr>
                <w:color w:val="000000"/>
                <w:sz w:val="22"/>
                <w:szCs w:val="22"/>
              </w:rPr>
              <w:t>Социальная поддержка и социальная помощь гражданам, проживающим на территории сельского поселения</w:t>
            </w:r>
          </w:p>
        </w:tc>
      </w:tr>
      <w:tr w:rsidR="00014D2A" w:rsidRPr="00463421" w:rsidTr="008444F7">
        <w:trPr>
          <w:trHeight w:val="1069"/>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Цели Подпрограммы</w:t>
            </w:r>
          </w:p>
        </w:tc>
        <w:tc>
          <w:tcPr>
            <w:tcW w:w="7513" w:type="dxa"/>
            <w:vAlign w:val="center"/>
          </w:tcPr>
          <w:p w:rsidR="00014D2A" w:rsidRPr="00463421" w:rsidRDefault="00014D2A" w:rsidP="008444F7">
            <w:pPr>
              <w:pStyle w:val="af0"/>
              <w:rPr>
                <w:rFonts w:ascii="Times New Roman" w:hAnsi="Times New Roman" w:cs="Times New Roman"/>
              </w:rPr>
            </w:pPr>
            <w:r w:rsidRPr="00463421">
              <w:rPr>
                <w:rFonts w:ascii="Times New Roman" w:hAnsi="Times New Roman" w:cs="Times New Roman"/>
              </w:rPr>
              <w:t>1. Повышение качества жизни отдельных категорий граждан среди  населения сельского поселения Сосновый Солонец муниципального района Ставропольский Самарской области;</w:t>
            </w:r>
          </w:p>
          <w:p w:rsidR="00014D2A" w:rsidRPr="00463421" w:rsidRDefault="00014D2A" w:rsidP="008444F7">
            <w:pPr>
              <w:pStyle w:val="af0"/>
              <w:rPr>
                <w:rFonts w:ascii="Times New Roman" w:hAnsi="Times New Roman" w:cs="Times New Roman"/>
              </w:rPr>
            </w:pPr>
            <w:r w:rsidRPr="00463421">
              <w:rPr>
                <w:rFonts w:ascii="Times New Roman" w:hAnsi="Times New Roman" w:cs="Times New Roman"/>
              </w:rPr>
              <w:t>2. 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Сосновый Солонец муниципального района ставропольский Самарской области;</w:t>
            </w:r>
          </w:p>
          <w:p w:rsidR="00014D2A" w:rsidRPr="00463421" w:rsidRDefault="00014D2A" w:rsidP="008444F7">
            <w:pPr>
              <w:pStyle w:val="af0"/>
              <w:rPr>
                <w:rFonts w:ascii="Times New Roman" w:hAnsi="Times New Roman" w:cs="Times New Roman"/>
              </w:rPr>
            </w:pPr>
            <w:r w:rsidRPr="00463421">
              <w:rPr>
                <w:rFonts w:ascii="Times New Roman" w:hAnsi="Times New Roman" w:cs="Times New Roman"/>
              </w:rPr>
              <w:t>3. Содействие эффективной занятости населения сельского поселения Сосновый Солонец муниципального района Ставропольский Самарской области;</w:t>
            </w:r>
          </w:p>
          <w:p w:rsidR="00014D2A" w:rsidRPr="00463421" w:rsidRDefault="00014D2A" w:rsidP="008444F7">
            <w:pPr>
              <w:pStyle w:val="af0"/>
              <w:rPr>
                <w:rFonts w:ascii="Times New Roman" w:hAnsi="Times New Roman" w:cs="Times New Roman"/>
              </w:rPr>
            </w:pPr>
            <w:r w:rsidRPr="00463421">
              <w:rPr>
                <w:rFonts w:ascii="Times New Roman" w:hAnsi="Times New Roman" w:cs="Times New Roman"/>
              </w:rPr>
              <w:t>4. 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014D2A" w:rsidRPr="00463421" w:rsidRDefault="00014D2A" w:rsidP="008444F7">
            <w:pPr>
              <w:pStyle w:val="af0"/>
              <w:rPr>
                <w:rFonts w:ascii="Times New Roman" w:eastAsia="Times New Roman" w:hAnsi="Times New Roman" w:cs="Times New Roman"/>
                <w:shd w:val="clear" w:color="auto" w:fill="FFFFFF"/>
              </w:rPr>
            </w:pPr>
            <w:r w:rsidRPr="00463421">
              <w:rPr>
                <w:rFonts w:ascii="Times New Roman" w:hAnsi="Times New Roman" w:cs="Times New Roman"/>
              </w:rPr>
              <w:t xml:space="preserve">5.        </w:t>
            </w:r>
            <w:r w:rsidRPr="00463421">
              <w:rPr>
                <w:rFonts w:ascii="Times New Roman" w:hAnsi="Times New Roman" w:cs="Times New Roman"/>
                <w:shd w:val="clear" w:color="auto" w:fill="FFFFFF"/>
              </w:rPr>
              <w:t xml:space="preserve">Сформировать позитивные изменения уровня культурного </w:t>
            </w:r>
            <w:r w:rsidRPr="00463421">
              <w:rPr>
                <w:rFonts w:ascii="Times New Roman" w:hAnsi="Times New Roman" w:cs="Times New Roman"/>
                <w:shd w:val="clear" w:color="auto" w:fill="FFFFFF"/>
              </w:rPr>
              <w:lastRenderedPageBreak/>
              <w:t>образования населения страны, сделать доступным освоение детьми</w:t>
            </w:r>
            <w:r w:rsidRPr="00463421">
              <w:rPr>
                <w:rFonts w:ascii="Times New Roman" w:eastAsia="Times New Roman" w:hAnsi="Times New Roman" w:cs="Times New Roman"/>
                <w:shd w:val="clear" w:color="auto" w:fill="FFFFFF"/>
              </w:rPr>
              <w:t xml:space="preserve">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rsidR="00014D2A" w:rsidRPr="00463421" w:rsidRDefault="00014D2A" w:rsidP="008444F7">
            <w:pPr>
              <w:pStyle w:val="af0"/>
              <w:rPr>
                <w:rFonts w:ascii="Times New Roman" w:hAnsi="Times New Roman" w:cs="Times New Roman"/>
                <w:shd w:val="clear" w:color="auto" w:fill="FFFFFF"/>
              </w:rPr>
            </w:pPr>
            <w:r w:rsidRPr="00463421">
              <w:rPr>
                <w:rFonts w:ascii="Times New Roman" w:hAnsi="Times New Roman" w:cs="Times New Roman"/>
              </w:rPr>
              <w:t>6. С</w:t>
            </w:r>
            <w:r w:rsidRPr="00463421">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p w:rsidR="00014D2A" w:rsidRPr="00463421" w:rsidRDefault="00014D2A" w:rsidP="008444F7">
            <w:pPr>
              <w:pStyle w:val="af0"/>
              <w:rPr>
                <w:rFonts w:ascii="Times New Roman" w:hAnsi="Times New Roman" w:cs="Times New Roman"/>
              </w:rPr>
            </w:pPr>
            <w:r w:rsidRPr="00463421">
              <w:rPr>
                <w:rFonts w:ascii="Times New Roman" w:hAnsi="Times New Roman" w:cs="Times New Roman"/>
                <w:shd w:val="clear" w:color="auto" w:fill="FFFFFF"/>
              </w:rPr>
              <w:t>7. Оказание материальной помощи гражданам РФ, проживающим на территории сельского поселения</w:t>
            </w:r>
          </w:p>
        </w:tc>
      </w:tr>
      <w:tr w:rsidR="00014D2A" w:rsidRPr="00463421" w:rsidTr="008444F7">
        <w:trPr>
          <w:trHeight w:val="1069"/>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lastRenderedPageBreak/>
              <w:t>Задачи Подпрограммы</w:t>
            </w:r>
          </w:p>
        </w:tc>
        <w:tc>
          <w:tcPr>
            <w:tcW w:w="7513" w:type="dxa"/>
            <w:vAlign w:val="center"/>
          </w:tcPr>
          <w:p w:rsidR="00014D2A" w:rsidRPr="00463421" w:rsidRDefault="00014D2A" w:rsidP="008444F7">
            <w:pPr>
              <w:numPr>
                <w:ilvl w:val="0"/>
                <w:numId w:val="19"/>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 xml:space="preserve">Исполнение обязательств поселения по оказанию мер социальной поддержки отдельным </w:t>
            </w:r>
            <w:r w:rsidRPr="00463421">
              <w:rPr>
                <w:rFonts w:ascii="Times New Roman" w:hAnsi="Times New Roman" w:cs="Times New Roman"/>
                <w:spacing w:val="-4"/>
              </w:rPr>
              <w:t>категориям граждан</w:t>
            </w:r>
          </w:p>
          <w:p w:rsidR="00014D2A" w:rsidRPr="00463421" w:rsidRDefault="00014D2A" w:rsidP="008444F7">
            <w:pPr>
              <w:numPr>
                <w:ilvl w:val="0"/>
                <w:numId w:val="19"/>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014D2A" w:rsidRPr="00463421" w:rsidRDefault="00014D2A" w:rsidP="008444F7">
            <w:pPr>
              <w:numPr>
                <w:ilvl w:val="0"/>
                <w:numId w:val="19"/>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014D2A" w:rsidRPr="00463421" w:rsidRDefault="00014D2A" w:rsidP="008444F7">
            <w:pPr>
              <w:numPr>
                <w:ilvl w:val="0"/>
                <w:numId w:val="19"/>
              </w:numPr>
              <w:shd w:val="clear" w:color="auto" w:fill="FFFFFF"/>
              <w:spacing w:after="0"/>
              <w:ind w:left="0" w:firstLine="0"/>
              <w:jc w:val="both"/>
              <w:rPr>
                <w:rFonts w:ascii="Times New Roman" w:hAnsi="Times New Roman" w:cs="Times New Roman"/>
                <w:bCs/>
              </w:rPr>
            </w:pPr>
            <w:r w:rsidRPr="00463421">
              <w:rPr>
                <w:rFonts w:ascii="Times New Roman" w:hAnsi="Times New Roman" w:cs="Times New Roman"/>
                <w:bC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014D2A" w:rsidRPr="00463421" w:rsidRDefault="00014D2A" w:rsidP="008444F7">
            <w:pPr>
              <w:shd w:val="clear" w:color="auto" w:fill="FFFFFF"/>
              <w:spacing w:after="0" w:line="240" w:lineRule="auto"/>
              <w:textAlignment w:val="baseline"/>
              <w:rPr>
                <w:rFonts w:ascii="Times New Roman" w:hAnsi="Times New Roman" w:cs="Times New Roman"/>
                <w:bCs/>
                <w:color w:val="010101"/>
              </w:rPr>
            </w:pPr>
            <w:r w:rsidRPr="00463421">
              <w:rPr>
                <w:rFonts w:ascii="Times New Roman" w:hAnsi="Times New Roman" w:cs="Times New Roman"/>
                <w:bCs/>
                <w:color w:val="010101"/>
              </w:rPr>
              <w:t>5.          Воспитание у детей любви к искусству;</w:t>
            </w:r>
          </w:p>
          <w:p w:rsidR="00014D2A" w:rsidRPr="00463421" w:rsidRDefault="00014D2A" w:rsidP="008444F7">
            <w:pPr>
              <w:shd w:val="clear" w:color="auto" w:fill="FFFFFF"/>
              <w:spacing w:after="0" w:line="240" w:lineRule="auto"/>
              <w:textAlignment w:val="baseline"/>
              <w:rPr>
                <w:rFonts w:ascii="Times New Roman" w:hAnsi="Times New Roman" w:cs="Times New Roman"/>
                <w:bCs/>
                <w:color w:val="010101"/>
              </w:rPr>
            </w:pPr>
            <w:r w:rsidRPr="00463421">
              <w:rPr>
                <w:rFonts w:ascii="Times New Roman" w:hAnsi="Times New Roman" w:cs="Times New Roman"/>
                <w:bCs/>
              </w:rPr>
              <w:t xml:space="preserve">6.          </w:t>
            </w:r>
            <w:r w:rsidRPr="00463421">
              <w:rPr>
                <w:rFonts w:ascii="Times New Roman" w:hAnsi="Times New Roman" w:cs="Times New Roman"/>
                <w:bCs/>
                <w:color w:val="010101"/>
              </w:rPr>
              <w:t>Раскрытие творческого потенциала детей и подростков;</w:t>
            </w:r>
          </w:p>
          <w:p w:rsidR="00014D2A" w:rsidRPr="00463421" w:rsidRDefault="00014D2A" w:rsidP="008444F7">
            <w:pPr>
              <w:shd w:val="clear" w:color="auto" w:fill="FFFFFF"/>
              <w:spacing w:after="0" w:line="240" w:lineRule="auto"/>
              <w:textAlignment w:val="baseline"/>
              <w:rPr>
                <w:rFonts w:ascii="Times New Roman" w:hAnsi="Times New Roman" w:cs="Times New Roman"/>
                <w:bCs/>
                <w:color w:val="010101"/>
              </w:rPr>
            </w:pPr>
            <w:r w:rsidRPr="00463421">
              <w:rPr>
                <w:rFonts w:ascii="Times New Roman" w:hAnsi="Times New Roman" w:cs="Times New Roman"/>
                <w:bCs/>
              </w:rPr>
              <w:t xml:space="preserve">7.          </w:t>
            </w:r>
            <w:r w:rsidRPr="00463421">
              <w:rPr>
                <w:rFonts w:ascii="Times New Roman" w:hAnsi="Times New Roman" w:cs="Times New Roman"/>
                <w:bCs/>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014D2A" w:rsidRPr="00463421" w:rsidRDefault="00014D2A" w:rsidP="008444F7">
            <w:pPr>
              <w:shd w:val="clear" w:color="auto" w:fill="FFFFFF"/>
              <w:spacing w:after="0" w:line="240" w:lineRule="auto"/>
              <w:textAlignment w:val="baseline"/>
              <w:rPr>
                <w:rFonts w:ascii="Times New Roman" w:hAnsi="Times New Roman" w:cs="Times New Roman"/>
                <w:b/>
                <w:color w:val="010101"/>
              </w:rPr>
            </w:pPr>
            <w:r w:rsidRPr="00463421">
              <w:rPr>
                <w:rFonts w:ascii="Times New Roman" w:hAnsi="Times New Roman" w:cs="Times New Roman"/>
                <w:bCs/>
                <w:shd w:val="clear" w:color="auto" w:fill="FFFFFF"/>
              </w:rPr>
              <w:t xml:space="preserve">8.         Обеспечение возможности доступа к культурным ценностям и участия в культурной жизни жителям сельского поселения  </w:t>
            </w:r>
            <w:r w:rsidRPr="00463421">
              <w:rPr>
                <w:rFonts w:ascii="Times New Roman" w:hAnsi="Times New Roman" w:cs="Times New Roman"/>
                <w:bCs/>
              </w:rPr>
              <w:t>Сосновый Солонец.</w:t>
            </w:r>
          </w:p>
        </w:tc>
      </w:tr>
      <w:tr w:rsidR="00014D2A" w:rsidRPr="00463421" w:rsidTr="008444F7">
        <w:trPr>
          <w:trHeight w:val="676"/>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Сроки реализации Подпрограммы</w:t>
            </w:r>
          </w:p>
        </w:tc>
        <w:tc>
          <w:tcPr>
            <w:tcW w:w="7513"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2024 - 2026 годы</w:t>
            </w:r>
          </w:p>
        </w:tc>
      </w:tr>
      <w:tr w:rsidR="00014D2A" w:rsidRPr="00463421" w:rsidTr="008444F7">
        <w:trPr>
          <w:trHeight w:val="271"/>
        </w:trPr>
        <w:tc>
          <w:tcPr>
            <w:tcW w:w="2660" w:type="dxa"/>
            <w:vAlign w:val="center"/>
          </w:tcPr>
          <w:p w:rsidR="00014D2A" w:rsidRPr="00463421" w:rsidRDefault="00014D2A" w:rsidP="008444F7">
            <w:pPr>
              <w:pStyle w:val="ad"/>
              <w:shd w:val="clear" w:color="auto" w:fill="FFFFFF"/>
              <w:spacing w:line="276" w:lineRule="auto"/>
              <w:jc w:val="left"/>
              <w:rPr>
                <w:sz w:val="22"/>
                <w:szCs w:val="22"/>
              </w:rPr>
            </w:pPr>
            <w:r w:rsidRPr="00463421">
              <w:rPr>
                <w:sz w:val="22"/>
                <w:szCs w:val="22"/>
              </w:rPr>
              <w:t>Источники и объемы финансирования Подпрограммы</w:t>
            </w:r>
          </w:p>
        </w:tc>
        <w:tc>
          <w:tcPr>
            <w:tcW w:w="7513" w:type="dxa"/>
            <w:vAlign w:val="center"/>
          </w:tcPr>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Общий объем финансирования Подпрограммы составляет 4 264 041 руб. 60 коп., в том числе по годам:</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2024 год – 1 421 347 руб. 20 коп;</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2025 год – 1 421 347 руб. 20 коп.;</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2026 год – 1 421 347 руб.20 коп.</w:t>
            </w:r>
          </w:p>
        </w:tc>
      </w:tr>
      <w:tr w:rsidR="00014D2A" w:rsidRPr="00463421" w:rsidTr="008444F7">
        <w:trPr>
          <w:trHeight w:val="1134"/>
        </w:trPr>
        <w:tc>
          <w:tcPr>
            <w:tcW w:w="2660" w:type="dxa"/>
            <w:vAlign w:val="center"/>
          </w:tcPr>
          <w:p w:rsidR="00014D2A" w:rsidRPr="00463421" w:rsidRDefault="00014D2A" w:rsidP="008444F7">
            <w:pPr>
              <w:shd w:val="clear" w:color="auto" w:fill="FFFFFF"/>
              <w:spacing w:after="0"/>
              <w:rPr>
                <w:rFonts w:ascii="Times New Roman" w:hAnsi="Times New Roman" w:cs="Times New Roman"/>
              </w:rPr>
            </w:pPr>
            <w:r w:rsidRPr="00463421">
              <w:rPr>
                <w:rFonts w:ascii="Times New Roman" w:hAnsi="Times New Roman" w:cs="Times New Roman"/>
              </w:rPr>
              <w:t>Ожидаемые результаты реализации программы</w:t>
            </w:r>
          </w:p>
        </w:tc>
        <w:tc>
          <w:tcPr>
            <w:tcW w:w="7513" w:type="dxa"/>
            <w:vAlign w:val="center"/>
          </w:tcPr>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 xml:space="preserve">Улучшение качества жизни отдельных категорий граждан среди населения сельского поселения Сосновый Солонец муниципального района Ставропольский Самарской области путем предоставления своевременно и в полном объеме мер социальной поддержки. </w:t>
            </w:r>
            <w:r w:rsidRPr="00463421">
              <w:rPr>
                <w:rFonts w:ascii="Times New Roman" w:hAnsi="Times New Roman" w:cs="Times New Roman"/>
                <w:color w:val="000000"/>
              </w:rPr>
              <w:t>Увеличение</w:t>
            </w:r>
            <w:r w:rsidRPr="00463421">
              <w:rPr>
                <w:rFonts w:ascii="Times New Roman" w:hAnsi="Times New Roman" w:cs="Times New Roman"/>
              </w:rPr>
              <w:t xml:space="preserve"> доли населения, принявшего участие в общественно и социально значимых мероприятиях.</w:t>
            </w:r>
          </w:p>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 xml:space="preserve">Увеличение количества инвалидов, положительно оценивающих </w:t>
            </w:r>
            <w:r w:rsidRPr="00463421">
              <w:rPr>
                <w:rFonts w:ascii="Times New Roman" w:hAnsi="Times New Roman" w:cs="Times New Roman"/>
              </w:rPr>
              <w:lastRenderedPageBreak/>
              <w:t>отношение населения к проблемам инвалидов</w:t>
            </w:r>
          </w:p>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Реализация Подпрограммы позволит:</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 создать временные рабочие места для трудоустройства;</w:t>
            </w:r>
          </w:p>
          <w:p w:rsidR="00014D2A" w:rsidRPr="00463421" w:rsidRDefault="00014D2A" w:rsidP="008444F7">
            <w:pPr>
              <w:shd w:val="clear" w:color="auto" w:fill="FFFFFF"/>
              <w:spacing w:after="0"/>
              <w:jc w:val="both"/>
              <w:rPr>
                <w:rFonts w:ascii="Times New Roman" w:hAnsi="Times New Roman" w:cs="Times New Roman"/>
              </w:rPr>
            </w:pPr>
            <w:r w:rsidRPr="00463421">
              <w:rPr>
                <w:rFonts w:ascii="Times New Roman" w:hAnsi="Times New Roman" w:cs="Times New Roman"/>
              </w:rPr>
              <w:t>- снизить уровень регистрируемой безработицы;</w:t>
            </w:r>
          </w:p>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Сосновый Солонец муниципального района Ставропольский Самарской области.</w:t>
            </w:r>
          </w:p>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bCs/>
              </w:rPr>
            </w:pPr>
            <w:r w:rsidRPr="00463421">
              <w:rPr>
                <w:rFonts w:ascii="Times New Roman" w:hAnsi="Times New Roman" w:cs="Times New Roman"/>
                <w:bCs/>
              </w:rPr>
              <w:t>Повышение стратегической роли культуры, сохранение исторического наследия, развитие культурной среды.</w:t>
            </w:r>
          </w:p>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bCs/>
              </w:rPr>
            </w:pPr>
            <w:r w:rsidRPr="00463421">
              <w:rPr>
                <w:rFonts w:ascii="Times New Roman" w:hAnsi="Times New Roman" w:cs="Times New Roman"/>
                <w:bCs/>
              </w:rPr>
              <w:t>Улучшение личностного развития;</w:t>
            </w:r>
          </w:p>
          <w:p w:rsidR="00014D2A" w:rsidRPr="00463421" w:rsidRDefault="00014D2A" w:rsidP="008444F7">
            <w:pPr>
              <w:numPr>
                <w:ilvl w:val="0"/>
                <w:numId w:val="20"/>
              </w:numPr>
              <w:shd w:val="clear" w:color="auto" w:fill="FFFFFF"/>
              <w:spacing w:after="0"/>
              <w:ind w:left="0" w:firstLine="0"/>
              <w:jc w:val="both"/>
              <w:rPr>
                <w:rFonts w:ascii="Times New Roman" w:hAnsi="Times New Roman" w:cs="Times New Roman"/>
              </w:rPr>
            </w:pPr>
            <w:r w:rsidRPr="00463421">
              <w:rPr>
                <w:rFonts w:ascii="Times New Roman" w:hAnsi="Times New Roman" w:cs="Times New Roman"/>
                <w:bCs/>
                <w:shd w:val="clear" w:color="auto" w:fill="FFFFFF"/>
              </w:rPr>
              <w:t>Оказание материальной помощи гражданам, проживающим на территории сельского поселения</w:t>
            </w:r>
          </w:p>
        </w:tc>
      </w:tr>
      <w:tr w:rsidR="00014D2A" w:rsidRPr="00463421" w:rsidTr="008444F7">
        <w:trPr>
          <w:trHeight w:val="864"/>
        </w:trPr>
        <w:tc>
          <w:tcPr>
            <w:tcW w:w="2660" w:type="dxa"/>
            <w:vAlign w:val="center"/>
          </w:tcPr>
          <w:p w:rsidR="00014D2A" w:rsidRPr="00463421" w:rsidRDefault="00014D2A" w:rsidP="008444F7">
            <w:pPr>
              <w:pStyle w:val="ConsPlusNonformat"/>
              <w:widowControl/>
              <w:shd w:val="clear" w:color="auto" w:fill="FFFFFF"/>
              <w:spacing w:line="276" w:lineRule="auto"/>
              <w:jc w:val="both"/>
              <w:rPr>
                <w:rFonts w:ascii="Times New Roman" w:hAnsi="Times New Roman" w:cs="Times New Roman"/>
                <w:sz w:val="22"/>
                <w:szCs w:val="22"/>
              </w:rPr>
            </w:pPr>
            <w:r w:rsidRPr="00463421">
              <w:rPr>
                <w:rFonts w:ascii="Times New Roman" w:hAnsi="Times New Roman" w:cs="Times New Roman"/>
                <w:sz w:val="22"/>
                <w:szCs w:val="22"/>
              </w:rPr>
              <w:lastRenderedPageBreak/>
              <w:t>Организация контроля</w:t>
            </w:r>
          </w:p>
        </w:tc>
        <w:tc>
          <w:tcPr>
            <w:tcW w:w="7513" w:type="dxa"/>
            <w:vAlign w:val="center"/>
          </w:tcPr>
          <w:p w:rsidR="00014D2A" w:rsidRPr="00463421" w:rsidRDefault="00014D2A" w:rsidP="008444F7">
            <w:pPr>
              <w:pStyle w:val="ConsPlusNonformat"/>
              <w:widowControl/>
              <w:shd w:val="clear" w:color="auto" w:fill="FFFFFF"/>
              <w:spacing w:line="276" w:lineRule="auto"/>
              <w:jc w:val="both"/>
              <w:rPr>
                <w:rFonts w:ascii="Times New Roman" w:hAnsi="Times New Roman" w:cs="Times New Roman"/>
                <w:sz w:val="22"/>
                <w:szCs w:val="22"/>
              </w:rPr>
            </w:pPr>
            <w:r w:rsidRPr="00463421">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Pr="00463421">
              <w:rPr>
                <w:rFonts w:ascii="Times New Roman" w:hAnsi="Times New Roman" w:cs="Times New Roman"/>
              </w:rPr>
              <w:t>Сосновый Солонец</w:t>
            </w:r>
            <w:r w:rsidRPr="00463421">
              <w:rPr>
                <w:rFonts w:ascii="Times New Roman" w:hAnsi="Times New Roman" w:cs="Times New Roman"/>
                <w:sz w:val="22"/>
                <w:szCs w:val="22"/>
              </w:rPr>
              <w:t xml:space="preserve"> муниципального района Ставропольский Самарской области</w:t>
            </w:r>
          </w:p>
        </w:tc>
      </w:tr>
    </w:tbl>
    <w:p w:rsidR="00014D2A" w:rsidRPr="00463421" w:rsidRDefault="00014D2A" w:rsidP="00014D2A">
      <w:pPr>
        <w:pStyle w:val="ad"/>
        <w:widowControl/>
        <w:shd w:val="clear" w:color="auto" w:fill="FFFFFF"/>
        <w:spacing w:line="276" w:lineRule="auto"/>
        <w:ind w:firstLine="709"/>
        <w:jc w:val="both"/>
        <w:rPr>
          <w:sz w:val="22"/>
          <w:szCs w:val="22"/>
        </w:rPr>
      </w:pPr>
    </w:p>
    <w:p w:rsidR="00014D2A" w:rsidRPr="00463421" w:rsidRDefault="00014D2A" w:rsidP="00014D2A">
      <w:pPr>
        <w:numPr>
          <w:ilvl w:val="0"/>
          <w:numId w:val="16"/>
        </w:numPr>
        <w:shd w:val="clear" w:color="auto" w:fill="FFFFFF"/>
        <w:spacing w:after="0"/>
        <w:ind w:left="0" w:firstLine="709"/>
        <w:jc w:val="center"/>
        <w:rPr>
          <w:rFonts w:ascii="Times New Roman" w:hAnsi="Times New Roman" w:cs="Times New Roman"/>
          <w:color w:val="000000"/>
        </w:rPr>
      </w:pPr>
      <w:r w:rsidRPr="00463421">
        <w:rPr>
          <w:rFonts w:ascii="Times New Roman" w:hAnsi="Times New Roman" w:cs="Times New Roman"/>
          <w:b/>
          <w:bCs/>
          <w:color w:val="000000"/>
        </w:rPr>
        <w:t>Общая характеристика сферы реализации Подпрограммы</w:t>
      </w:r>
    </w:p>
    <w:p w:rsidR="00014D2A" w:rsidRPr="00463421" w:rsidRDefault="00014D2A" w:rsidP="00014D2A">
      <w:pPr>
        <w:shd w:val="clear" w:color="auto" w:fill="FFFFFF"/>
        <w:spacing w:after="0"/>
        <w:ind w:firstLine="709"/>
        <w:rPr>
          <w:rFonts w:ascii="Times New Roman" w:hAnsi="Times New Roman" w:cs="Times New Roman"/>
          <w:color w:val="000000"/>
        </w:rPr>
      </w:pPr>
    </w:p>
    <w:p w:rsidR="00014D2A" w:rsidRPr="00463421" w:rsidRDefault="00014D2A" w:rsidP="00014D2A">
      <w:pPr>
        <w:pStyle w:val="ConsPlusNormal"/>
        <w:shd w:val="clear" w:color="auto" w:fill="FFFFFF"/>
        <w:spacing w:line="276" w:lineRule="auto"/>
        <w:ind w:firstLine="709"/>
        <w:jc w:val="both"/>
        <w:rPr>
          <w:rFonts w:ascii="Times New Roman" w:hAnsi="Times New Roman" w:cs="Times New Roman"/>
          <w:sz w:val="22"/>
          <w:szCs w:val="22"/>
        </w:rPr>
      </w:pPr>
      <w:r w:rsidRPr="00463421">
        <w:rPr>
          <w:rFonts w:ascii="Times New Roman" w:hAnsi="Times New Roman" w:cs="Times New Roman"/>
          <w:sz w:val="22"/>
          <w:szCs w:val="22"/>
        </w:rPr>
        <w:t xml:space="preserve">Подпрограмма в сфере социальная политика направлена на </w:t>
      </w:r>
      <w:r w:rsidRPr="00463421">
        <w:rPr>
          <w:rFonts w:ascii="Times New Roman" w:hAnsi="Times New Roman" w:cs="Times New Roman"/>
          <w:color w:val="000000"/>
          <w:sz w:val="22"/>
          <w:szCs w:val="22"/>
        </w:rPr>
        <w:t>э</w:t>
      </w:r>
      <w:r w:rsidRPr="00463421">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Одной из особенностей современной социально-демографической ситуации на территории сельского поселения Сосновый Солонец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Сосновый Солонец муниципального района Ставропольский Самарской области на 2024-2026 годы.</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К основным направлениям социальной политики относятся:</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реабилитация инвалидов, снижение уровня бедности населения, укрепление системы социальной защиты семьи, создание благоприятных условий для жизнедеятельности людей, находящихся в трудной жизненной ситуации.</w:t>
      </w:r>
    </w:p>
    <w:p w:rsidR="00014D2A" w:rsidRPr="00463421" w:rsidRDefault="00014D2A" w:rsidP="00014D2A">
      <w:pPr>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Анализ обращений граждан, нуждающихся в социальной поддержке, показывает, что причинами, которые приводят людей к трудным жизненным условиям, являются: низкий уровень доходов работающих членов семьи, отсутствие или потеря работы, утрата трудоспособности, отсутствие постоянного дохода, одиночество, длительная болезнь, утрата жилья в связи с пожаром иными чрезвычайными ситуациями и др.</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 xml:space="preserve">Подпрограмма в сфере </w:t>
      </w:r>
      <w:r w:rsidRPr="00463421">
        <w:rPr>
          <w:rFonts w:ascii="Times New Roman" w:hAnsi="Times New Roman" w:cs="Times New Roman"/>
        </w:rPr>
        <w:t>доступная среда для инвалидов и других маломобильных групп граждан</w:t>
      </w:r>
      <w:r w:rsidRPr="00463421">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lastRenderedPageBreak/>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Реализация мероприятий, направленных на формирование доступной для инвалидов среды жизнедеятельности на территории города, позволит к 2025 году добиться позитивного изменения ситуации, связанной с доступной средой для инвалидов.</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несогласованность действий при реализации мероприятий в рамках Подпрограммы.</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014D2A" w:rsidRPr="00463421" w:rsidRDefault="00014D2A" w:rsidP="00014D2A">
      <w:pPr>
        <w:numPr>
          <w:ilvl w:val="0"/>
          <w:numId w:val="24"/>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дисбаланс спроса и предложения на рынке труда в профессиональном разрезе;</w:t>
      </w:r>
    </w:p>
    <w:p w:rsidR="00014D2A" w:rsidRPr="00463421" w:rsidRDefault="00014D2A" w:rsidP="00014D2A">
      <w:pPr>
        <w:numPr>
          <w:ilvl w:val="0"/>
          <w:numId w:val="24"/>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высокий уровень сельской безработицы;</w:t>
      </w:r>
    </w:p>
    <w:p w:rsidR="00014D2A" w:rsidRPr="00463421" w:rsidRDefault="00014D2A" w:rsidP="00014D2A">
      <w:pPr>
        <w:numPr>
          <w:ilvl w:val="0"/>
          <w:numId w:val="24"/>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увеличение доли инвалидов;</w:t>
      </w:r>
    </w:p>
    <w:p w:rsidR="00014D2A" w:rsidRPr="00463421" w:rsidRDefault="00014D2A" w:rsidP="00014D2A">
      <w:pPr>
        <w:numPr>
          <w:ilvl w:val="0"/>
          <w:numId w:val="24"/>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 xml:space="preserve">сохранение низкой конкурентоспособности на рынке труда; </w:t>
      </w:r>
    </w:p>
    <w:p w:rsidR="00014D2A" w:rsidRPr="00463421" w:rsidRDefault="00014D2A" w:rsidP="00014D2A">
      <w:pPr>
        <w:numPr>
          <w:ilvl w:val="0"/>
          <w:numId w:val="24"/>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014D2A" w:rsidRPr="00463421" w:rsidRDefault="00014D2A" w:rsidP="00014D2A">
      <w:pPr>
        <w:numPr>
          <w:ilvl w:val="0"/>
          <w:numId w:val="24"/>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низкая заработная плата.</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lastRenderedPageBreak/>
        <w:t>Подпрограмма определяет порядок и условия участия администрации сельского поселения Сосновый Солонец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Сосновый Солонец муниципального района Ставропольский Самарской области.</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 защищенных категорий населения через организацию временных и общественных работ.</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Временные работы для безработных граждан призваны обеспечивать:</w:t>
      </w:r>
    </w:p>
    <w:p w:rsidR="00014D2A" w:rsidRPr="00463421" w:rsidRDefault="00014D2A" w:rsidP="00014D2A">
      <w:pPr>
        <w:numPr>
          <w:ilvl w:val="0"/>
          <w:numId w:val="25"/>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 xml:space="preserve">удовлетворение потребности администрации сельского поселения Сосновый Солонец муниципального района Ставропольский Самарской области в выполнение работ, носящих временный характер;  </w:t>
      </w:r>
    </w:p>
    <w:p w:rsidR="00014D2A" w:rsidRPr="00463421" w:rsidRDefault="00014D2A" w:rsidP="00014D2A">
      <w:pPr>
        <w:numPr>
          <w:ilvl w:val="0"/>
          <w:numId w:val="25"/>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rsidR="00014D2A" w:rsidRPr="00463421" w:rsidRDefault="00014D2A" w:rsidP="00014D2A">
      <w:pPr>
        <w:numPr>
          <w:ilvl w:val="0"/>
          <w:numId w:val="25"/>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сохранение мотивации к труду лиц, имеющих перерыв в работе.</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014D2A" w:rsidRPr="00463421" w:rsidRDefault="00014D2A" w:rsidP="00014D2A">
      <w:pPr>
        <w:shd w:val="clear" w:color="auto" w:fill="FFFFFF"/>
        <w:spacing w:after="0"/>
        <w:jc w:val="both"/>
        <w:rPr>
          <w:rFonts w:ascii="Times New Roman" w:hAnsi="Times New Roman" w:cs="Times New Roman"/>
        </w:rPr>
      </w:pPr>
      <w:r w:rsidRPr="00463421">
        <w:rPr>
          <w:rFonts w:ascii="Times New Roman" w:hAnsi="Times New Roman" w:cs="Times New Roman"/>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Сосновый Солонец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 xml:space="preserve">Культурно-массовые мероприятия проводятся администрацией сельского поселения Сосновый Солонец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Сосновый Солонец муниципального района Ставропольский Самарской области. </w:t>
      </w:r>
    </w:p>
    <w:p w:rsidR="00014D2A" w:rsidRPr="00463421" w:rsidRDefault="00014D2A" w:rsidP="00014D2A">
      <w:pPr>
        <w:shd w:val="clear" w:color="auto" w:fill="FFFFFF"/>
        <w:spacing w:after="0"/>
        <w:ind w:firstLine="709"/>
        <w:jc w:val="both"/>
        <w:rPr>
          <w:rFonts w:ascii="Times New Roman" w:hAnsi="Times New Roman" w:cs="Times New Roman"/>
        </w:rPr>
      </w:pPr>
    </w:p>
    <w:p w:rsidR="00014D2A" w:rsidRPr="00463421" w:rsidRDefault="00014D2A" w:rsidP="00014D2A">
      <w:pPr>
        <w:numPr>
          <w:ilvl w:val="0"/>
          <w:numId w:val="16"/>
        </w:numPr>
        <w:shd w:val="clear" w:color="auto" w:fill="FFFFFF"/>
        <w:spacing w:after="0"/>
        <w:ind w:left="0" w:firstLine="709"/>
        <w:jc w:val="center"/>
        <w:rPr>
          <w:rFonts w:ascii="Times New Roman" w:hAnsi="Times New Roman" w:cs="Times New Roman"/>
          <w:b/>
          <w:color w:val="000000"/>
        </w:rPr>
      </w:pPr>
      <w:r w:rsidRPr="00463421">
        <w:rPr>
          <w:rFonts w:ascii="Times New Roman" w:hAnsi="Times New Roman" w:cs="Times New Roman"/>
          <w:b/>
          <w:color w:val="000000"/>
        </w:rPr>
        <w:t>Цели и задачи</w:t>
      </w:r>
      <w:r w:rsidRPr="00463421">
        <w:rPr>
          <w:rFonts w:ascii="Times New Roman" w:hAnsi="Times New Roman" w:cs="Times New Roman"/>
          <w:b/>
          <w:bCs/>
          <w:color w:val="000000"/>
        </w:rPr>
        <w:t xml:space="preserve"> Подпрограммы, сроки и механизмы ее реализации</w:t>
      </w:r>
    </w:p>
    <w:p w:rsidR="00014D2A" w:rsidRPr="00463421" w:rsidRDefault="00014D2A" w:rsidP="00014D2A">
      <w:pPr>
        <w:shd w:val="clear" w:color="auto" w:fill="FFFFFF"/>
        <w:spacing w:after="0"/>
        <w:ind w:firstLine="709"/>
        <w:jc w:val="both"/>
        <w:rPr>
          <w:rFonts w:ascii="Times New Roman" w:hAnsi="Times New Roman" w:cs="Times New Roman"/>
          <w:b/>
          <w:bCs/>
          <w:color w:val="000000"/>
        </w:rPr>
      </w:pP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Целями Подпрограммы являются:</w:t>
      </w:r>
    </w:p>
    <w:p w:rsidR="00014D2A" w:rsidRPr="00463421" w:rsidRDefault="00014D2A" w:rsidP="00014D2A">
      <w:pPr>
        <w:numPr>
          <w:ilvl w:val="0"/>
          <w:numId w:val="21"/>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Повышение качества жизни отдельных категорий граждан среди населения сельского поселения Сосновый Солонец муниципального района Ставропольский Самарской области;</w:t>
      </w:r>
    </w:p>
    <w:p w:rsidR="00014D2A" w:rsidRPr="00463421" w:rsidRDefault="00014D2A" w:rsidP="00014D2A">
      <w:pPr>
        <w:numPr>
          <w:ilvl w:val="0"/>
          <w:numId w:val="21"/>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Сосновый Солонец муниципального района ставропольский Самарской области;</w:t>
      </w:r>
    </w:p>
    <w:p w:rsidR="00014D2A" w:rsidRPr="00463421" w:rsidRDefault="00014D2A" w:rsidP="00014D2A">
      <w:pPr>
        <w:numPr>
          <w:ilvl w:val="0"/>
          <w:numId w:val="21"/>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Содействие эффективной занятости населения сельского поселения Сосновый Солонец муниципального района Ставропольский Самарской области;</w:t>
      </w:r>
    </w:p>
    <w:p w:rsidR="00014D2A" w:rsidRPr="00463421" w:rsidRDefault="00014D2A" w:rsidP="00014D2A">
      <w:pPr>
        <w:numPr>
          <w:ilvl w:val="0"/>
          <w:numId w:val="21"/>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014D2A" w:rsidRPr="00463421" w:rsidRDefault="00014D2A" w:rsidP="00014D2A">
      <w:pPr>
        <w:numPr>
          <w:ilvl w:val="0"/>
          <w:numId w:val="21"/>
        </w:numPr>
        <w:shd w:val="clear" w:color="auto" w:fill="FFFFFF"/>
        <w:spacing w:after="0"/>
        <w:ind w:left="0" w:firstLine="709"/>
        <w:jc w:val="both"/>
        <w:rPr>
          <w:rFonts w:ascii="Times New Roman" w:hAnsi="Times New Roman" w:cs="Times New Roman"/>
        </w:rPr>
      </w:pPr>
      <w:r w:rsidRPr="00463421">
        <w:rPr>
          <w:rFonts w:ascii="Times New Roman" w:hAnsi="Times New Roman"/>
          <w:color w:val="010101"/>
        </w:rPr>
        <w:t xml:space="preserve">Создание условий </w:t>
      </w:r>
      <w:proofErr w:type="gramStart"/>
      <w:r w:rsidRPr="00463421">
        <w:rPr>
          <w:rFonts w:ascii="Times New Roman" w:hAnsi="Times New Roman"/>
          <w:color w:val="010101"/>
        </w:rPr>
        <w:t>для</w:t>
      </w:r>
      <w:proofErr w:type="gramEnd"/>
      <w:r w:rsidRPr="00463421">
        <w:rPr>
          <w:rFonts w:ascii="Times New Roman" w:hAnsi="Times New Roman"/>
          <w:color w:val="010101"/>
        </w:rPr>
        <w:t xml:space="preserve"> </w:t>
      </w:r>
      <w:proofErr w:type="gramStart"/>
      <w:r w:rsidRPr="00463421">
        <w:rPr>
          <w:rFonts w:ascii="Times New Roman" w:hAnsi="Times New Roman"/>
          <w:color w:val="010101"/>
        </w:rPr>
        <w:t>повышение</w:t>
      </w:r>
      <w:proofErr w:type="gramEnd"/>
      <w:r w:rsidRPr="00463421">
        <w:rPr>
          <w:rFonts w:ascii="Times New Roman" w:hAnsi="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rsidR="00014D2A" w:rsidRPr="00463421" w:rsidRDefault="00014D2A" w:rsidP="00014D2A">
      <w:pPr>
        <w:shd w:val="clear" w:color="auto" w:fill="FFFFFF"/>
        <w:textAlignment w:val="baseline"/>
        <w:rPr>
          <w:rFonts w:ascii="Times New Roman" w:hAnsi="Times New Roman"/>
          <w:shd w:val="clear" w:color="auto" w:fill="FFFFFF"/>
        </w:rPr>
      </w:pPr>
      <w:r w:rsidRPr="00463421">
        <w:rPr>
          <w:rFonts w:ascii="Times New Roman" w:hAnsi="Times New Roman"/>
          <w:color w:val="010101"/>
        </w:rPr>
        <w:t xml:space="preserve">            6.          </w:t>
      </w:r>
      <w:r w:rsidRPr="00463421">
        <w:rPr>
          <w:rFonts w:ascii="Times New Roman" w:hAnsi="Times New Roman"/>
        </w:rPr>
        <w:t>С</w:t>
      </w:r>
      <w:r w:rsidRPr="00463421">
        <w:rPr>
          <w:rFonts w:ascii="Times New Roman" w:hAnsi="Times New Roman"/>
          <w:shd w:val="clear" w:color="auto" w:fill="FFFFFF"/>
        </w:rPr>
        <w:t>охранения материальной базы и обновления внешнего вида здания, создания эстетического интерьера помещений.</w:t>
      </w:r>
    </w:p>
    <w:p w:rsidR="00014D2A" w:rsidRPr="00463421" w:rsidRDefault="00014D2A" w:rsidP="00014D2A">
      <w:pPr>
        <w:shd w:val="clear" w:color="auto" w:fill="FFFFFF"/>
        <w:textAlignment w:val="baseline"/>
        <w:rPr>
          <w:rFonts w:ascii="Times New Roman" w:hAnsi="Times New Roman"/>
          <w:shd w:val="clear" w:color="auto" w:fill="FFFFFF"/>
        </w:rPr>
      </w:pPr>
      <w:r w:rsidRPr="00463421">
        <w:rPr>
          <w:rFonts w:ascii="Times New Roman" w:hAnsi="Times New Roman"/>
          <w:shd w:val="clear" w:color="auto" w:fill="FFFFFF"/>
        </w:rPr>
        <w:lastRenderedPageBreak/>
        <w:tab/>
        <w:t xml:space="preserve">7.         Оказание эффективной адресной социальной помощи гражданам Российской Федерации, постоянно проживающим на территории сельского </w:t>
      </w:r>
      <w:r w:rsidRPr="00463421">
        <w:rPr>
          <w:rFonts w:ascii="Times New Roman" w:hAnsi="Times New Roman"/>
        </w:rPr>
        <w:t>поселения Сосновый Солонец муниципального района Ставропольский Самарской области, в соответствии с системой программных мероприятий  в дополнение к мерам, реализуемым в соответствии с действующим законодательством Российской Федерации и Самарской области.</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Для достижения указанных целей предусматривается решение следующих задач:</w:t>
      </w:r>
    </w:p>
    <w:p w:rsidR="00014D2A" w:rsidRPr="00463421" w:rsidRDefault="00014D2A" w:rsidP="00014D2A">
      <w:pPr>
        <w:numPr>
          <w:ilvl w:val="0"/>
          <w:numId w:val="22"/>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 xml:space="preserve">Исполнение обязательств поселения по оказанию мер социальной поддержки отдельным </w:t>
      </w:r>
      <w:r w:rsidRPr="00463421">
        <w:rPr>
          <w:rFonts w:ascii="Times New Roman" w:hAnsi="Times New Roman" w:cs="Times New Roman"/>
          <w:spacing w:val="-4"/>
        </w:rPr>
        <w:t>категориям граждан</w:t>
      </w:r>
    </w:p>
    <w:p w:rsidR="00014D2A" w:rsidRPr="00463421" w:rsidRDefault="00014D2A" w:rsidP="00014D2A">
      <w:pPr>
        <w:numPr>
          <w:ilvl w:val="0"/>
          <w:numId w:val="23"/>
        </w:numPr>
        <w:shd w:val="clear" w:color="auto" w:fill="FFFFFF"/>
        <w:spacing w:after="0"/>
        <w:ind w:left="0" w:firstLine="709"/>
        <w:jc w:val="both"/>
        <w:rPr>
          <w:rFonts w:ascii="Times New Roman" w:hAnsi="Times New Roman" w:cs="Times New Roman"/>
        </w:rPr>
      </w:pPr>
      <w:r w:rsidRPr="00463421">
        <w:rPr>
          <w:rFonts w:ascii="Times New Roman" w:hAnsi="Times New Roman" w:cs="Times New Roman"/>
        </w:rPr>
        <w:t>Формирование к 2024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014D2A" w:rsidRPr="00463421" w:rsidRDefault="00014D2A" w:rsidP="00014D2A">
      <w:pPr>
        <w:numPr>
          <w:ilvl w:val="0"/>
          <w:numId w:val="23"/>
        </w:numPr>
        <w:shd w:val="clear" w:color="auto" w:fill="FFFFFF"/>
        <w:autoSpaceDE w:val="0"/>
        <w:autoSpaceDN w:val="0"/>
        <w:adjustRightInd w:val="0"/>
        <w:spacing w:after="0"/>
        <w:ind w:left="0" w:firstLine="709"/>
        <w:jc w:val="both"/>
        <w:outlineLvl w:val="1"/>
        <w:rPr>
          <w:rFonts w:ascii="Times New Roman" w:hAnsi="Times New Roman" w:cs="Times New Roman"/>
        </w:rPr>
      </w:pPr>
      <w:r w:rsidRPr="00463421">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014D2A" w:rsidRPr="00463421" w:rsidRDefault="00014D2A" w:rsidP="00014D2A">
      <w:pPr>
        <w:numPr>
          <w:ilvl w:val="0"/>
          <w:numId w:val="23"/>
        </w:numPr>
        <w:shd w:val="clear" w:color="auto" w:fill="FFFFFF"/>
        <w:autoSpaceDE w:val="0"/>
        <w:autoSpaceDN w:val="0"/>
        <w:adjustRightInd w:val="0"/>
        <w:spacing w:after="0"/>
        <w:ind w:left="0" w:firstLine="709"/>
        <w:jc w:val="both"/>
        <w:outlineLvl w:val="1"/>
        <w:rPr>
          <w:rFonts w:ascii="Times New Roman" w:hAnsi="Times New Roman" w:cs="Times New Roman"/>
        </w:rPr>
      </w:pPr>
      <w:r w:rsidRPr="00463421">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r w:rsidRPr="00463421">
        <w:rPr>
          <w:rFonts w:ascii="Times New Roman" w:hAnsi="Times New Roman" w:cs="Times New Roman"/>
          <w:shd w:val="clear" w:color="auto" w:fill="FFFFFF"/>
        </w:rPr>
        <w:t xml:space="preserve"> </w:t>
      </w:r>
    </w:p>
    <w:p w:rsidR="00014D2A" w:rsidRPr="00463421" w:rsidRDefault="00014D2A" w:rsidP="00014D2A">
      <w:pPr>
        <w:numPr>
          <w:ilvl w:val="0"/>
          <w:numId w:val="23"/>
        </w:numPr>
        <w:shd w:val="clear" w:color="auto" w:fill="FFFFFF"/>
        <w:autoSpaceDE w:val="0"/>
        <w:autoSpaceDN w:val="0"/>
        <w:adjustRightInd w:val="0"/>
        <w:spacing w:after="0"/>
        <w:ind w:left="0" w:firstLine="709"/>
        <w:jc w:val="both"/>
        <w:outlineLvl w:val="1"/>
        <w:rPr>
          <w:rFonts w:ascii="Times New Roman" w:hAnsi="Times New Roman" w:cs="Times New Roman"/>
        </w:rPr>
      </w:pPr>
      <w:r w:rsidRPr="00463421">
        <w:rPr>
          <w:rFonts w:ascii="Times New Roman" w:hAnsi="Times New Roman" w:cs="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rsidR="00014D2A" w:rsidRPr="00463421" w:rsidRDefault="00014D2A" w:rsidP="00014D2A">
      <w:pPr>
        <w:numPr>
          <w:ilvl w:val="0"/>
          <w:numId w:val="23"/>
        </w:numPr>
        <w:shd w:val="clear" w:color="auto" w:fill="FFFFFF"/>
        <w:tabs>
          <w:tab w:val="left" w:pos="0"/>
          <w:tab w:val="left" w:pos="1560"/>
        </w:tabs>
        <w:autoSpaceDE w:val="0"/>
        <w:autoSpaceDN w:val="0"/>
        <w:adjustRightInd w:val="0"/>
        <w:spacing w:after="0"/>
        <w:ind w:left="0" w:firstLine="567"/>
        <w:jc w:val="both"/>
        <w:outlineLvl w:val="1"/>
        <w:rPr>
          <w:rFonts w:ascii="Times New Roman" w:hAnsi="Times New Roman" w:cs="Times New Roman"/>
        </w:rPr>
      </w:pPr>
      <w:r w:rsidRPr="00463421">
        <w:rPr>
          <w:rFonts w:ascii="Times New Roman" w:hAnsi="Times New Roman" w:cs="Times New Roman"/>
        </w:rPr>
        <w:t xml:space="preserve">Оказание материальной помощи гражданам, оказавшимся в трудной жизненной ситуации, осуществление выплат иным категориям граждан, реализация социокультурных мероприятий, проектов, акций для отдельных категорий жителей поселения Сосновый Солонец муниципального района Ставропольский Самарской области, обеспечение  оптимальной схемы взаимодействия различных органов управления, социальных служб, общественных организаций для достижения максимального эффекта по адресной социальной поддержке заявителей.   </w:t>
      </w:r>
    </w:p>
    <w:p w:rsidR="00014D2A" w:rsidRPr="00463421" w:rsidRDefault="00014D2A" w:rsidP="00014D2A">
      <w:pPr>
        <w:shd w:val="clear" w:color="auto" w:fill="FFFFFF"/>
        <w:autoSpaceDE w:val="0"/>
        <w:autoSpaceDN w:val="0"/>
        <w:adjustRightInd w:val="0"/>
        <w:spacing w:after="0"/>
        <w:ind w:firstLine="709"/>
        <w:jc w:val="both"/>
        <w:outlineLvl w:val="1"/>
        <w:rPr>
          <w:rFonts w:ascii="Times New Roman" w:hAnsi="Times New Roman" w:cs="Times New Roman"/>
        </w:rPr>
      </w:pPr>
      <w:r w:rsidRPr="00463421">
        <w:rPr>
          <w:rFonts w:ascii="Times New Roman" w:hAnsi="Times New Roman" w:cs="Times New Roman"/>
        </w:rPr>
        <w:t>Вышеуказанные задачи будут реализованы в период с 2024 года по 2026 год.</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014D2A" w:rsidRPr="00463421" w:rsidRDefault="00014D2A" w:rsidP="00014D2A">
      <w:pPr>
        <w:shd w:val="clear" w:color="auto" w:fill="FFFFFF"/>
        <w:spacing w:after="0"/>
        <w:ind w:firstLine="709"/>
        <w:jc w:val="center"/>
        <w:rPr>
          <w:rFonts w:ascii="Times New Roman" w:hAnsi="Times New Roman" w:cs="Times New Roman"/>
        </w:rPr>
      </w:pPr>
      <w:r w:rsidRPr="00463421">
        <w:rPr>
          <w:rFonts w:ascii="Times New Roman" w:hAnsi="Times New Roman" w:cs="Times New Roman"/>
        </w:rPr>
        <w:t>Мероприятия Подпрограммы</w:t>
      </w:r>
    </w:p>
    <w:p w:rsidR="00014D2A" w:rsidRPr="00463421" w:rsidRDefault="00014D2A" w:rsidP="00014D2A">
      <w:pPr>
        <w:shd w:val="clear" w:color="auto" w:fill="FFFFFF"/>
        <w:spacing w:after="0"/>
        <w:ind w:firstLine="709"/>
        <w:jc w:val="right"/>
        <w:rPr>
          <w:rFonts w:ascii="Times New Roman" w:hAnsi="Times New Roman" w:cs="Times New Roman"/>
        </w:rPr>
      </w:pPr>
      <w:r w:rsidRPr="00463421">
        <w:rPr>
          <w:rFonts w:ascii="Times New Roman" w:hAnsi="Times New Roman" w:cs="Times New Roman"/>
        </w:rPr>
        <w:t>Таблица №1</w:t>
      </w:r>
    </w:p>
    <w:tbl>
      <w:tblPr>
        <w:tblW w:w="15464" w:type="dxa"/>
        <w:tblInd w:w="-8" w:type="dxa"/>
        <w:tblLayout w:type="fixed"/>
        <w:tblCellMar>
          <w:left w:w="70" w:type="dxa"/>
          <w:right w:w="70" w:type="dxa"/>
        </w:tblCellMar>
        <w:tblLook w:val="0000"/>
      </w:tblPr>
      <w:tblGrid>
        <w:gridCol w:w="3906"/>
        <w:gridCol w:w="1921"/>
        <w:gridCol w:w="1416"/>
        <w:gridCol w:w="1417"/>
        <w:gridCol w:w="1483"/>
        <w:gridCol w:w="1070"/>
        <w:gridCol w:w="1417"/>
        <w:gridCol w:w="1417"/>
        <w:gridCol w:w="1417"/>
      </w:tblGrid>
      <w:tr w:rsidR="00014D2A" w:rsidRPr="00463421" w:rsidTr="008444F7">
        <w:trPr>
          <w:gridAfter w:val="4"/>
          <w:wAfter w:w="5321" w:type="dxa"/>
          <w:cantSplit/>
          <w:trHeight w:val="240"/>
        </w:trPr>
        <w:tc>
          <w:tcPr>
            <w:tcW w:w="3906" w:type="dxa"/>
            <w:vMerge w:val="restart"/>
            <w:tcBorders>
              <w:top w:val="single" w:sz="6" w:space="0" w:color="auto"/>
              <w:left w:val="single" w:sz="6" w:space="0" w:color="auto"/>
              <w:bottom w:val="nil"/>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Мероприятия</w:t>
            </w:r>
          </w:p>
        </w:tc>
        <w:tc>
          <w:tcPr>
            <w:tcW w:w="1921" w:type="dxa"/>
            <w:vMerge w:val="restart"/>
            <w:tcBorders>
              <w:top w:val="single" w:sz="6"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jc w:val="center"/>
              <w:rPr>
                <w:sz w:val="22"/>
                <w:szCs w:val="22"/>
              </w:rPr>
            </w:pPr>
            <w:r w:rsidRPr="00463421">
              <w:rPr>
                <w:sz w:val="22"/>
                <w:szCs w:val="22"/>
              </w:rPr>
              <w:t>Планируемое значение (руб. коп)</w:t>
            </w:r>
          </w:p>
        </w:tc>
      </w:tr>
      <w:tr w:rsidR="00014D2A" w:rsidRPr="00463421" w:rsidTr="008444F7">
        <w:trPr>
          <w:gridAfter w:val="4"/>
          <w:wAfter w:w="5321" w:type="dxa"/>
          <w:cantSplit/>
          <w:trHeight w:val="341"/>
        </w:trPr>
        <w:tc>
          <w:tcPr>
            <w:tcW w:w="3906" w:type="dxa"/>
            <w:vMerge/>
            <w:tcBorders>
              <w:top w:val="nil"/>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1921" w:type="dxa"/>
            <w:vMerge/>
            <w:tcBorders>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2024 г.</w:t>
            </w:r>
          </w:p>
        </w:tc>
        <w:tc>
          <w:tcPr>
            <w:tcW w:w="1417"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2025 г.</w:t>
            </w:r>
          </w:p>
        </w:tc>
        <w:tc>
          <w:tcPr>
            <w:tcW w:w="1483"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2026 г.</w:t>
            </w:r>
          </w:p>
        </w:tc>
      </w:tr>
      <w:tr w:rsidR="00014D2A" w:rsidRPr="00463421" w:rsidTr="008444F7">
        <w:trPr>
          <w:gridAfter w:val="4"/>
          <w:wAfter w:w="5321" w:type="dxa"/>
          <w:cantSplit/>
          <w:trHeight w:val="341"/>
        </w:trPr>
        <w:tc>
          <w:tcPr>
            <w:tcW w:w="10143" w:type="dxa"/>
            <w:gridSpan w:val="5"/>
            <w:tcBorders>
              <w:top w:val="nil"/>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t xml:space="preserve">        1. Материальное содержание работников в области социальной политики в сельском поселении </w:t>
            </w:r>
          </w:p>
        </w:tc>
      </w:tr>
      <w:tr w:rsidR="00014D2A" w:rsidRPr="00463421" w:rsidTr="008444F7">
        <w:trPr>
          <w:gridAfter w:val="4"/>
          <w:wAfter w:w="5321" w:type="dxa"/>
          <w:cantSplit/>
          <w:trHeight w:val="258"/>
        </w:trPr>
        <w:tc>
          <w:tcPr>
            <w:tcW w:w="3906" w:type="dxa"/>
            <w:tcBorders>
              <w:top w:val="single" w:sz="6" w:space="0" w:color="auto"/>
              <w:left w:val="single" w:sz="6" w:space="0" w:color="auto"/>
              <w:bottom w:val="nil"/>
              <w:right w:val="single" w:sz="6"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t>Материальное содержание работников в области социальной политики</w:t>
            </w:r>
          </w:p>
        </w:tc>
        <w:tc>
          <w:tcPr>
            <w:tcW w:w="1921"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17"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83" w:type="dxa"/>
            <w:tcBorders>
              <w:top w:val="single" w:sz="6" w:space="0" w:color="auto"/>
              <w:left w:val="single" w:sz="6" w:space="0" w:color="auto"/>
              <w:bottom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0,00</w:t>
            </w:r>
          </w:p>
        </w:tc>
      </w:tr>
      <w:tr w:rsidR="00014D2A" w:rsidRPr="00463421" w:rsidTr="008444F7">
        <w:trPr>
          <w:gridAfter w:val="4"/>
          <w:wAfter w:w="5321" w:type="dxa"/>
          <w:cantSplit/>
          <w:trHeight w:val="383"/>
        </w:trPr>
        <w:tc>
          <w:tcPr>
            <w:tcW w:w="5827" w:type="dxa"/>
            <w:gridSpan w:val="2"/>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ИТОГО</w:t>
            </w:r>
          </w:p>
        </w:tc>
        <w:tc>
          <w:tcPr>
            <w:tcW w:w="1416" w:type="dxa"/>
            <w:tcBorders>
              <w:top w:val="single" w:sz="6"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17" w:type="dxa"/>
            <w:tcBorders>
              <w:top w:val="single" w:sz="6"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83" w:type="dxa"/>
            <w:tcBorders>
              <w:top w:val="single" w:sz="6"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0,00</w:t>
            </w:r>
          </w:p>
        </w:tc>
      </w:tr>
      <w:tr w:rsidR="00014D2A" w:rsidRPr="00463421" w:rsidTr="008444F7">
        <w:trPr>
          <w:gridAfter w:val="4"/>
          <w:wAfter w:w="5321" w:type="dxa"/>
          <w:cantSplit/>
          <w:trHeight w:val="383"/>
        </w:trPr>
        <w:tc>
          <w:tcPr>
            <w:tcW w:w="10143" w:type="dxa"/>
            <w:gridSpan w:val="5"/>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numPr>
                <w:ilvl w:val="0"/>
                <w:numId w:val="28"/>
              </w:numPr>
              <w:shd w:val="clear" w:color="auto" w:fill="FFFFFF"/>
              <w:spacing w:line="276" w:lineRule="auto"/>
              <w:jc w:val="center"/>
              <w:rPr>
                <w:sz w:val="22"/>
                <w:szCs w:val="22"/>
              </w:rPr>
            </w:pPr>
            <w:r w:rsidRPr="00463421">
              <w:rPr>
                <w:sz w:val="22"/>
                <w:szCs w:val="22"/>
              </w:rPr>
              <w:t>Материально – техническое содержание работников в области социальной политики в сельском поселении</w:t>
            </w:r>
          </w:p>
        </w:tc>
      </w:tr>
      <w:tr w:rsidR="00014D2A" w:rsidRPr="00463421" w:rsidTr="008444F7">
        <w:trPr>
          <w:gridAfter w:val="4"/>
          <w:wAfter w:w="5321" w:type="dxa"/>
          <w:cantSplit/>
          <w:trHeight w:val="383"/>
        </w:trPr>
        <w:tc>
          <w:tcPr>
            <w:tcW w:w="3906" w:type="dxa"/>
            <w:tcBorders>
              <w:top w:val="single" w:sz="4" w:space="0" w:color="auto"/>
              <w:left w:val="single" w:sz="6"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t>Материально– техническое содержание работников в области социальной политики</w:t>
            </w:r>
          </w:p>
        </w:tc>
        <w:tc>
          <w:tcPr>
            <w:tcW w:w="1921" w:type="dxa"/>
            <w:tcBorders>
              <w:top w:val="single" w:sz="4" w:space="0" w:color="auto"/>
              <w:left w:val="single" w:sz="4" w:space="0" w:color="auto"/>
              <w:bottom w:val="single" w:sz="4"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t>Местный бюджет</w:t>
            </w:r>
          </w:p>
        </w:tc>
        <w:tc>
          <w:tcPr>
            <w:tcW w:w="1416" w:type="dxa"/>
            <w:tcBorders>
              <w:top w:val="single" w:sz="6" w:space="0" w:color="auto"/>
              <w:left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17" w:type="dxa"/>
            <w:tcBorders>
              <w:top w:val="single" w:sz="6"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83" w:type="dxa"/>
            <w:tcBorders>
              <w:top w:val="single" w:sz="6"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0,00</w:t>
            </w:r>
          </w:p>
        </w:tc>
      </w:tr>
      <w:tr w:rsidR="00014D2A" w:rsidRPr="00463421" w:rsidTr="008444F7">
        <w:trPr>
          <w:gridAfter w:val="4"/>
          <w:wAfter w:w="5321" w:type="dxa"/>
          <w:cantSplit/>
          <w:trHeight w:val="368"/>
        </w:trPr>
        <w:tc>
          <w:tcPr>
            <w:tcW w:w="5827" w:type="dxa"/>
            <w:gridSpan w:val="2"/>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ИТОГО</w:t>
            </w:r>
          </w:p>
        </w:tc>
        <w:tc>
          <w:tcPr>
            <w:tcW w:w="1416" w:type="dxa"/>
            <w:tcBorders>
              <w:top w:val="single" w:sz="4"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17" w:type="dxa"/>
            <w:tcBorders>
              <w:top w:val="single" w:sz="4"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0,00</w:t>
            </w:r>
          </w:p>
        </w:tc>
        <w:tc>
          <w:tcPr>
            <w:tcW w:w="1483" w:type="dxa"/>
            <w:tcBorders>
              <w:top w:val="single" w:sz="4" w:space="0" w:color="auto"/>
              <w:left w:val="single" w:sz="6"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
              <w:jc w:val="center"/>
              <w:rPr>
                <w:sz w:val="22"/>
                <w:szCs w:val="22"/>
              </w:rPr>
            </w:pPr>
            <w:r w:rsidRPr="00463421">
              <w:rPr>
                <w:sz w:val="22"/>
                <w:szCs w:val="22"/>
              </w:rPr>
              <w:t>0,00</w:t>
            </w:r>
          </w:p>
        </w:tc>
      </w:tr>
      <w:tr w:rsidR="00014D2A" w:rsidRPr="00463421" w:rsidTr="008444F7">
        <w:trPr>
          <w:gridAfter w:val="4"/>
          <w:wAfter w:w="5321" w:type="dxa"/>
          <w:cantSplit/>
          <w:trHeight w:val="651"/>
        </w:trPr>
        <w:tc>
          <w:tcPr>
            <w:tcW w:w="10143" w:type="dxa"/>
            <w:gridSpan w:val="5"/>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numPr>
                <w:ilvl w:val="0"/>
                <w:numId w:val="28"/>
              </w:numPr>
              <w:shd w:val="clear" w:color="auto" w:fill="FFFFFF"/>
              <w:spacing w:line="276" w:lineRule="auto"/>
              <w:jc w:val="center"/>
              <w:rPr>
                <w:sz w:val="22"/>
                <w:szCs w:val="22"/>
              </w:rPr>
            </w:pPr>
            <w:r w:rsidRPr="00463421">
              <w:rPr>
                <w:sz w:val="22"/>
                <w:szCs w:val="22"/>
              </w:rPr>
              <w:t>Материально – техническое обеспечение празднично-досуговых мероприятий в сельском поселении</w:t>
            </w:r>
          </w:p>
        </w:tc>
      </w:tr>
      <w:tr w:rsidR="00014D2A" w:rsidRPr="00463421" w:rsidTr="008444F7">
        <w:trPr>
          <w:gridAfter w:val="4"/>
          <w:wAfter w:w="5321" w:type="dxa"/>
          <w:cantSplit/>
          <w:trHeight w:val="354"/>
        </w:trPr>
        <w:tc>
          <w:tcPr>
            <w:tcW w:w="3906" w:type="dxa"/>
            <w:tcBorders>
              <w:top w:val="single" w:sz="4" w:space="0" w:color="auto"/>
              <w:left w:val="single" w:sz="4" w:space="0" w:color="auto"/>
              <w:bottom w:val="single" w:sz="4"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lastRenderedPageBreak/>
              <w:t>Материально – техническое обеспечение празднично-досуговых мероприятий в сельском поселении</w:t>
            </w:r>
          </w:p>
        </w:tc>
        <w:tc>
          <w:tcPr>
            <w:tcW w:w="1921" w:type="dxa"/>
            <w:tcBorders>
              <w:top w:val="single" w:sz="4" w:space="0" w:color="auto"/>
              <w:left w:val="single" w:sz="4" w:space="0" w:color="auto"/>
              <w:bottom w:val="single" w:sz="4"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rPr>
                <w:sz w:val="22"/>
                <w:szCs w:val="22"/>
              </w:rPr>
            </w:pPr>
            <w:r w:rsidRPr="00463421">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c>
          <w:tcPr>
            <w:tcW w:w="1417" w:type="dxa"/>
            <w:tcBorders>
              <w:top w:val="single" w:sz="4" w:space="0" w:color="auto"/>
              <w:left w:val="single" w:sz="4" w:space="0" w:color="auto"/>
              <w:bottom w:val="single" w:sz="4"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c>
          <w:tcPr>
            <w:tcW w:w="1483" w:type="dxa"/>
            <w:tcBorders>
              <w:top w:val="single" w:sz="4" w:space="0" w:color="auto"/>
              <w:left w:val="single" w:sz="4" w:space="0" w:color="auto"/>
              <w:bottom w:val="single" w:sz="4" w:space="0" w:color="auto"/>
              <w:right w:val="single" w:sz="4"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r>
      <w:tr w:rsidR="00014D2A" w:rsidRPr="00463421" w:rsidTr="008444F7">
        <w:trPr>
          <w:gridAfter w:val="4"/>
          <w:wAfter w:w="5321" w:type="dxa"/>
          <w:cantSplit/>
          <w:trHeight w:val="438"/>
        </w:trPr>
        <w:tc>
          <w:tcPr>
            <w:tcW w:w="5827" w:type="dxa"/>
            <w:gridSpan w:val="2"/>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ИТОГО</w:t>
            </w:r>
          </w:p>
        </w:tc>
        <w:tc>
          <w:tcPr>
            <w:tcW w:w="1416" w:type="dxa"/>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c>
          <w:tcPr>
            <w:tcW w:w="1417" w:type="dxa"/>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c>
          <w:tcPr>
            <w:tcW w:w="1483" w:type="dxa"/>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r>
      <w:tr w:rsidR="00014D2A" w:rsidRPr="00463421" w:rsidTr="008444F7">
        <w:trPr>
          <w:gridAfter w:val="4"/>
          <w:wAfter w:w="5321" w:type="dxa"/>
          <w:cantSplit/>
          <w:trHeight w:val="438"/>
        </w:trPr>
        <w:tc>
          <w:tcPr>
            <w:tcW w:w="5827" w:type="dxa"/>
            <w:gridSpan w:val="2"/>
            <w:tcBorders>
              <w:top w:val="single" w:sz="4"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r w:rsidRPr="00463421">
              <w:rPr>
                <w:sz w:val="22"/>
                <w:szCs w:val="22"/>
              </w:rPr>
              <w:t>Всего по мероприятиям:</w:t>
            </w:r>
          </w:p>
        </w:tc>
        <w:tc>
          <w:tcPr>
            <w:tcW w:w="1416" w:type="dxa"/>
            <w:tcBorders>
              <w:top w:val="single" w:sz="6"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c>
          <w:tcPr>
            <w:tcW w:w="1417" w:type="dxa"/>
            <w:tcBorders>
              <w:top w:val="single" w:sz="6"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c>
          <w:tcPr>
            <w:tcW w:w="1483" w:type="dxa"/>
            <w:tcBorders>
              <w:top w:val="single" w:sz="6" w:space="0" w:color="auto"/>
              <w:left w:val="single" w:sz="6" w:space="0" w:color="auto"/>
              <w:bottom w:val="single" w:sz="4" w:space="0" w:color="auto"/>
              <w:right w:val="single" w:sz="6" w:space="0" w:color="auto"/>
            </w:tcBorders>
            <w:vAlign w:val="center"/>
          </w:tcPr>
          <w:p w:rsidR="00014D2A" w:rsidRPr="00463421" w:rsidRDefault="00014D2A" w:rsidP="008444F7">
            <w:pPr>
              <w:pStyle w:val="ConsPlusCell"/>
              <w:widowControl/>
              <w:shd w:val="clear" w:color="auto" w:fill="FFFFFF"/>
              <w:spacing w:line="276" w:lineRule="auto"/>
              <w:jc w:val="center"/>
              <w:rPr>
                <w:sz w:val="22"/>
                <w:szCs w:val="22"/>
              </w:rPr>
            </w:pPr>
            <w:r w:rsidRPr="00463421">
              <w:rPr>
                <w:sz w:val="22"/>
                <w:szCs w:val="22"/>
              </w:rPr>
              <w:t>1 421 347,</w:t>
            </w:r>
            <w:r w:rsidR="00B37A4C" w:rsidRPr="00463421">
              <w:rPr>
                <w:sz w:val="22"/>
                <w:szCs w:val="22"/>
              </w:rPr>
              <w:t>20</w:t>
            </w:r>
          </w:p>
        </w:tc>
      </w:tr>
      <w:tr w:rsidR="00014D2A" w:rsidRPr="00463421" w:rsidTr="008444F7">
        <w:trPr>
          <w:cantSplit/>
          <w:trHeight w:val="414"/>
        </w:trPr>
        <w:tc>
          <w:tcPr>
            <w:tcW w:w="5827" w:type="dxa"/>
            <w:gridSpan w:val="2"/>
            <w:tcBorders>
              <w:top w:val="single" w:sz="4" w:space="0" w:color="auto"/>
              <w:bottom w:val="nil"/>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4316" w:type="dxa"/>
            <w:gridSpan w:val="3"/>
            <w:tcBorders>
              <w:top w:val="single" w:sz="4" w:space="0" w:color="auto"/>
              <w:left w:val="nil"/>
              <w:bottom w:val="nil"/>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1070" w:type="dxa"/>
            <w:tcBorders>
              <w:left w:val="nil"/>
            </w:tcBorders>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1417" w:type="dxa"/>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1417" w:type="dxa"/>
            <w:vAlign w:val="center"/>
          </w:tcPr>
          <w:p w:rsidR="00014D2A" w:rsidRPr="00463421" w:rsidRDefault="00014D2A" w:rsidP="008444F7">
            <w:pPr>
              <w:pStyle w:val="ConsPlusCell"/>
              <w:widowControl/>
              <w:shd w:val="clear" w:color="auto" w:fill="FFFFFF"/>
              <w:spacing w:line="276" w:lineRule="auto"/>
              <w:ind w:firstLine="709"/>
              <w:rPr>
                <w:sz w:val="22"/>
                <w:szCs w:val="22"/>
              </w:rPr>
            </w:pPr>
          </w:p>
        </w:tc>
        <w:tc>
          <w:tcPr>
            <w:tcW w:w="1417" w:type="dxa"/>
            <w:vAlign w:val="center"/>
          </w:tcPr>
          <w:p w:rsidR="00014D2A" w:rsidRPr="00463421" w:rsidRDefault="00014D2A" w:rsidP="008444F7">
            <w:pPr>
              <w:pStyle w:val="ConsPlusCell"/>
              <w:widowControl/>
              <w:shd w:val="clear" w:color="auto" w:fill="FFFFFF"/>
              <w:spacing w:line="276" w:lineRule="auto"/>
              <w:ind w:firstLine="709"/>
              <w:rPr>
                <w:sz w:val="22"/>
                <w:szCs w:val="22"/>
              </w:rPr>
            </w:pPr>
          </w:p>
        </w:tc>
      </w:tr>
    </w:tbl>
    <w:p w:rsidR="00014D2A" w:rsidRPr="00463421" w:rsidRDefault="00014D2A" w:rsidP="00014D2A">
      <w:pPr>
        <w:shd w:val="clear" w:color="auto" w:fill="FFFFFF"/>
        <w:autoSpaceDE w:val="0"/>
        <w:autoSpaceDN w:val="0"/>
        <w:adjustRightInd w:val="0"/>
        <w:spacing w:after="0"/>
        <w:ind w:firstLine="709"/>
        <w:jc w:val="both"/>
        <w:outlineLvl w:val="1"/>
        <w:rPr>
          <w:rFonts w:ascii="Times New Roman" w:hAnsi="Times New Roman" w:cs="Times New Roman"/>
        </w:rPr>
      </w:pPr>
      <w:r w:rsidRPr="00463421">
        <w:rPr>
          <w:rFonts w:ascii="Times New Roman" w:hAnsi="Times New Roman" w:cs="Times New Roman"/>
        </w:rPr>
        <w:t>Объемы финансирования мероприятий Подпрограммы за счет всех уровней бюджетов и согласовываются Ответственным исполнителем Подпрограммы – Администрацией сельского поселения Сосновый Солонец муниципального района Ставропольский Самарской области.</w:t>
      </w:r>
    </w:p>
    <w:p w:rsidR="00014D2A" w:rsidRPr="00463421" w:rsidRDefault="00014D2A" w:rsidP="00014D2A">
      <w:pPr>
        <w:shd w:val="clear" w:color="auto" w:fill="FFFFFF"/>
        <w:autoSpaceDE w:val="0"/>
        <w:autoSpaceDN w:val="0"/>
        <w:adjustRightInd w:val="0"/>
        <w:spacing w:after="0"/>
        <w:ind w:firstLine="709"/>
        <w:jc w:val="both"/>
        <w:outlineLvl w:val="1"/>
        <w:rPr>
          <w:rFonts w:ascii="Times New Roman" w:hAnsi="Times New Roman" w:cs="Times New Roman"/>
        </w:rPr>
      </w:pPr>
      <w:r w:rsidRPr="00463421">
        <w:rPr>
          <w:rFonts w:ascii="Times New Roman" w:hAnsi="Times New Roman" w:cs="Times New Roman"/>
        </w:rPr>
        <w:t>Объемы финансирования мероприятий Подпрограммы ежегодно подлежат уточнению и утверждению решение</w:t>
      </w:r>
      <w:r w:rsidR="00B37A4C" w:rsidRPr="00463421">
        <w:rPr>
          <w:rFonts w:ascii="Times New Roman" w:hAnsi="Times New Roman" w:cs="Times New Roman"/>
        </w:rPr>
        <w:t>м</w:t>
      </w:r>
      <w:r w:rsidRPr="00463421">
        <w:rPr>
          <w:rFonts w:ascii="Times New Roman" w:hAnsi="Times New Roman" w:cs="Times New Roman"/>
        </w:rPr>
        <w:t xml:space="preserve"> Собрания Представителей сельского поселения Сосновый Солонец муниципального района Ставропольский Самарской области «О бюджете сельского поселения Сосновый Солонец муниципального района Ставропольский Самарской области на соответствующий финансовый год и плановый период».</w:t>
      </w:r>
    </w:p>
    <w:p w:rsidR="00014D2A" w:rsidRPr="00463421" w:rsidRDefault="00014D2A" w:rsidP="00014D2A">
      <w:pPr>
        <w:shd w:val="clear" w:color="auto" w:fill="FFFFFF"/>
        <w:spacing w:after="0"/>
        <w:ind w:firstLine="709"/>
        <w:jc w:val="both"/>
        <w:rPr>
          <w:rFonts w:ascii="Times New Roman" w:hAnsi="Times New Roman" w:cs="Times New Roman"/>
          <w:color w:val="000000"/>
        </w:rPr>
      </w:pPr>
    </w:p>
    <w:p w:rsidR="00014D2A" w:rsidRPr="00463421" w:rsidRDefault="00014D2A" w:rsidP="00014D2A">
      <w:pPr>
        <w:numPr>
          <w:ilvl w:val="0"/>
          <w:numId w:val="26"/>
        </w:numPr>
        <w:shd w:val="clear" w:color="auto" w:fill="FFFFFF"/>
        <w:spacing w:after="0"/>
        <w:ind w:left="0" w:firstLine="709"/>
        <w:jc w:val="center"/>
        <w:rPr>
          <w:rFonts w:ascii="Times New Roman" w:hAnsi="Times New Roman" w:cs="Times New Roman"/>
          <w:color w:val="000000"/>
        </w:rPr>
      </w:pPr>
      <w:r w:rsidRPr="00463421">
        <w:rPr>
          <w:rFonts w:ascii="Times New Roman" w:hAnsi="Times New Roman" w:cs="Times New Roman"/>
          <w:b/>
          <w:bCs/>
          <w:color w:val="000000"/>
        </w:rPr>
        <w:t>Ожидаемые конечные результаты Подпрограммы</w:t>
      </w:r>
    </w:p>
    <w:p w:rsidR="00014D2A" w:rsidRPr="00463421" w:rsidRDefault="00014D2A" w:rsidP="00014D2A">
      <w:pPr>
        <w:widowControl w:val="0"/>
        <w:shd w:val="clear" w:color="auto" w:fill="FFFFFF"/>
        <w:autoSpaceDE w:val="0"/>
        <w:autoSpaceDN w:val="0"/>
        <w:adjustRightInd w:val="0"/>
        <w:spacing w:after="0"/>
        <w:ind w:firstLine="709"/>
        <w:outlineLvl w:val="1"/>
        <w:rPr>
          <w:rFonts w:ascii="Times New Roman" w:hAnsi="Times New Roman" w:cs="Times New Roman"/>
          <w:b/>
        </w:rPr>
      </w:pPr>
    </w:p>
    <w:p w:rsidR="00014D2A" w:rsidRPr="00463421" w:rsidRDefault="00014D2A" w:rsidP="00014D2A">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463421">
        <w:rPr>
          <w:rFonts w:ascii="Times New Roman" w:hAnsi="Times New Roman" w:cs="Times New Roman"/>
        </w:rPr>
        <w:t>Основными мероприятиями в сфере социальной политики являются:</w:t>
      </w:r>
    </w:p>
    <w:p w:rsidR="00014D2A" w:rsidRPr="00463421" w:rsidRDefault="00014D2A" w:rsidP="00014D2A">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463421">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rsidR="00014D2A" w:rsidRPr="00463421" w:rsidRDefault="00014D2A" w:rsidP="00014D2A">
      <w:pPr>
        <w:widowControl w:val="0"/>
        <w:shd w:val="clear" w:color="auto" w:fill="FFFFFF"/>
        <w:autoSpaceDE w:val="0"/>
        <w:autoSpaceDN w:val="0"/>
        <w:adjustRightInd w:val="0"/>
        <w:spacing w:after="0"/>
        <w:ind w:firstLine="709"/>
        <w:jc w:val="both"/>
        <w:rPr>
          <w:rFonts w:ascii="Times New Roman" w:hAnsi="Times New Roman" w:cs="Times New Roman"/>
        </w:rPr>
      </w:pPr>
      <w:r w:rsidRPr="00463421">
        <w:rPr>
          <w:rFonts w:ascii="Times New Roman" w:hAnsi="Times New Roman" w:cs="Times New Roman"/>
        </w:rPr>
        <w:t>Транспортировка отдельных категорий населения.</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Улучшение качества жизни отдельных категорий граждан сельского поселения Сосновый Солонец муниципального района Ставропольский Самарской области путем предоставления своевременно и в полном объеме мер социальной поддержки.</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 xml:space="preserve">Подпрограмма в сфере </w:t>
      </w:r>
      <w:r w:rsidRPr="00463421">
        <w:rPr>
          <w:rFonts w:ascii="Times New Roman" w:hAnsi="Times New Roman" w:cs="Times New Roman"/>
        </w:rPr>
        <w:t>доступная среда для инвалидов и других маломобильных групп граждан</w:t>
      </w:r>
      <w:r w:rsidRPr="00463421">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463421">
        <w:rPr>
          <w:rFonts w:ascii="Times New Roman" w:hAnsi="Times New Roman" w:cs="Times New Roman"/>
        </w:rPr>
        <w:t>Сосновый Солонец</w:t>
      </w:r>
      <w:r w:rsidRPr="00463421">
        <w:rPr>
          <w:rFonts w:ascii="Times New Roman" w:hAnsi="Times New Roman" w:cs="Times New Roman"/>
          <w:color w:val="000000"/>
        </w:rPr>
        <w:t xml:space="preserve"> муниципального района Ставропольский Самарской области.</w:t>
      </w:r>
    </w:p>
    <w:p w:rsidR="00014D2A" w:rsidRPr="00463421" w:rsidRDefault="00014D2A" w:rsidP="00014D2A">
      <w:pPr>
        <w:shd w:val="clear" w:color="auto" w:fill="FFFFFF"/>
        <w:spacing w:after="0"/>
        <w:ind w:firstLine="709"/>
        <w:jc w:val="both"/>
        <w:rPr>
          <w:rFonts w:ascii="Times New Roman" w:hAnsi="Times New Roman" w:cs="Times New Roman"/>
          <w:color w:val="000000"/>
        </w:rPr>
      </w:pPr>
      <w:r w:rsidRPr="00463421">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463421">
        <w:rPr>
          <w:rFonts w:ascii="Times New Roman" w:hAnsi="Times New Roman" w:cs="Times New Roman"/>
        </w:rPr>
        <w:t>Сосновый Солонец</w:t>
      </w:r>
      <w:r w:rsidRPr="00463421">
        <w:rPr>
          <w:rFonts w:ascii="Times New Roman" w:hAnsi="Times New Roman" w:cs="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2024 года позволит:</w:t>
      </w:r>
    </w:p>
    <w:p w:rsidR="00014D2A" w:rsidRPr="00463421" w:rsidRDefault="00014D2A" w:rsidP="00014D2A">
      <w:pPr>
        <w:pStyle w:val="af0"/>
        <w:numPr>
          <w:ilvl w:val="0"/>
          <w:numId w:val="27"/>
        </w:numPr>
        <w:shd w:val="clear" w:color="auto" w:fill="FFFFFF"/>
        <w:spacing w:line="276" w:lineRule="auto"/>
        <w:ind w:left="0" w:firstLine="709"/>
        <w:jc w:val="both"/>
        <w:rPr>
          <w:rFonts w:ascii="Times New Roman" w:hAnsi="Times New Roman" w:cs="Times New Roman"/>
        </w:rPr>
      </w:pPr>
      <w:r w:rsidRPr="00463421">
        <w:rPr>
          <w:rFonts w:ascii="Times New Roman" w:hAnsi="Times New Roman" w:cs="Times New Roman"/>
        </w:rPr>
        <w:t>сдерживать уровень регистрируемой безработицы;</w:t>
      </w:r>
    </w:p>
    <w:p w:rsidR="00014D2A" w:rsidRPr="00463421" w:rsidRDefault="00014D2A" w:rsidP="00014D2A">
      <w:pPr>
        <w:pStyle w:val="af0"/>
        <w:numPr>
          <w:ilvl w:val="0"/>
          <w:numId w:val="27"/>
        </w:numPr>
        <w:shd w:val="clear" w:color="auto" w:fill="FFFFFF"/>
        <w:spacing w:line="276" w:lineRule="auto"/>
        <w:ind w:left="0" w:firstLine="709"/>
        <w:jc w:val="both"/>
        <w:rPr>
          <w:rFonts w:ascii="Times New Roman" w:hAnsi="Times New Roman" w:cs="Times New Roman"/>
        </w:rPr>
      </w:pPr>
      <w:r w:rsidRPr="00463421">
        <w:rPr>
          <w:rFonts w:ascii="Times New Roman" w:hAnsi="Times New Roman" w:cs="Times New Roman"/>
        </w:rPr>
        <w:t>обеспечить достаточное число рабочих мест для выполнения временных работ.</w:t>
      </w:r>
    </w:p>
    <w:p w:rsidR="00014D2A" w:rsidRPr="00463421" w:rsidRDefault="00014D2A" w:rsidP="00014D2A">
      <w:pPr>
        <w:pStyle w:val="af0"/>
        <w:numPr>
          <w:ilvl w:val="0"/>
          <w:numId w:val="27"/>
        </w:numPr>
        <w:shd w:val="clear" w:color="auto" w:fill="FFFFFF"/>
        <w:spacing w:line="276" w:lineRule="auto"/>
        <w:ind w:left="0" w:firstLine="709"/>
        <w:jc w:val="both"/>
        <w:rPr>
          <w:rFonts w:ascii="Times New Roman" w:hAnsi="Times New Roman" w:cs="Times New Roman"/>
        </w:rPr>
      </w:pPr>
      <w:r w:rsidRPr="00463421">
        <w:rPr>
          <w:rFonts w:ascii="Times New Roman" w:hAnsi="Times New Roman" w:cs="Times New Roman"/>
        </w:rPr>
        <w:t>поддержать уровень жизни граждан, испытывающих трудности в трудоустройстве;</w:t>
      </w:r>
    </w:p>
    <w:p w:rsidR="00014D2A" w:rsidRPr="00463421" w:rsidRDefault="00014D2A" w:rsidP="00014D2A">
      <w:pPr>
        <w:pStyle w:val="af0"/>
        <w:numPr>
          <w:ilvl w:val="0"/>
          <w:numId w:val="27"/>
        </w:numPr>
        <w:shd w:val="clear" w:color="auto" w:fill="FFFFFF"/>
        <w:spacing w:line="276" w:lineRule="auto"/>
        <w:ind w:left="0" w:firstLine="709"/>
        <w:jc w:val="both"/>
        <w:rPr>
          <w:rFonts w:ascii="Times New Roman" w:hAnsi="Times New Roman" w:cs="Times New Roman"/>
        </w:rPr>
      </w:pPr>
      <w:r w:rsidRPr="00463421">
        <w:rPr>
          <w:rFonts w:ascii="Times New Roman" w:hAnsi="Times New Roman" w:cs="Times New Roman"/>
        </w:rPr>
        <w:t>выполнить работы по благоустройству поселений.</w:t>
      </w:r>
    </w:p>
    <w:p w:rsidR="00014D2A" w:rsidRPr="00463421" w:rsidRDefault="00014D2A" w:rsidP="00014D2A">
      <w:pPr>
        <w:shd w:val="clear" w:color="auto" w:fill="FFFFFF"/>
        <w:spacing w:after="0"/>
        <w:ind w:firstLine="709"/>
        <w:jc w:val="both"/>
        <w:rPr>
          <w:rFonts w:ascii="Times New Roman" w:hAnsi="Times New Roman" w:cs="Times New Roman"/>
        </w:rPr>
      </w:pPr>
      <w:r w:rsidRPr="00463421">
        <w:rPr>
          <w:rFonts w:ascii="Times New Roman" w:hAnsi="Times New Roman" w:cs="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воспроизводство творческого потенциала, личностного развития, а также творческой занятости и содержательного досуга жителей сельского поселения Сосновый Солонец муниципального района Ставропольский Самарской области.</w:t>
      </w:r>
    </w:p>
    <w:p w:rsidR="00CF3080" w:rsidRPr="00463421" w:rsidRDefault="00CF3080" w:rsidP="00237CCB">
      <w:pPr>
        <w:spacing w:after="0"/>
        <w:jc w:val="center"/>
        <w:rPr>
          <w:rFonts w:ascii="Times New Roman" w:hAnsi="Times New Roman" w:cs="Times New Roman"/>
        </w:rPr>
      </w:pPr>
    </w:p>
    <w:p w:rsidR="00014D2A" w:rsidRPr="00463421" w:rsidRDefault="00014D2A" w:rsidP="00237CCB">
      <w:pPr>
        <w:spacing w:after="0"/>
        <w:jc w:val="center"/>
        <w:rPr>
          <w:rFonts w:ascii="Times New Roman" w:hAnsi="Times New Roman" w:cs="Times New Roman"/>
        </w:rPr>
      </w:pPr>
    </w:p>
    <w:p w:rsidR="000F5B10" w:rsidRPr="00463421" w:rsidRDefault="000F5B10" w:rsidP="00237CCB">
      <w:pPr>
        <w:spacing w:after="0"/>
        <w:jc w:val="center"/>
        <w:rPr>
          <w:rFonts w:ascii="Times New Roman" w:hAnsi="Times New Roman" w:cs="Times New Roman"/>
        </w:rPr>
      </w:pPr>
    </w:p>
    <w:p w:rsidR="000F5B10" w:rsidRPr="00463421" w:rsidRDefault="000F5B10" w:rsidP="00237CCB">
      <w:pPr>
        <w:spacing w:after="0"/>
        <w:jc w:val="center"/>
        <w:rPr>
          <w:rFonts w:ascii="Times New Roman" w:hAnsi="Times New Roman" w:cs="Times New Roman"/>
        </w:rPr>
      </w:pPr>
    </w:p>
    <w:p w:rsidR="000F5B10" w:rsidRPr="00463421" w:rsidRDefault="000F5B10" w:rsidP="00237CCB">
      <w:pPr>
        <w:spacing w:after="0"/>
        <w:jc w:val="center"/>
        <w:rPr>
          <w:rFonts w:ascii="Times New Roman" w:hAnsi="Times New Roman" w:cs="Times New Roman"/>
        </w:rPr>
      </w:pPr>
    </w:p>
    <w:p w:rsidR="00014D2A" w:rsidRPr="00463421" w:rsidRDefault="00014D2A" w:rsidP="00237CCB">
      <w:pPr>
        <w:spacing w:after="0"/>
        <w:jc w:val="center"/>
        <w:rPr>
          <w:rFonts w:ascii="Times New Roman" w:hAnsi="Times New Roman" w:cs="Times New Roman"/>
        </w:rPr>
      </w:pPr>
    </w:p>
    <w:p w:rsidR="007A6DCA" w:rsidRPr="00463421" w:rsidRDefault="007A6DCA" w:rsidP="009F6F5B">
      <w:pPr>
        <w:spacing w:after="0"/>
        <w:ind w:left="6237"/>
        <w:jc w:val="right"/>
        <w:rPr>
          <w:rFonts w:ascii="Times New Roman" w:hAnsi="Times New Roman" w:cs="Times New Roman"/>
          <w:sz w:val="18"/>
          <w:szCs w:val="18"/>
        </w:rPr>
      </w:pPr>
    </w:p>
    <w:p w:rsidR="00DA1755" w:rsidRPr="00463421" w:rsidRDefault="00DA1755">
      <w:pPr>
        <w:rPr>
          <w:rFonts w:ascii="Times New Roman" w:hAnsi="Times New Roman" w:cs="Times New Roman"/>
          <w:sz w:val="20"/>
          <w:szCs w:val="20"/>
        </w:rPr>
      </w:pPr>
      <w:r w:rsidRPr="00463421">
        <w:rPr>
          <w:rFonts w:ascii="Times New Roman" w:hAnsi="Times New Roman" w:cs="Times New Roman"/>
          <w:sz w:val="20"/>
          <w:szCs w:val="20"/>
        </w:rPr>
        <w:br w:type="page"/>
      </w:r>
    </w:p>
    <w:p w:rsidR="003752F7" w:rsidRPr="00463421" w:rsidRDefault="003752F7" w:rsidP="009F6F5B">
      <w:pPr>
        <w:spacing w:after="0"/>
        <w:ind w:left="6237"/>
        <w:jc w:val="right"/>
        <w:rPr>
          <w:rFonts w:ascii="Times New Roman" w:hAnsi="Times New Roman" w:cs="Times New Roman"/>
          <w:sz w:val="20"/>
          <w:szCs w:val="20"/>
        </w:rPr>
      </w:pPr>
      <w:r w:rsidRPr="00463421">
        <w:rPr>
          <w:rFonts w:ascii="Times New Roman" w:hAnsi="Times New Roman" w:cs="Times New Roman"/>
          <w:sz w:val="20"/>
          <w:szCs w:val="20"/>
        </w:rPr>
        <w:lastRenderedPageBreak/>
        <w:t>Приложение №</w:t>
      </w:r>
      <w:r w:rsidR="00795572" w:rsidRPr="00463421">
        <w:rPr>
          <w:rFonts w:ascii="Times New Roman" w:hAnsi="Times New Roman" w:cs="Times New Roman"/>
          <w:sz w:val="20"/>
          <w:szCs w:val="20"/>
        </w:rPr>
        <w:t>9</w:t>
      </w:r>
    </w:p>
    <w:p w:rsidR="003752F7" w:rsidRPr="00463421" w:rsidRDefault="003752F7" w:rsidP="009F6F5B">
      <w:pPr>
        <w:pStyle w:val="a4"/>
        <w:spacing w:before="0" w:beforeAutospacing="0" w:after="0" w:afterAutospacing="0" w:line="276" w:lineRule="auto"/>
        <w:jc w:val="right"/>
        <w:textAlignment w:val="baseline"/>
        <w:rPr>
          <w:color w:val="000000"/>
          <w:sz w:val="20"/>
          <w:szCs w:val="20"/>
        </w:rPr>
      </w:pPr>
      <w:r w:rsidRPr="00463421">
        <w:rPr>
          <w:color w:val="000000"/>
          <w:sz w:val="20"/>
          <w:szCs w:val="20"/>
        </w:rPr>
        <w:t xml:space="preserve">к </w:t>
      </w:r>
      <w:r w:rsidR="00237CCB" w:rsidRPr="00463421">
        <w:rPr>
          <w:color w:val="000000"/>
          <w:sz w:val="20"/>
          <w:szCs w:val="20"/>
        </w:rPr>
        <w:t xml:space="preserve">муниципальной </w:t>
      </w:r>
      <w:r w:rsidRPr="00463421">
        <w:rPr>
          <w:color w:val="000000"/>
          <w:sz w:val="20"/>
          <w:szCs w:val="20"/>
        </w:rPr>
        <w:t>программ</w:t>
      </w:r>
      <w:r w:rsidR="00237CCB" w:rsidRPr="00463421">
        <w:rPr>
          <w:color w:val="000000"/>
          <w:sz w:val="20"/>
          <w:szCs w:val="20"/>
        </w:rPr>
        <w:t>е</w:t>
      </w:r>
    </w:p>
    <w:p w:rsidR="003752F7" w:rsidRPr="00463421" w:rsidRDefault="003752F7" w:rsidP="009F6F5B">
      <w:pPr>
        <w:pStyle w:val="a4"/>
        <w:spacing w:before="0" w:beforeAutospacing="0" w:after="0" w:afterAutospacing="0" w:line="276" w:lineRule="auto"/>
        <w:jc w:val="right"/>
        <w:textAlignment w:val="baseline"/>
        <w:rPr>
          <w:rStyle w:val="apple-converted-space"/>
          <w:bCs/>
          <w:sz w:val="20"/>
          <w:szCs w:val="20"/>
          <w:bdr w:val="none" w:sz="0" w:space="0" w:color="auto" w:frame="1"/>
        </w:rPr>
      </w:pPr>
      <w:r w:rsidRPr="00463421">
        <w:rPr>
          <w:color w:val="000000"/>
          <w:sz w:val="20"/>
          <w:szCs w:val="20"/>
        </w:rPr>
        <w:t xml:space="preserve"> </w:t>
      </w:r>
      <w:r w:rsidRPr="00463421">
        <w:rPr>
          <w:bCs/>
          <w:sz w:val="20"/>
          <w:szCs w:val="20"/>
          <w:bdr w:val="none" w:sz="0" w:space="0" w:color="auto" w:frame="1"/>
        </w:rPr>
        <w:t>«</w:t>
      </w:r>
      <w:r w:rsidR="00F559AA" w:rsidRPr="00463421">
        <w:rPr>
          <w:bCs/>
          <w:sz w:val="20"/>
          <w:szCs w:val="20"/>
          <w:bdr w:val="none" w:sz="0" w:space="0" w:color="auto" w:frame="1"/>
        </w:rPr>
        <w:t>Социально – экономическое развитие</w:t>
      </w:r>
    </w:p>
    <w:p w:rsidR="003752F7" w:rsidRPr="00463421" w:rsidRDefault="003752F7" w:rsidP="009F6F5B">
      <w:pPr>
        <w:pStyle w:val="a4"/>
        <w:spacing w:before="0" w:beforeAutospacing="0" w:after="0" w:afterAutospacing="0" w:line="276" w:lineRule="auto"/>
        <w:jc w:val="right"/>
        <w:textAlignment w:val="baseline"/>
        <w:rPr>
          <w:sz w:val="20"/>
          <w:szCs w:val="20"/>
        </w:rPr>
      </w:pPr>
      <w:r w:rsidRPr="00463421">
        <w:rPr>
          <w:sz w:val="20"/>
          <w:szCs w:val="20"/>
        </w:rPr>
        <w:t xml:space="preserve">сельского поселения </w:t>
      </w:r>
      <w:r w:rsidR="008F5024" w:rsidRPr="00463421">
        <w:rPr>
          <w:sz w:val="20"/>
          <w:szCs w:val="20"/>
        </w:rPr>
        <w:t>Сосновый Солонец</w:t>
      </w:r>
      <w:r w:rsidRPr="00463421">
        <w:rPr>
          <w:sz w:val="20"/>
          <w:szCs w:val="20"/>
        </w:rPr>
        <w:t xml:space="preserve"> муниципального </w:t>
      </w:r>
    </w:p>
    <w:p w:rsidR="003752F7" w:rsidRPr="00463421" w:rsidRDefault="003752F7" w:rsidP="009F6F5B">
      <w:pPr>
        <w:pStyle w:val="a4"/>
        <w:spacing w:before="0" w:beforeAutospacing="0" w:after="0" w:afterAutospacing="0" w:line="276" w:lineRule="auto"/>
        <w:jc w:val="right"/>
        <w:textAlignment w:val="baseline"/>
        <w:rPr>
          <w:bCs/>
          <w:sz w:val="20"/>
          <w:szCs w:val="20"/>
          <w:bdr w:val="none" w:sz="0" w:space="0" w:color="auto" w:frame="1"/>
        </w:rPr>
      </w:pPr>
      <w:r w:rsidRPr="00463421">
        <w:rPr>
          <w:sz w:val="20"/>
          <w:szCs w:val="20"/>
        </w:rPr>
        <w:t>района  Ставропольский Самарской области</w:t>
      </w:r>
      <w:r w:rsidRPr="00463421">
        <w:rPr>
          <w:bCs/>
          <w:sz w:val="20"/>
          <w:szCs w:val="20"/>
          <w:bdr w:val="none" w:sz="0" w:space="0" w:color="auto" w:frame="1"/>
        </w:rPr>
        <w:t xml:space="preserve"> </w:t>
      </w:r>
    </w:p>
    <w:p w:rsidR="003752F7" w:rsidRPr="00463421" w:rsidRDefault="003752F7" w:rsidP="009F6F5B">
      <w:pPr>
        <w:pStyle w:val="a4"/>
        <w:spacing w:before="0" w:beforeAutospacing="0" w:after="0" w:afterAutospacing="0" w:line="276" w:lineRule="auto"/>
        <w:jc w:val="right"/>
        <w:textAlignment w:val="baseline"/>
        <w:rPr>
          <w:bCs/>
          <w:sz w:val="20"/>
          <w:szCs w:val="20"/>
          <w:bdr w:val="none" w:sz="0" w:space="0" w:color="auto" w:frame="1"/>
        </w:rPr>
      </w:pPr>
      <w:r w:rsidRPr="00463421">
        <w:rPr>
          <w:bCs/>
          <w:sz w:val="20"/>
          <w:szCs w:val="20"/>
          <w:bdr w:val="none" w:sz="0" w:space="0" w:color="auto" w:frame="1"/>
        </w:rPr>
        <w:t xml:space="preserve">на </w:t>
      </w:r>
      <w:r w:rsidR="00E375A2" w:rsidRPr="00463421">
        <w:rPr>
          <w:bCs/>
          <w:sz w:val="20"/>
          <w:szCs w:val="20"/>
          <w:bdr w:val="none" w:sz="0" w:space="0" w:color="auto" w:frame="1"/>
        </w:rPr>
        <w:t>202</w:t>
      </w:r>
      <w:r w:rsidR="00705FD9" w:rsidRPr="00463421">
        <w:rPr>
          <w:bCs/>
          <w:sz w:val="20"/>
          <w:szCs w:val="20"/>
          <w:bdr w:val="none" w:sz="0" w:space="0" w:color="auto" w:frame="1"/>
        </w:rPr>
        <w:t>4</w:t>
      </w:r>
      <w:r w:rsidR="00E375A2" w:rsidRPr="00463421">
        <w:rPr>
          <w:bCs/>
          <w:sz w:val="20"/>
          <w:szCs w:val="20"/>
          <w:bdr w:val="none" w:sz="0" w:space="0" w:color="auto" w:frame="1"/>
        </w:rPr>
        <w:t>-202</w:t>
      </w:r>
      <w:r w:rsidR="00705FD9" w:rsidRPr="00463421">
        <w:rPr>
          <w:bCs/>
          <w:sz w:val="20"/>
          <w:szCs w:val="20"/>
          <w:bdr w:val="none" w:sz="0" w:space="0" w:color="auto" w:frame="1"/>
        </w:rPr>
        <w:t>6</w:t>
      </w:r>
      <w:r w:rsidR="00237CCB" w:rsidRPr="00463421">
        <w:rPr>
          <w:bCs/>
          <w:sz w:val="20"/>
          <w:szCs w:val="20"/>
          <w:bdr w:val="none" w:sz="0" w:space="0" w:color="auto" w:frame="1"/>
        </w:rPr>
        <w:t xml:space="preserve"> годы</w:t>
      </w:r>
      <w:r w:rsidRPr="00463421">
        <w:rPr>
          <w:bCs/>
          <w:sz w:val="20"/>
          <w:szCs w:val="20"/>
          <w:bdr w:val="none" w:sz="0" w:space="0" w:color="auto" w:frame="1"/>
        </w:rPr>
        <w:t>»</w:t>
      </w:r>
    </w:p>
    <w:p w:rsidR="00000A5D" w:rsidRPr="00463421" w:rsidRDefault="002B25BF" w:rsidP="00000A5D">
      <w:pPr>
        <w:pStyle w:val="a4"/>
        <w:spacing w:before="0" w:beforeAutospacing="0" w:after="0" w:afterAutospacing="0" w:line="276" w:lineRule="auto"/>
        <w:jc w:val="right"/>
        <w:textAlignment w:val="baseline"/>
        <w:rPr>
          <w:sz w:val="20"/>
          <w:szCs w:val="20"/>
        </w:rPr>
      </w:pPr>
      <w:r w:rsidRPr="00463421">
        <w:rPr>
          <w:color w:val="FFFFFF" w:themeColor="background1"/>
          <w:sz w:val="20"/>
          <w:szCs w:val="20"/>
        </w:rPr>
        <w:t>от 14.11.201</w:t>
      </w:r>
      <w:r w:rsidR="00000A5D" w:rsidRPr="00463421">
        <w:rPr>
          <w:color w:val="FFFFFF" w:themeColor="background1"/>
          <w:sz w:val="20"/>
          <w:szCs w:val="20"/>
        </w:rPr>
        <w:t xml:space="preserve"> от 14.11.201</w:t>
      </w:r>
      <w:r w:rsidR="00E33E58" w:rsidRPr="00463421">
        <w:rPr>
          <w:sz w:val="20"/>
          <w:szCs w:val="20"/>
        </w:rPr>
        <w:t xml:space="preserve"> </w:t>
      </w:r>
    </w:p>
    <w:p w:rsidR="002B25BF" w:rsidRPr="00463421" w:rsidRDefault="002B25BF" w:rsidP="002B25BF">
      <w:pPr>
        <w:pStyle w:val="a4"/>
        <w:spacing w:before="0" w:beforeAutospacing="0" w:after="0" w:afterAutospacing="0" w:line="276" w:lineRule="auto"/>
        <w:jc w:val="right"/>
        <w:textAlignment w:val="baseline"/>
        <w:rPr>
          <w:color w:val="FFFFFF" w:themeColor="background1"/>
          <w:sz w:val="18"/>
          <w:szCs w:val="18"/>
        </w:rPr>
      </w:pPr>
      <w:r w:rsidRPr="00463421">
        <w:rPr>
          <w:color w:val="FFFFFF" w:themeColor="background1"/>
          <w:sz w:val="18"/>
          <w:szCs w:val="18"/>
        </w:rPr>
        <w:t>6года №33</w:t>
      </w:r>
    </w:p>
    <w:p w:rsidR="003752F7" w:rsidRPr="00463421" w:rsidRDefault="003752F7" w:rsidP="009F6F5B">
      <w:pPr>
        <w:autoSpaceDE w:val="0"/>
        <w:spacing w:after="0"/>
        <w:jc w:val="center"/>
        <w:rPr>
          <w:rFonts w:ascii="Times New Roman" w:hAnsi="Times New Roman" w:cs="Times New Roman"/>
          <w:b/>
        </w:rPr>
      </w:pPr>
    </w:p>
    <w:p w:rsidR="003752F7" w:rsidRPr="00463421" w:rsidRDefault="003752F7" w:rsidP="009F6F5B">
      <w:pPr>
        <w:autoSpaceDE w:val="0"/>
        <w:spacing w:after="0"/>
        <w:jc w:val="center"/>
        <w:rPr>
          <w:rFonts w:ascii="Times New Roman" w:hAnsi="Times New Roman" w:cs="Times New Roman"/>
          <w:b/>
        </w:rPr>
      </w:pPr>
    </w:p>
    <w:p w:rsidR="003752F7" w:rsidRPr="00463421" w:rsidRDefault="003752F7" w:rsidP="009F6F5B">
      <w:pPr>
        <w:autoSpaceDE w:val="0"/>
        <w:spacing w:after="0"/>
        <w:jc w:val="center"/>
        <w:rPr>
          <w:rFonts w:ascii="Times New Roman" w:hAnsi="Times New Roman" w:cs="Times New Roman"/>
          <w:b/>
        </w:rPr>
      </w:pPr>
    </w:p>
    <w:p w:rsidR="003752F7" w:rsidRPr="00463421" w:rsidRDefault="003752F7" w:rsidP="009F6F5B">
      <w:pPr>
        <w:autoSpaceDE w:val="0"/>
        <w:spacing w:after="0"/>
        <w:jc w:val="center"/>
        <w:rPr>
          <w:rFonts w:ascii="Times New Roman" w:hAnsi="Times New Roman" w:cs="Times New Roman"/>
          <w:b/>
        </w:rPr>
      </w:pPr>
    </w:p>
    <w:p w:rsidR="003752F7" w:rsidRPr="00463421" w:rsidRDefault="003752F7"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F559AA" w:rsidRPr="00463421" w:rsidRDefault="00F559AA" w:rsidP="009F6F5B">
      <w:pPr>
        <w:autoSpaceDE w:val="0"/>
        <w:spacing w:after="0"/>
        <w:jc w:val="center"/>
        <w:rPr>
          <w:rFonts w:ascii="Times New Roman" w:hAnsi="Times New Roman" w:cs="Times New Roman"/>
          <w:b/>
        </w:rPr>
      </w:pPr>
    </w:p>
    <w:p w:rsidR="003752F7" w:rsidRPr="00463421" w:rsidRDefault="00795572" w:rsidP="00237CCB">
      <w:pPr>
        <w:spacing w:after="0"/>
        <w:jc w:val="center"/>
        <w:rPr>
          <w:rFonts w:ascii="Times New Roman" w:hAnsi="Times New Roman" w:cs="Times New Roman"/>
        </w:rPr>
      </w:pPr>
      <w:r w:rsidRPr="00463421">
        <w:rPr>
          <w:rFonts w:ascii="Times New Roman" w:hAnsi="Times New Roman" w:cs="Times New Roman"/>
        </w:rPr>
        <w:t>9</w:t>
      </w:r>
      <w:r w:rsidR="00936A16" w:rsidRPr="00463421">
        <w:rPr>
          <w:rFonts w:ascii="Times New Roman" w:hAnsi="Times New Roman" w:cs="Times New Roman"/>
        </w:rPr>
        <w:t xml:space="preserve"> </w:t>
      </w:r>
      <w:r w:rsidR="003752F7" w:rsidRPr="00463421">
        <w:rPr>
          <w:rFonts w:ascii="Times New Roman" w:hAnsi="Times New Roman" w:cs="Times New Roman"/>
        </w:rPr>
        <w:t>ПОДПРОГРАММА</w:t>
      </w:r>
    </w:p>
    <w:p w:rsidR="003752F7" w:rsidRPr="00463421" w:rsidRDefault="003752F7" w:rsidP="00237CCB">
      <w:pPr>
        <w:spacing w:after="0"/>
        <w:jc w:val="center"/>
        <w:rPr>
          <w:rFonts w:ascii="Times New Roman" w:hAnsi="Times New Roman" w:cs="Times New Roman"/>
        </w:rPr>
      </w:pPr>
    </w:p>
    <w:p w:rsidR="003752F7" w:rsidRPr="00463421" w:rsidRDefault="003752F7" w:rsidP="00237CCB">
      <w:pPr>
        <w:pStyle w:val="ConsPlusTitle"/>
        <w:widowControl/>
        <w:spacing w:line="276" w:lineRule="auto"/>
        <w:jc w:val="center"/>
        <w:outlineLvl w:val="0"/>
        <w:rPr>
          <w:b w:val="0"/>
          <w:sz w:val="22"/>
          <w:szCs w:val="22"/>
        </w:rPr>
      </w:pPr>
      <w:r w:rsidRPr="00463421">
        <w:rPr>
          <w:b w:val="0"/>
          <w:sz w:val="22"/>
          <w:szCs w:val="22"/>
        </w:rPr>
        <w:t xml:space="preserve">«Развитие физической культуры, спорта и молодежной политики на территории сельского поселения </w:t>
      </w:r>
      <w:r w:rsidR="008F5024" w:rsidRPr="00463421">
        <w:rPr>
          <w:b w:val="0"/>
        </w:rPr>
        <w:t>Сосновый Солонец</w:t>
      </w:r>
      <w:r w:rsidRPr="00463421">
        <w:rPr>
          <w:b w:val="0"/>
          <w:sz w:val="22"/>
          <w:szCs w:val="22"/>
        </w:rPr>
        <w:t xml:space="preserve"> муниципального района Ставропольский Самарской области на </w:t>
      </w:r>
      <w:r w:rsidR="00E375A2" w:rsidRPr="00463421">
        <w:rPr>
          <w:b w:val="0"/>
          <w:sz w:val="22"/>
          <w:szCs w:val="22"/>
        </w:rPr>
        <w:t>20</w:t>
      </w:r>
      <w:r w:rsidR="00705FD9" w:rsidRPr="00463421">
        <w:rPr>
          <w:b w:val="0"/>
          <w:sz w:val="22"/>
          <w:szCs w:val="22"/>
        </w:rPr>
        <w:t>24</w:t>
      </w:r>
      <w:r w:rsidR="00E375A2" w:rsidRPr="00463421">
        <w:rPr>
          <w:b w:val="0"/>
          <w:sz w:val="22"/>
          <w:szCs w:val="22"/>
        </w:rPr>
        <w:t>-202</w:t>
      </w:r>
      <w:r w:rsidR="00705FD9" w:rsidRPr="00463421">
        <w:rPr>
          <w:b w:val="0"/>
          <w:sz w:val="22"/>
          <w:szCs w:val="22"/>
        </w:rPr>
        <w:t>6</w:t>
      </w:r>
      <w:r w:rsidR="00611EB1" w:rsidRPr="00463421">
        <w:rPr>
          <w:b w:val="0"/>
          <w:sz w:val="22"/>
          <w:szCs w:val="22"/>
        </w:rPr>
        <w:t xml:space="preserve"> годы</w:t>
      </w:r>
      <w:r w:rsidRPr="00463421">
        <w:rPr>
          <w:b w:val="0"/>
          <w:sz w:val="22"/>
          <w:szCs w:val="22"/>
        </w:rPr>
        <w:t>»</w:t>
      </w:r>
    </w:p>
    <w:p w:rsidR="003752F7" w:rsidRPr="00463421" w:rsidRDefault="003752F7" w:rsidP="00237CCB">
      <w:pPr>
        <w:tabs>
          <w:tab w:val="left" w:pos="1134"/>
        </w:tabs>
        <w:autoSpaceDE w:val="0"/>
        <w:spacing w:after="0"/>
        <w:jc w:val="center"/>
        <w:rPr>
          <w:rFonts w:ascii="Times New Roman" w:hAnsi="Times New Roman" w:cs="Times New Roman"/>
          <w:bCs/>
        </w:rPr>
      </w:pPr>
    </w:p>
    <w:p w:rsidR="003752F7" w:rsidRPr="00B014F1" w:rsidRDefault="003752F7" w:rsidP="00237CCB">
      <w:pPr>
        <w:tabs>
          <w:tab w:val="left" w:pos="1134"/>
        </w:tabs>
        <w:autoSpaceDE w:val="0"/>
        <w:spacing w:after="0"/>
        <w:jc w:val="center"/>
        <w:rPr>
          <w:rFonts w:ascii="Times New Roman" w:eastAsia="Calibri" w:hAnsi="Times New Roman" w:cs="Times New Roman"/>
        </w:rPr>
      </w:pPr>
      <w:r w:rsidRPr="00463421">
        <w:rPr>
          <w:rFonts w:ascii="Times New Roman" w:hAnsi="Times New Roman" w:cs="Times New Roman"/>
          <w:bCs/>
        </w:rPr>
        <w:t>(Далее – Подпрограмма)</w:t>
      </w: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Default="003752F7"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D861ED" w:rsidRDefault="00D861ED"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8F5024" w:rsidRDefault="008F5024" w:rsidP="009F6F5B">
      <w:pPr>
        <w:autoSpaceDE w:val="0"/>
        <w:autoSpaceDN w:val="0"/>
        <w:adjustRightInd w:val="0"/>
        <w:spacing w:after="0"/>
        <w:jc w:val="right"/>
        <w:outlineLvl w:val="0"/>
        <w:rPr>
          <w:rFonts w:ascii="Times New Roman" w:hAnsi="Times New Roman" w:cs="Times New Roman"/>
        </w:rPr>
      </w:pPr>
    </w:p>
    <w:p w:rsidR="00061A2C" w:rsidRDefault="00061A2C" w:rsidP="009F6F5B">
      <w:pPr>
        <w:autoSpaceDE w:val="0"/>
        <w:autoSpaceDN w:val="0"/>
        <w:adjustRightInd w:val="0"/>
        <w:spacing w:after="0"/>
        <w:jc w:val="right"/>
        <w:outlineLvl w:val="0"/>
        <w:rPr>
          <w:rFonts w:ascii="Times New Roman" w:hAnsi="Times New Roman" w:cs="Times New Roman"/>
        </w:rPr>
      </w:pPr>
    </w:p>
    <w:p w:rsidR="00061A2C" w:rsidRDefault="00061A2C" w:rsidP="009F6F5B">
      <w:pPr>
        <w:autoSpaceDE w:val="0"/>
        <w:autoSpaceDN w:val="0"/>
        <w:adjustRightInd w:val="0"/>
        <w:spacing w:after="0"/>
        <w:jc w:val="right"/>
        <w:outlineLvl w:val="0"/>
        <w:rPr>
          <w:rFonts w:ascii="Times New Roman" w:hAnsi="Times New Roman" w:cs="Times New Roman"/>
        </w:rPr>
      </w:pPr>
    </w:p>
    <w:p w:rsidR="008F5024" w:rsidRDefault="008F5024" w:rsidP="009F6F5B">
      <w:pPr>
        <w:autoSpaceDE w:val="0"/>
        <w:autoSpaceDN w:val="0"/>
        <w:adjustRightInd w:val="0"/>
        <w:spacing w:after="0"/>
        <w:jc w:val="right"/>
        <w:outlineLvl w:val="0"/>
        <w:rPr>
          <w:rFonts w:ascii="Times New Roman" w:hAnsi="Times New Roman" w:cs="Times New Roman"/>
        </w:rPr>
      </w:pPr>
    </w:p>
    <w:p w:rsidR="008F5024" w:rsidRDefault="008F5024" w:rsidP="009F6F5B">
      <w:pPr>
        <w:autoSpaceDE w:val="0"/>
        <w:autoSpaceDN w:val="0"/>
        <w:adjustRightInd w:val="0"/>
        <w:spacing w:after="0"/>
        <w:jc w:val="right"/>
        <w:outlineLvl w:val="0"/>
        <w:rPr>
          <w:rFonts w:ascii="Times New Roman" w:hAnsi="Times New Roman" w:cs="Times New Roman"/>
        </w:rPr>
      </w:pPr>
    </w:p>
    <w:p w:rsidR="00DA1755" w:rsidRDefault="00DA1755">
      <w:pPr>
        <w:rPr>
          <w:rFonts w:ascii="Times New Roman" w:hAnsi="Times New Roman" w:cs="Times New Roman"/>
          <w:b/>
        </w:rPr>
      </w:pPr>
      <w:r>
        <w:rPr>
          <w:rFonts w:ascii="Times New Roman" w:hAnsi="Times New Roman" w:cs="Times New Roman"/>
          <w:b/>
        </w:rPr>
        <w:br w:type="page"/>
      </w:r>
    </w:p>
    <w:p w:rsidR="003752F7" w:rsidRPr="00B014F1" w:rsidRDefault="003752F7" w:rsidP="008F5024">
      <w:pPr>
        <w:autoSpaceDE w:val="0"/>
        <w:autoSpaceDN w:val="0"/>
        <w:adjustRightInd w:val="0"/>
        <w:spacing w:after="0"/>
        <w:jc w:val="center"/>
        <w:outlineLvl w:val="1"/>
        <w:rPr>
          <w:rFonts w:ascii="Times New Roman" w:hAnsi="Times New Roman" w:cs="Times New Roman"/>
        </w:rPr>
      </w:pPr>
      <w:r w:rsidRPr="00B014F1">
        <w:rPr>
          <w:rFonts w:ascii="Times New Roman" w:hAnsi="Times New Roman" w:cs="Times New Roman"/>
          <w:b/>
        </w:rPr>
        <w:lastRenderedPageBreak/>
        <w:t>Паспорт подпрограммы</w:t>
      </w:r>
    </w:p>
    <w:tbl>
      <w:tblPr>
        <w:tblW w:w="9781" w:type="dxa"/>
        <w:tblInd w:w="70" w:type="dxa"/>
        <w:tblLayout w:type="fixed"/>
        <w:tblCellMar>
          <w:left w:w="70" w:type="dxa"/>
          <w:right w:w="70" w:type="dxa"/>
        </w:tblCellMar>
        <w:tblLook w:val="0000"/>
      </w:tblPr>
      <w:tblGrid>
        <w:gridCol w:w="2268"/>
        <w:gridCol w:w="7513"/>
      </w:tblGrid>
      <w:tr w:rsidR="003752F7" w:rsidRPr="00B014F1" w:rsidTr="00D861ED">
        <w:trPr>
          <w:cantSplit/>
          <w:trHeight w:val="796"/>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4467EB">
            <w:pPr>
              <w:pStyle w:val="ConsPlusTitle"/>
              <w:widowControl/>
              <w:spacing w:line="276" w:lineRule="auto"/>
              <w:jc w:val="both"/>
              <w:outlineLvl w:val="0"/>
              <w:rPr>
                <w:sz w:val="22"/>
                <w:szCs w:val="22"/>
              </w:rPr>
            </w:pPr>
            <w:r w:rsidRPr="00B014F1">
              <w:rPr>
                <w:b w:val="0"/>
                <w:sz w:val="22"/>
                <w:szCs w:val="22"/>
              </w:rPr>
              <w:t xml:space="preserve">«Развитие физической культуры, спорта и молодежной политики на территории сельского поселения </w:t>
            </w:r>
            <w:r w:rsidR="008F5024" w:rsidRPr="008F5024">
              <w:rPr>
                <w:b w:val="0"/>
              </w:rPr>
              <w:t>Сосновый Солонец</w:t>
            </w:r>
            <w:r w:rsidR="008F5024" w:rsidRPr="00253FBB">
              <w:t xml:space="preserve"> </w:t>
            </w:r>
            <w:r w:rsidRPr="00B014F1">
              <w:rPr>
                <w:b w:val="0"/>
                <w:sz w:val="22"/>
                <w:szCs w:val="22"/>
              </w:rPr>
              <w:t xml:space="preserve">муниципального района Ставропольский Самарской области на </w:t>
            </w:r>
            <w:r w:rsidR="002218BD">
              <w:rPr>
                <w:b w:val="0"/>
                <w:sz w:val="22"/>
                <w:szCs w:val="22"/>
              </w:rPr>
              <w:t>202</w:t>
            </w:r>
            <w:r w:rsidR="00705FD9">
              <w:rPr>
                <w:b w:val="0"/>
                <w:sz w:val="22"/>
                <w:szCs w:val="22"/>
              </w:rPr>
              <w:t>4</w:t>
            </w:r>
            <w:r w:rsidR="002218BD">
              <w:rPr>
                <w:b w:val="0"/>
                <w:sz w:val="22"/>
                <w:szCs w:val="22"/>
              </w:rPr>
              <w:t>-202</w:t>
            </w:r>
            <w:r w:rsidR="00705FD9">
              <w:rPr>
                <w:b w:val="0"/>
                <w:sz w:val="22"/>
                <w:szCs w:val="22"/>
              </w:rPr>
              <w:t>6</w:t>
            </w:r>
            <w:r w:rsidR="00237CCB">
              <w:rPr>
                <w:b w:val="0"/>
                <w:sz w:val="22"/>
                <w:szCs w:val="22"/>
              </w:rPr>
              <w:t xml:space="preserve"> годы</w:t>
            </w:r>
            <w:r w:rsidRPr="00B014F1">
              <w:rPr>
                <w:b w:val="0"/>
                <w:sz w:val="22"/>
                <w:szCs w:val="22"/>
              </w:rPr>
              <w:t>»</w:t>
            </w:r>
            <w:r w:rsidR="008F5024" w:rsidRPr="00B014F1">
              <w:rPr>
                <w:sz w:val="22"/>
                <w:szCs w:val="22"/>
              </w:rPr>
              <w:t xml:space="preserve"> </w:t>
            </w:r>
          </w:p>
        </w:tc>
      </w:tr>
      <w:tr w:rsidR="003752F7" w:rsidRPr="00B014F1" w:rsidTr="00D861ED">
        <w:trPr>
          <w:cantSplit/>
          <w:trHeight w:val="1021"/>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rsidTr="00D861ED">
        <w:trPr>
          <w:cantSplit/>
          <w:trHeight w:val="669"/>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 xml:space="preserve">Администрация сельского поселения </w:t>
            </w:r>
            <w:r w:rsidR="008F5024" w:rsidRPr="008F5024">
              <w:t>Сосновый Солонец</w:t>
            </w:r>
            <w:r w:rsidRPr="00B014F1">
              <w:rPr>
                <w:sz w:val="22"/>
                <w:szCs w:val="22"/>
              </w:rPr>
              <w:t xml:space="preserve"> муниципального района Ставропольский Самарской области</w:t>
            </w:r>
          </w:p>
        </w:tc>
      </w:tr>
      <w:tr w:rsidR="003752F7" w:rsidRPr="00B014F1" w:rsidTr="00D861ED">
        <w:trPr>
          <w:cantSplit/>
          <w:trHeight w:val="1051"/>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 xml:space="preserve">Создание и обеспечение условий для воспитания, развития, социального становления и самореализации детей и молодежи в сельском поселении </w:t>
            </w:r>
            <w:r w:rsidR="008F5024" w:rsidRPr="008F5024">
              <w:t>Сосновый Солонец</w:t>
            </w:r>
            <w:r w:rsidR="008F5024" w:rsidRPr="00253FBB">
              <w:t xml:space="preserve"> </w:t>
            </w:r>
            <w:r w:rsidRPr="00B014F1">
              <w:rPr>
                <w:sz w:val="22"/>
                <w:szCs w:val="22"/>
              </w:rPr>
              <w:t>муниципального района ставропольский Самарской области.</w:t>
            </w:r>
          </w:p>
        </w:tc>
      </w:tr>
      <w:tr w:rsidR="003752F7" w:rsidRPr="00B014F1" w:rsidTr="00D861ED">
        <w:trPr>
          <w:cantSplit/>
          <w:trHeight w:val="24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E375A2" w:rsidP="004467EB">
            <w:pPr>
              <w:pStyle w:val="ConsPlusCell"/>
              <w:widowControl/>
              <w:spacing w:line="276" w:lineRule="auto"/>
              <w:jc w:val="both"/>
              <w:rPr>
                <w:sz w:val="22"/>
                <w:szCs w:val="22"/>
              </w:rPr>
            </w:pPr>
            <w:r>
              <w:rPr>
                <w:sz w:val="22"/>
                <w:szCs w:val="22"/>
              </w:rPr>
              <w:t>202</w:t>
            </w:r>
            <w:r w:rsidR="00705FD9">
              <w:rPr>
                <w:sz w:val="22"/>
                <w:szCs w:val="22"/>
              </w:rPr>
              <w:t>4</w:t>
            </w:r>
            <w:r>
              <w:rPr>
                <w:sz w:val="22"/>
                <w:szCs w:val="22"/>
              </w:rPr>
              <w:t>-202</w:t>
            </w:r>
            <w:r w:rsidR="00705FD9">
              <w:rPr>
                <w:sz w:val="22"/>
                <w:szCs w:val="22"/>
              </w:rPr>
              <w:t>6</w:t>
            </w:r>
            <w:r w:rsidR="00611EB1">
              <w:rPr>
                <w:sz w:val="22"/>
                <w:szCs w:val="22"/>
              </w:rPr>
              <w:t xml:space="preserve"> годы</w:t>
            </w:r>
          </w:p>
        </w:tc>
      </w:tr>
      <w:tr w:rsidR="003752F7" w:rsidRPr="00B014F1" w:rsidTr="00D861ED">
        <w:trPr>
          <w:cantSplit/>
          <w:trHeight w:val="2536"/>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w:t>
            </w:r>
            <w:r w:rsidR="00B2259F">
              <w:rPr>
                <w:rFonts w:ascii="Times New Roman" w:hAnsi="Times New Roman" w:cs="Times New Roman"/>
              </w:rPr>
              <w:t>ть</w:t>
            </w:r>
            <w:r w:rsidRPr="00B014F1">
              <w:rPr>
                <w:rFonts w:ascii="Times New Roman" w:hAnsi="Times New Roman" w:cs="Times New Roman"/>
              </w:rPr>
              <w:t xml:space="preserve">ся за счет денежных средств федерального, областного и бюджета сельского поселения </w:t>
            </w:r>
            <w:r w:rsidR="008F5024" w:rsidRPr="008F5024">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3752F7" w:rsidRPr="00B55530" w:rsidRDefault="003752F7" w:rsidP="00F559AA">
            <w:pPr>
              <w:spacing w:after="0"/>
              <w:jc w:val="both"/>
              <w:rPr>
                <w:rFonts w:ascii="Times New Roman" w:hAnsi="Times New Roman" w:cs="Times New Roman"/>
              </w:rPr>
            </w:pPr>
            <w:r w:rsidRPr="00B014F1">
              <w:rPr>
                <w:rFonts w:ascii="Times New Roman" w:hAnsi="Times New Roman" w:cs="Times New Roman"/>
              </w:rPr>
              <w:t xml:space="preserve">Общий объем </w:t>
            </w:r>
            <w:r w:rsidRPr="00B829C9">
              <w:rPr>
                <w:rFonts w:ascii="Times New Roman" w:hAnsi="Times New Roman" w:cs="Times New Roman"/>
              </w:rPr>
              <w:t>финансирования Подпрограммы составляет</w:t>
            </w:r>
            <w:r w:rsidR="00611EB1" w:rsidRPr="00B829C9">
              <w:rPr>
                <w:rFonts w:ascii="Times New Roman" w:hAnsi="Times New Roman" w:cs="Times New Roman"/>
              </w:rPr>
              <w:t xml:space="preserve"> </w:t>
            </w:r>
            <w:r w:rsidR="00B55530">
              <w:rPr>
                <w:rFonts w:ascii="Times New Roman" w:hAnsi="Times New Roman" w:cs="Times New Roman"/>
              </w:rPr>
              <w:t>1 </w:t>
            </w:r>
            <w:r w:rsidR="00B60AF8">
              <w:rPr>
                <w:rFonts w:ascii="Times New Roman" w:hAnsi="Times New Roman" w:cs="Times New Roman"/>
              </w:rPr>
              <w:t>288</w:t>
            </w:r>
            <w:r w:rsidR="00B55530">
              <w:rPr>
                <w:rFonts w:ascii="Times New Roman" w:hAnsi="Times New Roman" w:cs="Times New Roman"/>
              </w:rPr>
              <w:t xml:space="preserve"> </w:t>
            </w:r>
            <w:r w:rsidR="00B60AF8">
              <w:rPr>
                <w:rFonts w:ascii="Times New Roman" w:hAnsi="Times New Roman" w:cs="Times New Roman"/>
              </w:rPr>
              <w:t>003</w:t>
            </w:r>
            <w:r w:rsidR="00237CCB" w:rsidRPr="00B55530">
              <w:rPr>
                <w:rFonts w:ascii="Times New Roman" w:hAnsi="Times New Roman" w:cs="Times New Roman"/>
              </w:rPr>
              <w:t xml:space="preserve"> руб. </w:t>
            </w:r>
            <w:r w:rsidR="00B60AF8">
              <w:rPr>
                <w:rFonts w:ascii="Times New Roman" w:hAnsi="Times New Roman" w:cs="Times New Roman"/>
              </w:rPr>
              <w:t>96</w:t>
            </w:r>
            <w:r w:rsidRPr="00B55530">
              <w:rPr>
                <w:rFonts w:ascii="Times New Roman" w:hAnsi="Times New Roman" w:cs="Times New Roman"/>
              </w:rPr>
              <w:t xml:space="preserve"> </w:t>
            </w:r>
            <w:r w:rsidR="00237CCB" w:rsidRPr="00B55530">
              <w:rPr>
                <w:rFonts w:ascii="Times New Roman" w:hAnsi="Times New Roman" w:cs="Times New Roman"/>
              </w:rPr>
              <w:t>коп.</w:t>
            </w:r>
            <w:r w:rsidR="00D861ED" w:rsidRPr="00B55530">
              <w:rPr>
                <w:rFonts w:ascii="Times New Roman" w:hAnsi="Times New Roman" w:cs="Times New Roman"/>
              </w:rPr>
              <w:t>, в том числе по годам:</w:t>
            </w:r>
          </w:p>
          <w:p w:rsidR="003752F7" w:rsidRPr="00B55530" w:rsidRDefault="003752F7" w:rsidP="00F559AA">
            <w:pPr>
              <w:spacing w:after="0"/>
              <w:jc w:val="both"/>
              <w:rPr>
                <w:rFonts w:ascii="Times New Roman" w:hAnsi="Times New Roman" w:cs="Times New Roman"/>
              </w:rPr>
            </w:pPr>
            <w:r w:rsidRPr="00B55530">
              <w:rPr>
                <w:rFonts w:ascii="Times New Roman" w:hAnsi="Times New Roman" w:cs="Times New Roman"/>
              </w:rPr>
              <w:t>20</w:t>
            </w:r>
            <w:r w:rsidR="00E375A2" w:rsidRPr="00B55530">
              <w:rPr>
                <w:rFonts w:ascii="Times New Roman" w:hAnsi="Times New Roman" w:cs="Times New Roman"/>
              </w:rPr>
              <w:t>2</w:t>
            </w:r>
            <w:r w:rsidR="00B60AF8">
              <w:rPr>
                <w:rFonts w:ascii="Times New Roman" w:hAnsi="Times New Roman" w:cs="Times New Roman"/>
              </w:rPr>
              <w:t>4</w:t>
            </w:r>
            <w:r w:rsidRPr="00B55530">
              <w:rPr>
                <w:rFonts w:ascii="Times New Roman" w:hAnsi="Times New Roman" w:cs="Times New Roman"/>
              </w:rPr>
              <w:t xml:space="preserve"> год – </w:t>
            </w:r>
            <w:r w:rsidR="00B60AF8">
              <w:rPr>
                <w:rFonts w:ascii="Times New Roman" w:hAnsi="Times New Roman" w:cs="Times New Roman"/>
              </w:rPr>
              <w:t>463 546</w:t>
            </w:r>
            <w:r w:rsidR="00237CCB" w:rsidRPr="00B55530">
              <w:rPr>
                <w:rFonts w:ascii="Times New Roman" w:hAnsi="Times New Roman" w:cs="Times New Roman"/>
              </w:rPr>
              <w:t xml:space="preserve"> руб. </w:t>
            </w:r>
            <w:r w:rsidR="00B60AF8">
              <w:rPr>
                <w:rFonts w:ascii="Times New Roman" w:hAnsi="Times New Roman" w:cs="Times New Roman"/>
              </w:rPr>
              <w:t>00</w:t>
            </w:r>
            <w:r w:rsidR="00B829C9" w:rsidRPr="00B55530">
              <w:rPr>
                <w:rFonts w:ascii="Times New Roman" w:hAnsi="Times New Roman" w:cs="Times New Roman"/>
              </w:rPr>
              <w:t xml:space="preserve"> </w:t>
            </w:r>
            <w:r w:rsidR="00237CCB" w:rsidRPr="00B55530">
              <w:rPr>
                <w:rFonts w:ascii="Times New Roman" w:hAnsi="Times New Roman" w:cs="Times New Roman"/>
              </w:rPr>
              <w:t>коп.</w:t>
            </w:r>
            <w:r w:rsidRPr="00B55530">
              <w:rPr>
                <w:rFonts w:ascii="Times New Roman" w:hAnsi="Times New Roman" w:cs="Times New Roman"/>
              </w:rPr>
              <w:t>;</w:t>
            </w:r>
          </w:p>
          <w:p w:rsidR="00237CCB" w:rsidRPr="00B55530" w:rsidRDefault="00237CCB" w:rsidP="00237CCB">
            <w:pPr>
              <w:spacing w:after="0"/>
              <w:jc w:val="both"/>
              <w:rPr>
                <w:rFonts w:ascii="Times New Roman" w:hAnsi="Times New Roman" w:cs="Times New Roman"/>
              </w:rPr>
            </w:pPr>
            <w:r w:rsidRPr="00B55530">
              <w:rPr>
                <w:rFonts w:ascii="Times New Roman" w:hAnsi="Times New Roman" w:cs="Times New Roman"/>
              </w:rPr>
              <w:t>202</w:t>
            </w:r>
            <w:r w:rsidR="00B60AF8">
              <w:rPr>
                <w:rFonts w:ascii="Times New Roman" w:hAnsi="Times New Roman" w:cs="Times New Roman"/>
              </w:rPr>
              <w:t>5</w:t>
            </w:r>
            <w:r w:rsidR="00E375A2" w:rsidRPr="00B55530">
              <w:rPr>
                <w:rFonts w:ascii="Times New Roman" w:hAnsi="Times New Roman" w:cs="Times New Roman"/>
              </w:rPr>
              <w:t xml:space="preserve"> год –</w:t>
            </w:r>
            <w:r w:rsidR="00B60AF8">
              <w:rPr>
                <w:rFonts w:ascii="Times New Roman" w:hAnsi="Times New Roman" w:cs="Times New Roman"/>
              </w:rPr>
              <w:t xml:space="preserve"> 412 228</w:t>
            </w:r>
            <w:r w:rsidR="00B55530" w:rsidRPr="00B55530">
              <w:rPr>
                <w:rFonts w:ascii="Times New Roman" w:hAnsi="Times New Roman" w:cs="Times New Roman"/>
              </w:rPr>
              <w:t xml:space="preserve"> </w:t>
            </w:r>
            <w:r w:rsidRPr="00B55530">
              <w:rPr>
                <w:rFonts w:ascii="Times New Roman" w:hAnsi="Times New Roman" w:cs="Times New Roman"/>
              </w:rPr>
              <w:t xml:space="preserve">руб. </w:t>
            </w:r>
            <w:r w:rsidR="00B60AF8">
              <w:rPr>
                <w:rFonts w:ascii="Times New Roman" w:hAnsi="Times New Roman" w:cs="Times New Roman"/>
              </w:rPr>
              <w:t>9</w:t>
            </w:r>
            <w:r w:rsidR="005D2C4C">
              <w:rPr>
                <w:rFonts w:ascii="Times New Roman" w:hAnsi="Times New Roman" w:cs="Times New Roman"/>
              </w:rPr>
              <w:t>8</w:t>
            </w:r>
            <w:r w:rsidRPr="00B55530">
              <w:rPr>
                <w:rFonts w:ascii="Times New Roman" w:hAnsi="Times New Roman" w:cs="Times New Roman"/>
              </w:rPr>
              <w:t xml:space="preserve"> коп.;</w:t>
            </w:r>
          </w:p>
          <w:p w:rsidR="003752F7" w:rsidRPr="00295B3B" w:rsidRDefault="00237CCB" w:rsidP="005D2C4C">
            <w:pPr>
              <w:spacing w:after="0"/>
              <w:jc w:val="both"/>
              <w:rPr>
                <w:rFonts w:ascii="Times New Roman" w:hAnsi="Times New Roman" w:cs="Times New Roman"/>
              </w:rPr>
            </w:pPr>
            <w:r w:rsidRPr="00B55530">
              <w:rPr>
                <w:rFonts w:ascii="Times New Roman" w:hAnsi="Times New Roman" w:cs="Times New Roman"/>
              </w:rPr>
              <w:t>202</w:t>
            </w:r>
            <w:r w:rsidR="00B60AF8">
              <w:rPr>
                <w:rFonts w:ascii="Times New Roman" w:hAnsi="Times New Roman" w:cs="Times New Roman"/>
              </w:rPr>
              <w:t>6</w:t>
            </w:r>
            <w:r w:rsidR="00E375A2" w:rsidRPr="00B55530">
              <w:rPr>
                <w:rFonts w:ascii="Times New Roman" w:hAnsi="Times New Roman" w:cs="Times New Roman"/>
              </w:rPr>
              <w:t xml:space="preserve"> год – </w:t>
            </w:r>
            <w:r w:rsidR="00B60AF8">
              <w:rPr>
                <w:rFonts w:ascii="Times New Roman" w:hAnsi="Times New Roman" w:cs="Times New Roman"/>
              </w:rPr>
              <w:t>412</w:t>
            </w:r>
            <w:r w:rsidR="00B55530" w:rsidRPr="00B55530">
              <w:rPr>
                <w:rFonts w:ascii="Times New Roman" w:hAnsi="Times New Roman" w:cs="Times New Roman"/>
              </w:rPr>
              <w:t xml:space="preserve"> </w:t>
            </w:r>
            <w:r w:rsidR="00B60AF8">
              <w:rPr>
                <w:rFonts w:ascii="Times New Roman" w:hAnsi="Times New Roman" w:cs="Times New Roman"/>
              </w:rPr>
              <w:t>228</w:t>
            </w:r>
            <w:r w:rsidRPr="00B55530">
              <w:rPr>
                <w:rFonts w:ascii="Times New Roman" w:hAnsi="Times New Roman" w:cs="Times New Roman"/>
              </w:rPr>
              <w:t xml:space="preserve"> руб. </w:t>
            </w:r>
            <w:r w:rsidR="00B60AF8">
              <w:rPr>
                <w:rFonts w:ascii="Times New Roman" w:hAnsi="Times New Roman" w:cs="Times New Roman"/>
              </w:rPr>
              <w:t>9</w:t>
            </w:r>
            <w:r w:rsidR="005D2C4C">
              <w:rPr>
                <w:rFonts w:ascii="Times New Roman" w:hAnsi="Times New Roman" w:cs="Times New Roman"/>
              </w:rPr>
              <w:t>8</w:t>
            </w:r>
            <w:r w:rsidRPr="00B55530">
              <w:rPr>
                <w:rFonts w:ascii="Times New Roman" w:hAnsi="Times New Roman" w:cs="Times New Roman"/>
              </w:rPr>
              <w:t xml:space="preserve"> коп.;</w:t>
            </w:r>
          </w:p>
        </w:tc>
      </w:tr>
      <w:tr w:rsidR="003752F7" w:rsidRPr="00B014F1" w:rsidTr="00D861ED">
        <w:trPr>
          <w:cantSplit/>
          <w:trHeight w:val="192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6C51D1">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r w:rsidR="006C51D1">
              <w:rPr>
                <w:sz w:val="22"/>
                <w:szCs w:val="22"/>
              </w:rPr>
              <w:t xml:space="preserve"> </w:t>
            </w: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r w:rsidR="006C51D1">
              <w:rPr>
                <w:sz w:val="22"/>
                <w:szCs w:val="22"/>
              </w:rPr>
              <w:t xml:space="preserve"> </w:t>
            </w: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r w:rsidR="006C51D1">
              <w:rPr>
                <w:sz w:val="22"/>
                <w:szCs w:val="22"/>
              </w:rPr>
              <w:t xml:space="preserve"> </w:t>
            </w: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rsidTr="00D861ED">
        <w:trPr>
          <w:cantSplit/>
          <w:trHeight w:val="891"/>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513"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spacing w:line="276" w:lineRule="auto"/>
              <w:jc w:val="both"/>
              <w:rPr>
                <w:sz w:val="22"/>
                <w:szCs w:val="22"/>
              </w:rPr>
            </w:pPr>
            <w:r w:rsidRPr="00B014F1">
              <w:rPr>
                <w:sz w:val="22"/>
                <w:szCs w:val="22"/>
              </w:rPr>
              <w:t xml:space="preserve">Контроль за исполнением Подпрограммы осуществляет глава сельского поселения </w:t>
            </w:r>
            <w:r w:rsidR="008F5024" w:rsidRPr="008F5024">
              <w:t>Сосновый Солонец</w:t>
            </w:r>
            <w:r w:rsidRPr="008F5024">
              <w:rPr>
                <w:sz w:val="22"/>
                <w:szCs w:val="22"/>
              </w:rPr>
              <w:t xml:space="preserve"> </w:t>
            </w:r>
            <w:r w:rsidRPr="00B014F1">
              <w:rPr>
                <w:sz w:val="22"/>
                <w:szCs w:val="22"/>
              </w:rPr>
              <w:t>муниципального района Ставропольский Самарской области</w:t>
            </w:r>
          </w:p>
        </w:tc>
      </w:tr>
    </w:tbl>
    <w:p w:rsidR="00F559AA" w:rsidRDefault="00F559AA"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1865A6">
      <w:pPr>
        <w:pStyle w:val="a5"/>
        <w:numPr>
          <w:ilvl w:val="0"/>
          <w:numId w:val="7"/>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lastRenderedPageBreak/>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8"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Муниципальная система физической культуры, спорта и молодежной политики является неотъемлемой частью социальной политики сельского поселения </w:t>
      </w:r>
      <w:r w:rsidR="008F5024" w:rsidRPr="008F5024">
        <w:rPr>
          <w:rFonts w:ascii="Times New Roman" w:hAnsi="Times New Roman" w:cs="Times New Roman"/>
        </w:rPr>
        <w:t>Сосновый Солонец</w:t>
      </w:r>
      <w:r w:rsidR="008F5024" w:rsidRPr="00253FBB">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Молодежная политика сельского поселения </w:t>
      </w:r>
      <w:r w:rsidR="008F5024" w:rsidRPr="008F5024">
        <w:rPr>
          <w:rFonts w:ascii="Times New Roman" w:hAnsi="Times New Roman" w:cs="Times New Roman"/>
        </w:rPr>
        <w:t>Сосновый Солонец</w:t>
      </w:r>
      <w:r w:rsidR="008F5024" w:rsidRPr="00253FBB">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 ориентирована на молодежь в возрасте от 14 до 30 лет.</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1865A6">
      <w:pPr>
        <w:pStyle w:val="a5"/>
        <w:numPr>
          <w:ilvl w:val="0"/>
          <w:numId w:val="7"/>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3752F7" w:rsidRPr="00B014F1" w:rsidRDefault="003752F7" w:rsidP="001865A6">
      <w:pPr>
        <w:pStyle w:val="a5"/>
        <w:numPr>
          <w:ilvl w:val="0"/>
          <w:numId w:val="8"/>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rsidR="003752F7" w:rsidRPr="00B014F1" w:rsidRDefault="003752F7" w:rsidP="001865A6">
      <w:pPr>
        <w:pStyle w:val="a5"/>
        <w:numPr>
          <w:ilvl w:val="0"/>
          <w:numId w:val="8"/>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rsidR="003752F7" w:rsidRPr="00B014F1" w:rsidRDefault="003752F7" w:rsidP="001865A6">
      <w:pPr>
        <w:pStyle w:val="a5"/>
        <w:numPr>
          <w:ilvl w:val="0"/>
          <w:numId w:val="8"/>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rsidR="003752F7" w:rsidRPr="00B014F1" w:rsidRDefault="003752F7" w:rsidP="001865A6">
      <w:pPr>
        <w:pStyle w:val="a5"/>
        <w:numPr>
          <w:ilvl w:val="0"/>
          <w:numId w:val="8"/>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 xml:space="preserve">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сельского поселения </w:t>
      </w:r>
      <w:r w:rsidR="008F5024" w:rsidRPr="008F5024">
        <w:rPr>
          <w:rFonts w:ascii="Times New Roman" w:hAnsi="Times New Roman"/>
        </w:rPr>
        <w:t>Сосновый Солонец</w:t>
      </w:r>
      <w:r w:rsidRPr="008F5024">
        <w:rPr>
          <w:rFonts w:ascii="Times New Roman" w:hAnsi="Times New Roman"/>
        </w:rPr>
        <w:t xml:space="preserve"> </w:t>
      </w:r>
      <w:r w:rsidRPr="00B014F1">
        <w:rPr>
          <w:rFonts w:ascii="Times New Roman" w:hAnsi="Times New Roman"/>
        </w:rPr>
        <w:t>муниципального района Ставропольский Самарской области.</w:t>
      </w:r>
    </w:p>
    <w:p w:rsidR="003752F7" w:rsidRPr="00B014F1" w:rsidRDefault="003752F7" w:rsidP="001865A6">
      <w:pPr>
        <w:pStyle w:val="a5"/>
        <w:numPr>
          <w:ilvl w:val="0"/>
          <w:numId w:val="8"/>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 xml:space="preserve">Проведение ремонтов в муниципальных учреждениях дополнительного образования детей физкультурно-спортивной направленности и молодежной политики сельского поселения </w:t>
      </w:r>
      <w:r w:rsidR="008F5024" w:rsidRPr="008F5024">
        <w:rPr>
          <w:rFonts w:ascii="Times New Roman" w:hAnsi="Times New Roman"/>
        </w:rPr>
        <w:t>Сосновый Солонец</w:t>
      </w:r>
      <w:r w:rsidRPr="00B014F1">
        <w:rPr>
          <w:rFonts w:ascii="Times New Roman" w:hAnsi="Times New Roman"/>
        </w:rPr>
        <w:t xml:space="preserve"> муниципального района Ставропольский Самарской области.</w:t>
      </w:r>
    </w:p>
    <w:p w:rsidR="003752F7" w:rsidRPr="00B014F1" w:rsidRDefault="003752F7" w:rsidP="001865A6">
      <w:pPr>
        <w:pStyle w:val="a5"/>
        <w:numPr>
          <w:ilvl w:val="0"/>
          <w:numId w:val="8"/>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Вышеуказанные задачи будут реализованы в период с 20</w:t>
      </w:r>
      <w:r w:rsidR="002218BD">
        <w:rPr>
          <w:rFonts w:ascii="Times New Roman" w:hAnsi="Times New Roman" w:cs="Times New Roman"/>
        </w:rPr>
        <w:t>2</w:t>
      </w:r>
      <w:r w:rsidR="00A722FD">
        <w:rPr>
          <w:rFonts w:ascii="Times New Roman" w:hAnsi="Times New Roman" w:cs="Times New Roman"/>
        </w:rPr>
        <w:t>4</w:t>
      </w:r>
      <w:r w:rsidRPr="00B014F1">
        <w:rPr>
          <w:rFonts w:ascii="Times New Roman" w:hAnsi="Times New Roman" w:cs="Times New Roman"/>
        </w:rPr>
        <w:t xml:space="preserve"> года по 20</w:t>
      </w:r>
      <w:r w:rsidR="00E33E58">
        <w:rPr>
          <w:rFonts w:ascii="Times New Roman" w:hAnsi="Times New Roman" w:cs="Times New Roman"/>
        </w:rPr>
        <w:t>2</w:t>
      </w:r>
      <w:r w:rsidR="00A722FD">
        <w:rPr>
          <w:rFonts w:ascii="Times New Roman" w:hAnsi="Times New Roman" w:cs="Times New Roman"/>
        </w:rPr>
        <w:t>6</w:t>
      </w:r>
      <w:r w:rsidRPr="00B014F1">
        <w:rPr>
          <w:rFonts w:ascii="Times New Roman" w:hAnsi="Times New Roman" w:cs="Times New Roman"/>
        </w:rPr>
        <w:t xml:space="preserve"> год.</w:t>
      </w:r>
    </w:p>
    <w:p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r w:rsidR="008F5024" w:rsidRPr="008F5024">
        <w:rPr>
          <w:rFonts w:ascii="Times New Roman" w:hAnsi="Times New Roman" w:cs="Times New Roman"/>
        </w:rPr>
        <w:t>Сосновый Солонец</w:t>
      </w:r>
      <w:r w:rsidR="008F5024" w:rsidRPr="00253FBB">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rsidR="003752F7" w:rsidRDefault="003752F7" w:rsidP="009F6F5B">
      <w:pPr>
        <w:autoSpaceDE w:val="0"/>
        <w:autoSpaceDN w:val="0"/>
        <w:adjustRightInd w:val="0"/>
        <w:spacing w:after="0"/>
        <w:ind w:firstLine="540"/>
        <w:jc w:val="both"/>
        <w:outlineLvl w:val="1"/>
        <w:rPr>
          <w:rFonts w:ascii="Times New Roman" w:hAnsi="Times New Roman" w:cs="Times New Roman"/>
        </w:rPr>
      </w:pPr>
    </w:p>
    <w:p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065" w:type="dxa"/>
        <w:tblInd w:w="70" w:type="dxa"/>
        <w:tblLayout w:type="fixed"/>
        <w:tblCellMar>
          <w:left w:w="70" w:type="dxa"/>
          <w:right w:w="70" w:type="dxa"/>
        </w:tblCellMar>
        <w:tblLook w:val="0000"/>
      </w:tblPr>
      <w:tblGrid>
        <w:gridCol w:w="3261"/>
        <w:gridCol w:w="2410"/>
        <w:gridCol w:w="1417"/>
        <w:gridCol w:w="1418"/>
        <w:gridCol w:w="1559"/>
      </w:tblGrid>
      <w:tr w:rsidR="003752F7" w:rsidRPr="00B014F1" w:rsidTr="00237CCB">
        <w:trPr>
          <w:cantSplit/>
          <w:trHeight w:val="240"/>
        </w:trPr>
        <w:tc>
          <w:tcPr>
            <w:tcW w:w="3261" w:type="dxa"/>
            <w:vMerge w:val="restart"/>
            <w:tcBorders>
              <w:top w:val="single" w:sz="6" w:space="0" w:color="auto"/>
              <w:left w:val="single" w:sz="6" w:space="0" w:color="auto"/>
              <w:bottom w:val="nil"/>
              <w:right w:val="single" w:sz="6" w:space="0" w:color="auto"/>
            </w:tcBorders>
            <w:vAlign w:val="center"/>
          </w:tcPr>
          <w:p w:rsidR="003752F7" w:rsidRPr="00B014F1" w:rsidRDefault="003752F7" w:rsidP="00237CCB">
            <w:pPr>
              <w:pStyle w:val="ConsPlusCell"/>
              <w:widowControl/>
              <w:spacing w:line="276" w:lineRule="auto"/>
              <w:jc w:val="center"/>
              <w:rPr>
                <w:sz w:val="22"/>
                <w:szCs w:val="22"/>
              </w:rPr>
            </w:pPr>
            <w:r w:rsidRPr="00B014F1">
              <w:rPr>
                <w:sz w:val="22"/>
                <w:szCs w:val="22"/>
              </w:rPr>
              <w:t>Мероприятия</w:t>
            </w:r>
          </w:p>
        </w:tc>
        <w:tc>
          <w:tcPr>
            <w:tcW w:w="2410" w:type="dxa"/>
            <w:vMerge w:val="restart"/>
            <w:tcBorders>
              <w:top w:val="single" w:sz="6" w:space="0" w:color="auto"/>
              <w:left w:val="single" w:sz="6" w:space="0" w:color="auto"/>
              <w:right w:val="single" w:sz="6" w:space="0" w:color="auto"/>
            </w:tcBorders>
            <w:vAlign w:val="center"/>
          </w:tcPr>
          <w:p w:rsidR="003752F7" w:rsidRPr="00B014F1" w:rsidRDefault="003752F7" w:rsidP="00237CCB">
            <w:pPr>
              <w:pStyle w:val="ConsPlusCell"/>
              <w:widowControl/>
              <w:spacing w:line="276" w:lineRule="auto"/>
              <w:jc w:val="center"/>
              <w:rPr>
                <w:sz w:val="22"/>
                <w:szCs w:val="22"/>
              </w:rPr>
            </w:pPr>
            <w:r w:rsidRPr="00B014F1">
              <w:rPr>
                <w:sz w:val="22"/>
                <w:szCs w:val="22"/>
              </w:rPr>
              <w:t>Источник финансирования</w:t>
            </w:r>
          </w:p>
        </w:tc>
        <w:tc>
          <w:tcPr>
            <w:tcW w:w="4394" w:type="dxa"/>
            <w:gridSpan w:val="3"/>
            <w:tcBorders>
              <w:top w:val="single" w:sz="6" w:space="0" w:color="auto"/>
              <w:left w:val="single" w:sz="6" w:space="0" w:color="auto"/>
              <w:bottom w:val="single" w:sz="6" w:space="0" w:color="auto"/>
              <w:right w:val="single" w:sz="6" w:space="0" w:color="auto"/>
            </w:tcBorders>
            <w:vAlign w:val="center"/>
          </w:tcPr>
          <w:p w:rsidR="003752F7" w:rsidRPr="00B014F1" w:rsidRDefault="003752F7" w:rsidP="00237CCB">
            <w:pPr>
              <w:pStyle w:val="ConsPlusCell"/>
              <w:widowControl/>
              <w:spacing w:line="276" w:lineRule="auto"/>
              <w:jc w:val="center"/>
              <w:rPr>
                <w:sz w:val="22"/>
                <w:szCs w:val="22"/>
              </w:rPr>
            </w:pPr>
            <w:r w:rsidRPr="00B014F1">
              <w:rPr>
                <w:sz w:val="22"/>
                <w:szCs w:val="22"/>
              </w:rPr>
              <w:t>Планируемое значение (руб.</w:t>
            </w:r>
            <w:r w:rsidR="00785AEC">
              <w:rPr>
                <w:sz w:val="22"/>
                <w:szCs w:val="22"/>
              </w:rPr>
              <w:t xml:space="preserve"> коп.</w:t>
            </w:r>
            <w:r w:rsidRPr="00B014F1">
              <w:rPr>
                <w:sz w:val="22"/>
                <w:szCs w:val="22"/>
              </w:rPr>
              <w:t>)</w:t>
            </w:r>
          </w:p>
        </w:tc>
      </w:tr>
      <w:tr w:rsidR="003752F7" w:rsidRPr="00B014F1" w:rsidTr="00237CCB">
        <w:trPr>
          <w:cantSplit/>
          <w:trHeight w:val="113"/>
        </w:trPr>
        <w:tc>
          <w:tcPr>
            <w:tcW w:w="3261" w:type="dxa"/>
            <w:vMerge/>
            <w:tcBorders>
              <w:top w:val="nil"/>
              <w:left w:val="single" w:sz="6" w:space="0" w:color="auto"/>
              <w:bottom w:val="single" w:sz="6" w:space="0" w:color="auto"/>
              <w:right w:val="single" w:sz="6" w:space="0" w:color="auto"/>
            </w:tcBorders>
            <w:vAlign w:val="center"/>
          </w:tcPr>
          <w:p w:rsidR="003752F7" w:rsidRPr="00B014F1" w:rsidRDefault="003752F7" w:rsidP="009F6F5B">
            <w:pPr>
              <w:pStyle w:val="ConsPlusCell"/>
              <w:widowControl/>
              <w:spacing w:line="276" w:lineRule="auto"/>
              <w:rPr>
                <w:sz w:val="22"/>
                <w:szCs w:val="22"/>
              </w:rPr>
            </w:pPr>
          </w:p>
        </w:tc>
        <w:tc>
          <w:tcPr>
            <w:tcW w:w="2410" w:type="dxa"/>
            <w:vMerge/>
            <w:tcBorders>
              <w:left w:val="single" w:sz="6" w:space="0" w:color="auto"/>
              <w:bottom w:val="single" w:sz="6" w:space="0" w:color="auto"/>
              <w:right w:val="single" w:sz="6" w:space="0" w:color="auto"/>
            </w:tcBorders>
            <w:vAlign w:val="center"/>
          </w:tcPr>
          <w:p w:rsidR="003752F7" w:rsidRPr="00B014F1" w:rsidRDefault="003752F7" w:rsidP="009F6F5B">
            <w:pPr>
              <w:pStyle w:val="ConsPlusCell"/>
              <w:widowControl/>
              <w:spacing w:line="276" w:lineRule="auto"/>
              <w:rPr>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752F7" w:rsidRPr="00B014F1" w:rsidRDefault="003752F7" w:rsidP="004467EB">
            <w:pPr>
              <w:pStyle w:val="ConsPlusCell"/>
              <w:widowControl/>
              <w:spacing w:line="276" w:lineRule="auto"/>
              <w:jc w:val="center"/>
              <w:rPr>
                <w:sz w:val="22"/>
                <w:szCs w:val="22"/>
              </w:rPr>
            </w:pPr>
            <w:r w:rsidRPr="00B014F1">
              <w:rPr>
                <w:sz w:val="22"/>
                <w:szCs w:val="22"/>
              </w:rPr>
              <w:t>20</w:t>
            </w:r>
            <w:r w:rsidR="00E375A2">
              <w:rPr>
                <w:sz w:val="22"/>
                <w:szCs w:val="22"/>
              </w:rPr>
              <w:t>2</w:t>
            </w:r>
            <w:r w:rsidR="00A722FD">
              <w:rPr>
                <w:sz w:val="22"/>
                <w:szCs w:val="22"/>
              </w:rPr>
              <w:t>4</w:t>
            </w:r>
            <w:r w:rsidRPr="00B014F1">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vAlign w:val="center"/>
          </w:tcPr>
          <w:p w:rsidR="003752F7" w:rsidRPr="00B014F1" w:rsidRDefault="00D861ED" w:rsidP="004467EB">
            <w:pPr>
              <w:pStyle w:val="ConsPlusCell"/>
              <w:widowControl/>
              <w:spacing w:line="276" w:lineRule="auto"/>
              <w:jc w:val="center"/>
              <w:rPr>
                <w:sz w:val="22"/>
                <w:szCs w:val="22"/>
              </w:rPr>
            </w:pPr>
            <w:r>
              <w:rPr>
                <w:sz w:val="22"/>
                <w:szCs w:val="22"/>
              </w:rPr>
              <w:t>202</w:t>
            </w:r>
            <w:r w:rsidR="00A722FD">
              <w:rPr>
                <w:sz w:val="22"/>
                <w:szCs w:val="22"/>
              </w:rPr>
              <w:t>5</w:t>
            </w:r>
            <w:r w:rsidR="003752F7" w:rsidRPr="00B014F1">
              <w:rPr>
                <w:sz w:val="22"/>
                <w:szCs w:val="22"/>
              </w:rPr>
              <w:t xml:space="preserve"> г.</w:t>
            </w:r>
          </w:p>
        </w:tc>
        <w:tc>
          <w:tcPr>
            <w:tcW w:w="1559" w:type="dxa"/>
            <w:tcBorders>
              <w:top w:val="single" w:sz="6" w:space="0" w:color="auto"/>
              <w:left w:val="single" w:sz="6" w:space="0" w:color="auto"/>
              <w:bottom w:val="single" w:sz="6" w:space="0" w:color="auto"/>
              <w:right w:val="single" w:sz="6" w:space="0" w:color="auto"/>
            </w:tcBorders>
            <w:vAlign w:val="center"/>
          </w:tcPr>
          <w:p w:rsidR="003752F7" w:rsidRPr="00B014F1" w:rsidRDefault="003752F7" w:rsidP="004467EB">
            <w:pPr>
              <w:pStyle w:val="ConsPlusCell"/>
              <w:widowControl/>
              <w:spacing w:line="276" w:lineRule="auto"/>
              <w:jc w:val="center"/>
              <w:rPr>
                <w:sz w:val="22"/>
                <w:szCs w:val="22"/>
              </w:rPr>
            </w:pPr>
            <w:r w:rsidRPr="00B014F1">
              <w:rPr>
                <w:sz w:val="22"/>
                <w:szCs w:val="22"/>
              </w:rPr>
              <w:t>20</w:t>
            </w:r>
            <w:r w:rsidR="003A2578">
              <w:rPr>
                <w:sz w:val="22"/>
                <w:szCs w:val="22"/>
              </w:rPr>
              <w:t>2</w:t>
            </w:r>
            <w:r w:rsidR="00A722FD">
              <w:rPr>
                <w:sz w:val="22"/>
                <w:szCs w:val="22"/>
              </w:rPr>
              <w:t>6</w:t>
            </w:r>
            <w:r w:rsidRPr="00B014F1">
              <w:rPr>
                <w:sz w:val="22"/>
                <w:szCs w:val="22"/>
              </w:rPr>
              <w:t xml:space="preserve"> г.</w:t>
            </w:r>
          </w:p>
        </w:tc>
      </w:tr>
      <w:tr w:rsidR="003752F7" w:rsidRPr="00B014F1" w:rsidTr="00237CCB">
        <w:trPr>
          <w:cantSplit/>
          <w:trHeight w:val="360"/>
        </w:trPr>
        <w:tc>
          <w:tcPr>
            <w:tcW w:w="10065" w:type="dxa"/>
            <w:gridSpan w:val="5"/>
            <w:tcBorders>
              <w:top w:val="single" w:sz="6" w:space="0" w:color="auto"/>
              <w:left w:val="single" w:sz="6" w:space="0" w:color="auto"/>
              <w:bottom w:val="single" w:sz="6" w:space="0" w:color="auto"/>
              <w:right w:val="single" w:sz="6" w:space="0" w:color="auto"/>
            </w:tcBorders>
            <w:vAlign w:val="center"/>
          </w:tcPr>
          <w:p w:rsidR="003752F7" w:rsidRPr="00785AEC" w:rsidRDefault="001C3906" w:rsidP="001865A6">
            <w:pPr>
              <w:pStyle w:val="ConsPlusCell"/>
              <w:numPr>
                <w:ilvl w:val="0"/>
                <w:numId w:val="15"/>
              </w:numPr>
              <w:spacing w:line="276" w:lineRule="auto"/>
              <w:jc w:val="center"/>
              <w:rPr>
                <w:sz w:val="22"/>
                <w:szCs w:val="22"/>
              </w:rPr>
            </w:pPr>
            <w:r w:rsidRPr="00785AEC">
              <w:rPr>
                <w:sz w:val="22"/>
                <w:szCs w:val="22"/>
              </w:rPr>
              <w:t xml:space="preserve"> </w:t>
            </w:r>
            <w:r w:rsidR="00916901" w:rsidRPr="00785AEC">
              <w:rPr>
                <w:sz w:val="22"/>
                <w:szCs w:val="22"/>
              </w:rPr>
              <w:t xml:space="preserve">Материальное содержание инструкторов по </w:t>
            </w:r>
            <w:r w:rsidRPr="00785AEC">
              <w:rPr>
                <w:sz w:val="22"/>
                <w:szCs w:val="22"/>
              </w:rPr>
              <w:t>м</w:t>
            </w:r>
            <w:r w:rsidR="003752F7" w:rsidRPr="00785AEC">
              <w:rPr>
                <w:sz w:val="22"/>
                <w:szCs w:val="22"/>
              </w:rPr>
              <w:t>олодежн</w:t>
            </w:r>
            <w:r w:rsidRPr="00785AEC">
              <w:rPr>
                <w:sz w:val="22"/>
                <w:szCs w:val="22"/>
              </w:rPr>
              <w:t>ой</w:t>
            </w:r>
            <w:r w:rsidR="003752F7" w:rsidRPr="00785AEC">
              <w:rPr>
                <w:sz w:val="22"/>
                <w:szCs w:val="22"/>
              </w:rPr>
              <w:t xml:space="preserve"> политик</w:t>
            </w:r>
            <w:r w:rsidR="00D861ED">
              <w:rPr>
                <w:sz w:val="22"/>
                <w:szCs w:val="22"/>
              </w:rPr>
              <w:t>е</w:t>
            </w:r>
            <w:r w:rsidRPr="00785AEC">
              <w:rPr>
                <w:sz w:val="22"/>
                <w:szCs w:val="22"/>
              </w:rPr>
              <w:t xml:space="preserve"> в сельском поселении </w:t>
            </w:r>
          </w:p>
        </w:tc>
      </w:tr>
      <w:tr w:rsidR="003752F7" w:rsidRPr="00B014F1" w:rsidTr="00237CCB">
        <w:trPr>
          <w:cantSplit/>
          <w:trHeight w:val="600"/>
        </w:trPr>
        <w:tc>
          <w:tcPr>
            <w:tcW w:w="3261" w:type="dxa"/>
            <w:tcBorders>
              <w:top w:val="single" w:sz="6" w:space="0" w:color="auto"/>
              <w:left w:val="single" w:sz="6" w:space="0" w:color="auto"/>
              <w:bottom w:val="single" w:sz="4" w:space="0" w:color="auto"/>
              <w:right w:val="single" w:sz="6" w:space="0" w:color="auto"/>
            </w:tcBorders>
            <w:vAlign w:val="center"/>
          </w:tcPr>
          <w:p w:rsidR="003752F7" w:rsidRPr="00B014F1" w:rsidRDefault="00F559AA" w:rsidP="009F6F5B">
            <w:pPr>
              <w:pStyle w:val="ConsPlusCell"/>
              <w:widowControl/>
              <w:spacing w:line="276" w:lineRule="auto"/>
              <w:rPr>
                <w:sz w:val="22"/>
                <w:szCs w:val="22"/>
              </w:rPr>
            </w:pPr>
            <w:r>
              <w:rPr>
                <w:sz w:val="22"/>
                <w:szCs w:val="22"/>
              </w:rPr>
              <w:t>Содержание</w:t>
            </w:r>
            <w:r w:rsidR="003752F7" w:rsidRPr="00B014F1">
              <w:rPr>
                <w:sz w:val="22"/>
                <w:szCs w:val="22"/>
              </w:rPr>
              <w:t xml:space="preserve"> инструктора по молодежной политике</w:t>
            </w:r>
          </w:p>
        </w:tc>
        <w:tc>
          <w:tcPr>
            <w:tcW w:w="2410" w:type="dxa"/>
            <w:tcBorders>
              <w:top w:val="single" w:sz="6" w:space="0" w:color="auto"/>
              <w:left w:val="single" w:sz="6" w:space="0" w:color="auto"/>
              <w:bottom w:val="single" w:sz="4" w:space="0" w:color="auto"/>
              <w:right w:val="single" w:sz="6" w:space="0" w:color="auto"/>
            </w:tcBorders>
            <w:vAlign w:val="center"/>
          </w:tcPr>
          <w:p w:rsidR="003752F7" w:rsidRPr="00785AEC" w:rsidRDefault="003752F7" w:rsidP="009F6F5B">
            <w:pPr>
              <w:pStyle w:val="ConsPlusCell"/>
              <w:widowControl/>
              <w:spacing w:line="276" w:lineRule="auto"/>
              <w:rPr>
                <w:sz w:val="22"/>
                <w:szCs w:val="22"/>
              </w:rPr>
            </w:pPr>
            <w:r w:rsidRPr="00785AEC">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3752F7" w:rsidRPr="004467EB" w:rsidRDefault="000962F7" w:rsidP="00D861ED">
            <w:pPr>
              <w:pStyle w:val="ConsPlusCell"/>
              <w:widowControl/>
              <w:spacing w:line="276" w:lineRule="auto"/>
              <w:jc w:val="center"/>
              <w:rPr>
                <w:sz w:val="22"/>
                <w:szCs w:val="22"/>
                <w:highlight w:val="yellow"/>
              </w:rPr>
            </w:pPr>
            <w:r w:rsidRPr="000962F7">
              <w:rPr>
                <w:sz w:val="22"/>
                <w:szCs w:val="22"/>
              </w:rPr>
              <w:t>1</w:t>
            </w:r>
            <w:r w:rsidR="00AB567C">
              <w:rPr>
                <w:sz w:val="22"/>
                <w:szCs w:val="22"/>
              </w:rPr>
              <w:t>8</w:t>
            </w:r>
            <w:r w:rsidRPr="000962F7">
              <w:rPr>
                <w:sz w:val="22"/>
                <w:szCs w:val="22"/>
              </w:rPr>
              <w:t xml:space="preserve">8 </w:t>
            </w:r>
            <w:r w:rsidR="00AB567C">
              <w:rPr>
                <w:sz w:val="22"/>
                <w:szCs w:val="22"/>
              </w:rPr>
              <w:t>227</w:t>
            </w:r>
            <w:r w:rsidRPr="000962F7">
              <w:rPr>
                <w:sz w:val="22"/>
                <w:szCs w:val="22"/>
              </w:rPr>
              <w:t>,</w:t>
            </w:r>
            <w:r w:rsidR="00AB567C">
              <w:rPr>
                <w:sz w:val="22"/>
                <w:szCs w:val="22"/>
              </w:rPr>
              <w:t>54</w:t>
            </w:r>
          </w:p>
        </w:tc>
        <w:tc>
          <w:tcPr>
            <w:tcW w:w="1418" w:type="dxa"/>
            <w:tcBorders>
              <w:top w:val="single" w:sz="6" w:space="0" w:color="auto"/>
              <w:left w:val="single" w:sz="6" w:space="0" w:color="auto"/>
              <w:bottom w:val="single" w:sz="6" w:space="0" w:color="auto"/>
              <w:right w:val="single" w:sz="6" w:space="0" w:color="auto"/>
            </w:tcBorders>
            <w:vAlign w:val="center"/>
          </w:tcPr>
          <w:p w:rsidR="003752F7" w:rsidRPr="004467EB" w:rsidRDefault="000962F7" w:rsidP="00D861ED">
            <w:pPr>
              <w:pStyle w:val="ConsPlusCell"/>
              <w:widowControl/>
              <w:spacing w:line="276" w:lineRule="auto"/>
              <w:jc w:val="center"/>
              <w:rPr>
                <w:sz w:val="22"/>
                <w:szCs w:val="22"/>
                <w:highlight w:val="yellow"/>
              </w:rPr>
            </w:pPr>
            <w:r w:rsidRPr="000962F7">
              <w:rPr>
                <w:sz w:val="22"/>
                <w:szCs w:val="22"/>
              </w:rPr>
              <w:t>1</w:t>
            </w:r>
            <w:r w:rsidR="00AB567C">
              <w:rPr>
                <w:sz w:val="22"/>
                <w:szCs w:val="22"/>
              </w:rPr>
              <w:t>63</w:t>
            </w:r>
            <w:r w:rsidRPr="000962F7">
              <w:rPr>
                <w:sz w:val="22"/>
                <w:szCs w:val="22"/>
              </w:rPr>
              <w:t xml:space="preserve"> </w:t>
            </w:r>
            <w:r w:rsidR="00AB567C">
              <w:rPr>
                <w:sz w:val="22"/>
                <w:szCs w:val="22"/>
              </w:rPr>
              <w:t>684</w:t>
            </w:r>
            <w:r w:rsidRPr="000962F7">
              <w:rPr>
                <w:sz w:val="22"/>
                <w:szCs w:val="22"/>
              </w:rPr>
              <w:t>,</w:t>
            </w:r>
            <w:r w:rsidR="00AB567C">
              <w:rPr>
                <w:sz w:val="22"/>
                <w:szCs w:val="22"/>
              </w:rPr>
              <w:t>84</w:t>
            </w:r>
          </w:p>
        </w:tc>
        <w:tc>
          <w:tcPr>
            <w:tcW w:w="1559" w:type="dxa"/>
            <w:tcBorders>
              <w:top w:val="single" w:sz="6" w:space="0" w:color="auto"/>
              <w:left w:val="single" w:sz="6" w:space="0" w:color="auto"/>
              <w:bottom w:val="single" w:sz="6" w:space="0" w:color="auto"/>
              <w:right w:val="single" w:sz="6" w:space="0" w:color="auto"/>
            </w:tcBorders>
            <w:vAlign w:val="center"/>
          </w:tcPr>
          <w:p w:rsidR="003752F7" w:rsidRPr="004467EB" w:rsidRDefault="000962F7" w:rsidP="00D861ED">
            <w:pPr>
              <w:pStyle w:val="ConsPlusCell"/>
              <w:widowControl/>
              <w:spacing w:line="276" w:lineRule="auto"/>
              <w:jc w:val="center"/>
              <w:rPr>
                <w:sz w:val="22"/>
                <w:szCs w:val="22"/>
                <w:highlight w:val="yellow"/>
              </w:rPr>
            </w:pPr>
            <w:r w:rsidRPr="000962F7">
              <w:rPr>
                <w:sz w:val="22"/>
                <w:szCs w:val="22"/>
              </w:rPr>
              <w:t>1</w:t>
            </w:r>
            <w:r w:rsidR="00AB567C">
              <w:rPr>
                <w:sz w:val="22"/>
                <w:szCs w:val="22"/>
              </w:rPr>
              <w:t>63</w:t>
            </w:r>
            <w:r w:rsidRPr="000962F7">
              <w:rPr>
                <w:sz w:val="22"/>
                <w:szCs w:val="22"/>
              </w:rPr>
              <w:t xml:space="preserve"> </w:t>
            </w:r>
            <w:r w:rsidR="00AB567C">
              <w:rPr>
                <w:sz w:val="22"/>
                <w:szCs w:val="22"/>
              </w:rPr>
              <w:t>684</w:t>
            </w:r>
            <w:r w:rsidRPr="000962F7">
              <w:rPr>
                <w:sz w:val="22"/>
                <w:szCs w:val="22"/>
              </w:rPr>
              <w:t>,</w:t>
            </w:r>
            <w:r w:rsidR="00AB567C">
              <w:rPr>
                <w:sz w:val="22"/>
                <w:szCs w:val="22"/>
              </w:rPr>
              <w:t>84</w:t>
            </w:r>
          </w:p>
        </w:tc>
      </w:tr>
      <w:tr w:rsidR="00B829C9" w:rsidRPr="00B014F1" w:rsidTr="00237CCB">
        <w:trPr>
          <w:cantSplit/>
          <w:trHeight w:val="383"/>
        </w:trPr>
        <w:tc>
          <w:tcPr>
            <w:tcW w:w="5671" w:type="dxa"/>
            <w:gridSpan w:val="2"/>
            <w:tcBorders>
              <w:top w:val="single" w:sz="4" w:space="0" w:color="auto"/>
              <w:left w:val="single" w:sz="6" w:space="0" w:color="auto"/>
              <w:bottom w:val="single" w:sz="4" w:space="0" w:color="auto"/>
              <w:right w:val="single" w:sz="6" w:space="0" w:color="auto"/>
            </w:tcBorders>
            <w:vAlign w:val="center"/>
          </w:tcPr>
          <w:p w:rsidR="00B829C9" w:rsidRPr="00785AEC" w:rsidRDefault="00B829C9" w:rsidP="00B829C9">
            <w:pPr>
              <w:pStyle w:val="ConsPlusCell"/>
              <w:widowControl/>
              <w:spacing w:line="276" w:lineRule="auto"/>
              <w:rPr>
                <w:sz w:val="22"/>
                <w:szCs w:val="22"/>
              </w:rPr>
            </w:pPr>
            <w:r w:rsidRPr="00785AEC">
              <w:rPr>
                <w:sz w:val="22"/>
                <w:szCs w:val="22"/>
              </w:rPr>
              <w:lastRenderedPageBreak/>
              <w:t>ИТОГО</w:t>
            </w:r>
          </w:p>
        </w:tc>
        <w:tc>
          <w:tcPr>
            <w:tcW w:w="1417" w:type="dxa"/>
            <w:tcBorders>
              <w:top w:val="single" w:sz="6" w:space="0" w:color="auto"/>
              <w:left w:val="single" w:sz="6" w:space="0" w:color="auto"/>
              <w:bottom w:val="single" w:sz="4" w:space="0" w:color="auto"/>
              <w:right w:val="single" w:sz="6" w:space="0" w:color="auto"/>
            </w:tcBorders>
            <w:vAlign w:val="center"/>
          </w:tcPr>
          <w:p w:rsidR="00B829C9" w:rsidRPr="004467EB" w:rsidRDefault="003E0B8E" w:rsidP="00B829C9">
            <w:pPr>
              <w:pStyle w:val="ConsPlusCell"/>
              <w:widowControl/>
              <w:spacing w:line="276" w:lineRule="auto"/>
              <w:jc w:val="center"/>
              <w:rPr>
                <w:sz w:val="22"/>
                <w:szCs w:val="22"/>
                <w:highlight w:val="yellow"/>
              </w:rPr>
            </w:pPr>
            <w:r w:rsidRPr="000962F7">
              <w:rPr>
                <w:sz w:val="22"/>
                <w:szCs w:val="22"/>
              </w:rPr>
              <w:t>1</w:t>
            </w:r>
            <w:r>
              <w:rPr>
                <w:sz w:val="22"/>
                <w:szCs w:val="22"/>
              </w:rPr>
              <w:t>8</w:t>
            </w:r>
            <w:r w:rsidRPr="000962F7">
              <w:rPr>
                <w:sz w:val="22"/>
                <w:szCs w:val="22"/>
              </w:rPr>
              <w:t xml:space="preserve">8 </w:t>
            </w:r>
            <w:r>
              <w:rPr>
                <w:sz w:val="22"/>
                <w:szCs w:val="22"/>
              </w:rPr>
              <w:t>227</w:t>
            </w:r>
            <w:r w:rsidRPr="000962F7">
              <w:rPr>
                <w:sz w:val="22"/>
                <w:szCs w:val="22"/>
              </w:rPr>
              <w:t>,</w:t>
            </w:r>
            <w:r>
              <w:rPr>
                <w:sz w:val="22"/>
                <w:szCs w:val="22"/>
              </w:rPr>
              <w:t>54</w:t>
            </w:r>
          </w:p>
        </w:tc>
        <w:tc>
          <w:tcPr>
            <w:tcW w:w="1418" w:type="dxa"/>
            <w:tcBorders>
              <w:top w:val="single" w:sz="6" w:space="0" w:color="auto"/>
              <w:left w:val="single" w:sz="6" w:space="0" w:color="auto"/>
              <w:bottom w:val="single" w:sz="4" w:space="0" w:color="auto"/>
              <w:right w:val="single" w:sz="6" w:space="0" w:color="auto"/>
            </w:tcBorders>
            <w:vAlign w:val="center"/>
          </w:tcPr>
          <w:p w:rsidR="00B829C9" w:rsidRPr="004467EB" w:rsidRDefault="003E0B8E" w:rsidP="00B829C9">
            <w:pPr>
              <w:pStyle w:val="ConsPlusCell"/>
              <w:widowControl/>
              <w:spacing w:line="276" w:lineRule="auto"/>
              <w:jc w:val="center"/>
              <w:rPr>
                <w:sz w:val="22"/>
                <w:szCs w:val="22"/>
                <w:highlight w:val="yellow"/>
              </w:rPr>
            </w:pPr>
            <w:r w:rsidRPr="000962F7">
              <w:rPr>
                <w:sz w:val="22"/>
                <w:szCs w:val="22"/>
              </w:rPr>
              <w:t>1</w:t>
            </w:r>
            <w:r>
              <w:rPr>
                <w:sz w:val="22"/>
                <w:szCs w:val="22"/>
              </w:rPr>
              <w:t>63</w:t>
            </w:r>
            <w:r w:rsidRPr="000962F7">
              <w:rPr>
                <w:sz w:val="22"/>
                <w:szCs w:val="22"/>
              </w:rPr>
              <w:t xml:space="preserve"> </w:t>
            </w:r>
            <w:r>
              <w:rPr>
                <w:sz w:val="22"/>
                <w:szCs w:val="22"/>
              </w:rPr>
              <w:t>684</w:t>
            </w:r>
            <w:r w:rsidRPr="000962F7">
              <w:rPr>
                <w:sz w:val="22"/>
                <w:szCs w:val="22"/>
              </w:rPr>
              <w:t>,</w:t>
            </w:r>
            <w:r>
              <w:rPr>
                <w:sz w:val="22"/>
                <w:szCs w:val="22"/>
              </w:rPr>
              <w:t>84</w:t>
            </w:r>
          </w:p>
        </w:tc>
        <w:tc>
          <w:tcPr>
            <w:tcW w:w="1559" w:type="dxa"/>
            <w:tcBorders>
              <w:top w:val="single" w:sz="6" w:space="0" w:color="auto"/>
              <w:left w:val="single" w:sz="6" w:space="0" w:color="auto"/>
              <w:bottom w:val="single" w:sz="4" w:space="0" w:color="auto"/>
              <w:right w:val="single" w:sz="6" w:space="0" w:color="auto"/>
            </w:tcBorders>
            <w:vAlign w:val="center"/>
          </w:tcPr>
          <w:p w:rsidR="00B829C9" w:rsidRPr="004467EB" w:rsidRDefault="003E0B8E" w:rsidP="00B829C9">
            <w:pPr>
              <w:pStyle w:val="ConsPlusCell"/>
              <w:widowControl/>
              <w:spacing w:line="276" w:lineRule="auto"/>
              <w:jc w:val="center"/>
              <w:rPr>
                <w:sz w:val="22"/>
                <w:szCs w:val="22"/>
                <w:highlight w:val="yellow"/>
              </w:rPr>
            </w:pPr>
            <w:r w:rsidRPr="000962F7">
              <w:rPr>
                <w:sz w:val="22"/>
                <w:szCs w:val="22"/>
              </w:rPr>
              <w:t>1</w:t>
            </w:r>
            <w:r>
              <w:rPr>
                <w:sz w:val="22"/>
                <w:szCs w:val="22"/>
              </w:rPr>
              <w:t>63</w:t>
            </w:r>
            <w:r w:rsidRPr="000962F7">
              <w:rPr>
                <w:sz w:val="22"/>
                <w:szCs w:val="22"/>
              </w:rPr>
              <w:t xml:space="preserve"> </w:t>
            </w:r>
            <w:r>
              <w:rPr>
                <w:sz w:val="22"/>
                <w:szCs w:val="22"/>
              </w:rPr>
              <w:t>684</w:t>
            </w:r>
            <w:r w:rsidRPr="000962F7">
              <w:rPr>
                <w:sz w:val="22"/>
                <w:szCs w:val="22"/>
              </w:rPr>
              <w:t>,</w:t>
            </w:r>
            <w:r>
              <w:rPr>
                <w:sz w:val="22"/>
                <w:szCs w:val="22"/>
              </w:rPr>
              <w:t>84</w:t>
            </w:r>
          </w:p>
        </w:tc>
      </w:tr>
      <w:tr w:rsidR="00785AEC" w:rsidRPr="00B014F1" w:rsidTr="00237CCB">
        <w:trPr>
          <w:cantSplit/>
          <w:trHeight w:val="383"/>
        </w:trPr>
        <w:tc>
          <w:tcPr>
            <w:tcW w:w="10065" w:type="dxa"/>
            <w:gridSpan w:val="5"/>
            <w:tcBorders>
              <w:top w:val="nil"/>
              <w:left w:val="single" w:sz="6" w:space="0" w:color="auto"/>
              <w:bottom w:val="single" w:sz="4" w:space="0" w:color="auto"/>
              <w:right w:val="single" w:sz="6" w:space="0" w:color="auto"/>
            </w:tcBorders>
            <w:vAlign w:val="center"/>
          </w:tcPr>
          <w:p w:rsidR="00785AEC" w:rsidRPr="00785AEC" w:rsidRDefault="00785AEC" w:rsidP="001865A6">
            <w:pPr>
              <w:pStyle w:val="ConsPlusCell"/>
              <w:widowControl/>
              <w:numPr>
                <w:ilvl w:val="0"/>
                <w:numId w:val="15"/>
              </w:numPr>
              <w:spacing w:line="276" w:lineRule="auto"/>
              <w:jc w:val="center"/>
              <w:rPr>
                <w:sz w:val="22"/>
                <w:szCs w:val="22"/>
              </w:rPr>
            </w:pPr>
            <w:r w:rsidRPr="00785AEC">
              <w:rPr>
                <w:sz w:val="22"/>
                <w:szCs w:val="22"/>
              </w:rPr>
              <w:t>Материально – техническое содержание инструкторов по молодежной</w:t>
            </w:r>
            <w:r w:rsidRPr="00785AEC">
              <w:rPr>
                <w:b/>
                <w:sz w:val="22"/>
                <w:szCs w:val="22"/>
              </w:rPr>
              <w:t xml:space="preserve"> </w:t>
            </w:r>
            <w:r w:rsidRPr="00785AEC">
              <w:rPr>
                <w:sz w:val="22"/>
                <w:szCs w:val="22"/>
              </w:rPr>
              <w:t>политик</w:t>
            </w:r>
            <w:r w:rsidR="001E264C">
              <w:rPr>
                <w:sz w:val="22"/>
                <w:szCs w:val="22"/>
              </w:rPr>
              <w:t>е</w:t>
            </w:r>
            <w:r w:rsidRPr="00785AEC">
              <w:rPr>
                <w:sz w:val="22"/>
                <w:szCs w:val="22"/>
              </w:rPr>
              <w:t xml:space="preserve"> в сельском поселении</w:t>
            </w:r>
          </w:p>
        </w:tc>
      </w:tr>
      <w:tr w:rsidR="00785AEC" w:rsidRPr="00B014F1" w:rsidTr="00237CCB">
        <w:trPr>
          <w:cantSplit/>
          <w:trHeight w:val="651"/>
        </w:trPr>
        <w:tc>
          <w:tcPr>
            <w:tcW w:w="3261" w:type="dxa"/>
            <w:tcBorders>
              <w:top w:val="single" w:sz="4" w:space="0" w:color="auto"/>
              <w:left w:val="single" w:sz="6" w:space="0" w:color="auto"/>
              <w:right w:val="single" w:sz="6" w:space="0" w:color="auto"/>
            </w:tcBorders>
            <w:vAlign w:val="center"/>
          </w:tcPr>
          <w:p w:rsidR="00785AEC" w:rsidRPr="00B014F1" w:rsidRDefault="00914E48" w:rsidP="00916901">
            <w:pPr>
              <w:pStyle w:val="ConsPlusCell"/>
              <w:widowControl/>
              <w:spacing w:line="276" w:lineRule="auto"/>
              <w:rPr>
                <w:sz w:val="22"/>
                <w:szCs w:val="22"/>
              </w:rPr>
            </w:pPr>
            <w:r w:rsidRPr="00914E48">
              <w:rPr>
                <w:sz w:val="22"/>
                <w:szCs w:val="22"/>
              </w:rPr>
              <w:t>Организация и осуществление мероприятий по работе с детьми и молодежью в поселении</w:t>
            </w:r>
          </w:p>
        </w:tc>
        <w:tc>
          <w:tcPr>
            <w:tcW w:w="2410" w:type="dxa"/>
            <w:tcBorders>
              <w:top w:val="single" w:sz="6" w:space="0" w:color="auto"/>
              <w:left w:val="single" w:sz="6" w:space="0" w:color="auto"/>
              <w:right w:val="single" w:sz="6" w:space="0" w:color="auto"/>
            </w:tcBorders>
            <w:vAlign w:val="center"/>
          </w:tcPr>
          <w:p w:rsidR="00785AEC" w:rsidRPr="00785AEC" w:rsidRDefault="00785AEC" w:rsidP="009F6F5B">
            <w:pPr>
              <w:pStyle w:val="ConsPlusCell"/>
              <w:widowControl/>
              <w:spacing w:line="276" w:lineRule="auto"/>
              <w:rPr>
                <w:sz w:val="22"/>
                <w:szCs w:val="22"/>
              </w:rPr>
            </w:pPr>
            <w:r w:rsidRPr="00785AEC">
              <w:rPr>
                <w:sz w:val="22"/>
                <w:szCs w:val="22"/>
              </w:rPr>
              <w:t>Местный бюджет</w:t>
            </w:r>
          </w:p>
        </w:tc>
        <w:tc>
          <w:tcPr>
            <w:tcW w:w="1417" w:type="dxa"/>
            <w:tcBorders>
              <w:top w:val="single" w:sz="6" w:space="0" w:color="auto"/>
              <w:left w:val="single" w:sz="6" w:space="0" w:color="auto"/>
              <w:right w:val="single" w:sz="6" w:space="0" w:color="auto"/>
            </w:tcBorders>
            <w:vAlign w:val="center"/>
          </w:tcPr>
          <w:p w:rsidR="00785AEC" w:rsidRPr="00785AEC" w:rsidRDefault="00363C34" w:rsidP="005D2C4C">
            <w:pPr>
              <w:pStyle w:val="ConsPlusCell"/>
              <w:widowControl/>
              <w:spacing w:line="276" w:lineRule="auto"/>
              <w:jc w:val="center"/>
              <w:rPr>
                <w:sz w:val="22"/>
                <w:szCs w:val="22"/>
              </w:rPr>
            </w:pPr>
            <w:r>
              <w:rPr>
                <w:sz w:val="22"/>
                <w:szCs w:val="22"/>
              </w:rPr>
              <w:t>15 101,41</w:t>
            </w:r>
          </w:p>
        </w:tc>
        <w:tc>
          <w:tcPr>
            <w:tcW w:w="1418" w:type="dxa"/>
            <w:tcBorders>
              <w:top w:val="single" w:sz="6" w:space="0" w:color="auto"/>
              <w:left w:val="single" w:sz="6" w:space="0" w:color="auto"/>
              <w:right w:val="single" w:sz="6" w:space="0" w:color="auto"/>
            </w:tcBorders>
            <w:vAlign w:val="center"/>
          </w:tcPr>
          <w:p w:rsidR="00785AEC" w:rsidRPr="00785AEC" w:rsidRDefault="00363C34" w:rsidP="001E264C">
            <w:pPr>
              <w:pStyle w:val="ConsPlusCell"/>
              <w:widowControl/>
              <w:spacing w:line="276" w:lineRule="auto"/>
              <w:jc w:val="center"/>
              <w:rPr>
                <w:sz w:val="22"/>
                <w:szCs w:val="22"/>
              </w:rPr>
            </w:pPr>
            <w:r>
              <w:rPr>
                <w:sz w:val="22"/>
                <w:szCs w:val="22"/>
              </w:rPr>
              <w:t>15 101,41</w:t>
            </w:r>
          </w:p>
        </w:tc>
        <w:tc>
          <w:tcPr>
            <w:tcW w:w="1559" w:type="dxa"/>
            <w:tcBorders>
              <w:top w:val="single" w:sz="6" w:space="0" w:color="auto"/>
              <w:left w:val="single" w:sz="6" w:space="0" w:color="auto"/>
              <w:right w:val="single" w:sz="6" w:space="0" w:color="auto"/>
            </w:tcBorders>
            <w:vAlign w:val="center"/>
          </w:tcPr>
          <w:p w:rsidR="00785AEC" w:rsidRPr="00785AEC" w:rsidRDefault="00363C34" w:rsidP="001E264C">
            <w:pPr>
              <w:pStyle w:val="ConsPlusCell"/>
              <w:widowControl/>
              <w:spacing w:line="276" w:lineRule="auto"/>
              <w:jc w:val="center"/>
              <w:rPr>
                <w:sz w:val="22"/>
                <w:szCs w:val="22"/>
              </w:rPr>
            </w:pPr>
            <w:r>
              <w:rPr>
                <w:sz w:val="22"/>
                <w:szCs w:val="22"/>
              </w:rPr>
              <w:t>15 101,41</w:t>
            </w:r>
          </w:p>
        </w:tc>
      </w:tr>
      <w:tr w:rsidR="00785AEC" w:rsidRPr="00B014F1" w:rsidTr="00237CCB">
        <w:trPr>
          <w:cantSplit/>
          <w:trHeight w:val="361"/>
        </w:trPr>
        <w:tc>
          <w:tcPr>
            <w:tcW w:w="5671" w:type="dxa"/>
            <w:gridSpan w:val="2"/>
            <w:tcBorders>
              <w:top w:val="single" w:sz="4" w:space="0" w:color="auto"/>
              <w:left w:val="single" w:sz="6" w:space="0" w:color="auto"/>
              <w:right w:val="single" w:sz="6" w:space="0" w:color="auto"/>
            </w:tcBorders>
            <w:vAlign w:val="center"/>
          </w:tcPr>
          <w:p w:rsidR="00785AEC" w:rsidRPr="00785AEC" w:rsidRDefault="00785AEC" w:rsidP="009F6F5B">
            <w:pPr>
              <w:pStyle w:val="ConsPlusCell"/>
              <w:widowControl/>
              <w:spacing w:line="276" w:lineRule="auto"/>
              <w:rPr>
                <w:sz w:val="22"/>
                <w:szCs w:val="22"/>
              </w:rPr>
            </w:pPr>
            <w:r w:rsidRPr="00785AEC">
              <w:rPr>
                <w:sz w:val="22"/>
                <w:szCs w:val="22"/>
              </w:rPr>
              <w:t>ИТОГО</w:t>
            </w:r>
          </w:p>
        </w:tc>
        <w:tc>
          <w:tcPr>
            <w:tcW w:w="1417" w:type="dxa"/>
            <w:tcBorders>
              <w:top w:val="single" w:sz="6" w:space="0" w:color="auto"/>
              <w:left w:val="single" w:sz="6" w:space="0" w:color="auto"/>
              <w:right w:val="single" w:sz="6" w:space="0" w:color="auto"/>
            </w:tcBorders>
            <w:vAlign w:val="center"/>
          </w:tcPr>
          <w:p w:rsidR="00785AEC" w:rsidRPr="00785AEC" w:rsidRDefault="00003127" w:rsidP="001E264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right w:val="single" w:sz="6" w:space="0" w:color="auto"/>
            </w:tcBorders>
            <w:vAlign w:val="center"/>
          </w:tcPr>
          <w:p w:rsidR="00785AEC" w:rsidRPr="00785AEC" w:rsidRDefault="00003127" w:rsidP="001E264C">
            <w:pPr>
              <w:pStyle w:val="ConsPlusCell"/>
              <w:widowControl/>
              <w:spacing w:line="276" w:lineRule="auto"/>
              <w:jc w:val="center"/>
              <w:rPr>
                <w:sz w:val="22"/>
                <w:szCs w:val="22"/>
              </w:rPr>
            </w:pPr>
            <w:r>
              <w:rPr>
                <w:sz w:val="22"/>
                <w:szCs w:val="22"/>
              </w:rPr>
              <w:t>0</w:t>
            </w:r>
          </w:p>
        </w:tc>
        <w:tc>
          <w:tcPr>
            <w:tcW w:w="1559" w:type="dxa"/>
            <w:tcBorders>
              <w:top w:val="single" w:sz="6" w:space="0" w:color="auto"/>
              <w:left w:val="single" w:sz="6" w:space="0" w:color="auto"/>
              <w:right w:val="single" w:sz="6" w:space="0" w:color="auto"/>
            </w:tcBorders>
            <w:vAlign w:val="center"/>
          </w:tcPr>
          <w:p w:rsidR="00785AEC" w:rsidRPr="00785AEC" w:rsidRDefault="00003127" w:rsidP="005D2C4C">
            <w:pPr>
              <w:pStyle w:val="ConsPlusCell"/>
              <w:widowControl/>
              <w:spacing w:line="276" w:lineRule="auto"/>
              <w:jc w:val="center"/>
              <w:rPr>
                <w:sz w:val="22"/>
                <w:szCs w:val="22"/>
              </w:rPr>
            </w:pPr>
            <w:r>
              <w:rPr>
                <w:sz w:val="22"/>
                <w:szCs w:val="22"/>
              </w:rPr>
              <w:t>0</w:t>
            </w:r>
          </w:p>
        </w:tc>
      </w:tr>
      <w:tr w:rsidR="00785AEC" w:rsidRPr="00B014F1" w:rsidTr="00237CCB">
        <w:trPr>
          <w:cantSplit/>
          <w:trHeight w:val="297"/>
        </w:trPr>
        <w:tc>
          <w:tcPr>
            <w:tcW w:w="10065" w:type="dxa"/>
            <w:gridSpan w:val="5"/>
            <w:tcBorders>
              <w:top w:val="single" w:sz="4" w:space="0" w:color="auto"/>
              <w:left w:val="single" w:sz="6" w:space="0" w:color="auto"/>
              <w:bottom w:val="single" w:sz="4" w:space="0" w:color="auto"/>
              <w:right w:val="single" w:sz="6" w:space="0" w:color="auto"/>
            </w:tcBorders>
            <w:vAlign w:val="center"/>
          </w:tcPr>
          <w:p w:rsidR="00785AEC" w:rsidRPr="00785AEC" w:rsidRDefault="00785AEC" w:rsidP="001865A6">
            <w:pPr>
              <w:pStyle w:val="ConsPlusCell"/>
              <w:widowControl/>
              <w:numPr>
                <w:ilvl w:val="0"/>
                <w:numId w:val="15"/>
              </w:numPr>
              <w:spacing w:line="276" w:lineRule="auto"/>
              <w:jc w:val="center"/>
              <w:rPr>
                <w:b/>
                <w:sz w:val="22"/>
                <w:szCs w:val="22"/>
              </w:rPr>
            </w:pPr>
            <w:r w:rsidRPr="00785AEC">
              <w:rPr>
                <w:b/>
                <w:sz w:val="22"/>
                <w:szCs w:val="22"/>
              </w:rPr>
              <w:t xml:space="preserve"> </w:t>
            </w:r>
            <w:r w:rsidRPr="00785AEC">
              <w:rPr>
                <w:sz w:val="22"/>
                <w:szCs w:val="22"/>
              </w:rPr>
              <w:t>Материальное содержание инструкторов по физкультуре и спорту в сельском поселении</w:t>
            </w:r>
          </w:p>
        </w:tc>
      </w:tr>
      <w:tr w:rsidR="00785AEC" w:rsidRPr="00B014F1" w:rsidTr="00237CCB">
        <w:trPr>
          <w:cantSplit/>
          <w:trHeight w:val="396"/>
        </w:trPr>
        <w:tc>
          <w:tcPr>
            <w:tcW w:w="3261" w:type="dxa"/>
            <w:tcBorders>
              <w:top w:val="single" w:sz="4" w:space="0" w:color="auto"/>
              <w:left w:val="single" w:sz="6" w:space="0" w:color="auto"/>
              <w:bottom w:val="single" w:sz="4" w:space="0" w:color="auto"/>
              <w:right w:val="single" w:sz="6" w:space="0" w:color="auto"/>
            </w:tcBorders>
            <w:vAlign w:val="center"/>
          </w:tcPr>
          <w:p w:rsidR="00785AEC" w:rsidRPr="00B014F1" w:rsidRDefault="00914E48" w:rsidP="007A3313">
            <w:pPr>
              <w:pStyle w:val="ConsPlusCell"/>
              <w:widowControl/>
              <w:spacing w:line="276" w:lineRule="auto"/>
              <w:rPr>
                <w:sz w:val="22"/>
                <w:szCs w:val="22"/>
              </w:rPr>
            </w:pPr>
            <w:r w:rsidRPr="00914E48">
              <w:rPr>
                <w:sz w:val="22"/>
                <w:szCs w:val="22"/>
              </w:rPr>
              <w:t>Обеспечение условий развития на территории поселения физической культуры и массового спорта, организация проведения официальных физкультурно-оздоровительных спортивных мероприятий поселения</w:t>
            </w:r>
          </w:p>
        </w:tc>
        <w:tc>
          <w:tcPr>
            <w:tcW w:w="2410" w:type="dxa"/>
            <w:tcBorders>
              <w:top w:val="single" w:sz="6" w:space="0" w:color="auto"/>
              <w:left w:val="single" w:sz="6" w:space="0" w:color="auto"/>
              <w:bottom w:val="single" w:sz="4" w:space="0" w:color="auto"/>
              <w:right w:val="single" w:sz="6" w:space="0" w:color="auto"/>
            </w:tcBorders>
            <w:vAlign w:val="center"/>
          </w:tcPr>
          <w:p w:rsidR="00785AEC" w:rsidRPr="00785AEC" w:rsidRDefault="00785AEC" w:rsidP="009F6F5B">
            <w:pPr>
              <w:pStyle w:val="ConsPlusCell"/>
              <w:widowControl/>
              <w:spacing w:line="276" w:lineRule="auto"/>
              <w:rPr>
                <w:sz w:val="22"/>
                <w:szCs w:val="22"/>
              </w:rPr>
            </w:pPr>
            <w:r w:rsidRPr="00785AEC">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785AEC" w:rsidRPr="004467EB" w:rsidRDefault="00003127" w:rsidP="00B829C9">
            <w:pPr>
              <w:pStyle w:val="ConsPlusCell"/>
              <w:widowControl/>
              <w:spacing w:line="276" w:lineRule="auto"/>
              <w:jc w:val="center"/>
              <w:rPr>
                <w:sz w:val="22"/>
                <w:szCs w:val="22"/>
                <w:highlight w:val="yellow"/>
              </w:rPr>
            </w:pPr>
            <w:r>
              <w:rPr>
                <w:sz w:val="22"/>
                <w:szCs w:val="22"/>
              </w:rPr>
              <w:t>205 333</w:t>
            </w:r>
            <w:r w:rsidR="00A11CA1" w:rsidRPr="00A11CA1">
              <w:rPr>
                <w:sz w:val="22"/>
                <w:szCs w:val="22"/>
              </w:rPr>
              <w:t>,</w:t>
            </w:r>
            <w:r>
              <w:rPr>
                <w:sz w:val="22"/>
                <w:szCs w:val="22"/>
              </w:rPr>
              <w:t>21</w:t>
            </w:r>
          </w:p>
        </w:tc>
        <w:tc>
          <w:tcPr>
            <w:tcW w:w="1418" w:type="dxa"/>
            <w:tcBorders>
              <w:top w:val="single" w:sz="6" w:space="0" w:color="auto"/>
              <w:left w:val="single" w:sz="6" w:space="0" w:color="auto"/>
              <w:bottom w:val="single" w:sz="6" w:space="0" w:color="auto"/>
              <w:right w:val="single" w:sz="6" w:space="0" w:color="auto"/>
            </w:tcBorders>
            <w:vAlign w:val="center"/>
          </w:tcPr>
          <w:p w:rsidR="00785AEC" w:rsidRPr="004467EB" w:rsidRDefault="00003127" w:rsidP="00B829C9">
            <w:pPr>
              <w:pStyle w:val="ConsPlusCell"/>
              <w:widowControl/>
              <w:spacing w:line="276" w:lineRule="auto"/>
              <w:jc w:val="center"/>
              <w:rPr>
                <w:sz w:val="22"/>
                <w:szCs w:val="22"/>
                <w:highlight w:val="yellow"/>
              </w:rPr>
            </w:pPr>
            <w:r>
              <w:rPr>
                <w:sz w:val="22"/>
                <w:szCs w:val="22"/>
              </w:rPr>
              <w:t>178 558</w:t>
            </w:r>
            <w:r w:rsidR="00A11CA1" w:rsidRPr="00A11CA1">
              <w:rPr>
                <w:sz w:val="22"/>
                <w:szCs w:val="22"/>
              </w:rPr>
              <w:t>,</w:t>
            </w:r>
            <w:r>
              <w:rPr>
                <w:sz w:val="22"/>
                <w:szCs w:val="22"/>
              </w:rPr>
              <w:t>89</w:t>
            </w:r>
          </w:p>
        </w:tc>
        <w:tc>
          <w:tcPr>
            <w:tcW w:w="1559" w:type="dxa"/>
            <w:tcBorders>
              <w:top w:val="single" w:sz="6" w:space="0" w:color="auto"/>
              <w:left w:val="single" w:sz="6" w:space="0" w:color="auto"/>
              <w:bottom w:val="single" w:sz="6" w:space="0" w:color="auto"/>
              <w:right w:val="single" w:sz="6" w:space="0" w:color="auto"/>
            </w:tcBorders>
            <w:vAlign w:val="center"/>
          </w:tcPr>
          <w:p w:rsidR="00785AEC" w:rsidRPr="004467EB" w:rsidRDefault="00003127" w:rsidP="00B829C9">
            <w:pPr>
              <w:pStyle w:val="ConsPlusCell"/>
              <w:widowControl/>
              <w:spacing w:line="276" w:lineRule="auto"/>
              <w:jc w:val="center"/>
              <w:rPr>
                <w:sz w:val="22"/>
                <w:szCs w:val="22"/>
                <w:highlight w:val="yellow"/>
              </w:rPr>
            </w:pPr>
            <w:r>
              <w:rPr>
                <w:sz w:val="22"/>
                <w:szCs w:val="22"/>
              </w:rPr>
              <w:t>178 558</w:t>
            </w:r>
            <w:r w:rsidRPr="00A11CA1">
              <w:rPr>
                <w:sz w:val="22"/>
                <w:szCs w:val="22"/>
              </w:rPr>
              <w:t>,</w:t>
            </w:r>
            <w:r>
              <w:rPr>
                <w:sz w:val="22"/>
                <w:szCs w:val="22"/>
              </w:rPr>
              <w:t>89</w:t>
            </w:r>
          </w:p>
        </w:tc>
      </w:tr>
      <w:tr w:rsidR="00B829C9" w:rsidRPr="00B014F1" w:rsidTr="00237CCB">
        <w:trPr>
          <w:cantSplit/>
          <w:trHeight w:val="248"/>
        </w:trPr>
        <w:tc>
          <w:tcPr>
            <w:tcW w:w="5671" w:type="dxa"/>
            <w:gridSpan w:val="2"/>
            <w:tcBorders>
              <w:top w:val="single" w:sz="4" w:space="0" w:color="auto"/>
              <w:left w:val="single" w:sz="6" w:space="0" w:color="auto"/>
              <w:bottom w:val="single" w:sz="4" w:space="0" w:color="auto"/>
              <w:right w:val="single" w:sz="6" w:space="0" w:color="auto"/>
            </w:tcBorders>
            <w:vAlign w:val="center"/>
          </w:tcPr>
          <w:p w:rsidR="00B829C9" w:rsidRPr="00785AEC" w:rsidRDefault="00B829C9" w:rsidP="00B829C9">
            <w:pPr>
              <w:pStyle w:val="ConsPlusCell"/>
              <w:widowControl/>
              <w:spacing w:line="276" w:lineRule="auto"/>
              <w:rPr>
                <w:sz w:val="22"/>
                <w:szCs w:val="22"/>
              </w:rPr>
            </w:pPr>
            <w:r w:rsidRPr="00785AEC">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B829C9" w:rsidRPr="004467EB" w:rsidRDefault="00003127" w:rsidP="00B829C9">
            <w:pPr>
              <w:pStyle w:val="ConsPlusCell"/>
              <w:widowControl/>
              <w:spacing w:line="276" w:lineRule="auto"/>
              <w:jc w:val="center"/>
              <w:rPr>
                <w:sz w:val="22"/>
                <w:szCs w:val="22"/>
                <w:highlight w:val="yellow"/>
              </w:rPr>
            </w:pPr>
            <w:r>
              <w:rPr>
                <w:sz w:val="22"/>
                <w:szCs w:val="22"/>
              </w:rPr>
              <w:t>205 333</w:t>
            </w:r>
            <w:r w:rsidRPr="00A11CA1">
              <w:rPr>
                <w:sz w:val="22"/>
                <w:szCs w:val="22"/>
              </w:rPr>
              <w:t>,</w:t>
            </w:r>
            <w:r>
              <w:rPr>
                <w:sz w:val="22"/>
                <w:szCs w:val="22"/>
              </w:rPr>
              <w:t>21</w:t>
            </w:r>
          </w:p>
        </w:tc>
        <w:tc>
          <w:tcPr>
            <w:tcW w:w="1418" w:type="dxa"/>
            <w:tcBorders>
              <w:top w:val="single" w:sz="6" w:space="0" w:color="auto"/>
              <w:left w:val="single" w:sz="6" w:space="0" w:color="auto"/>
              <w:bottom w:val="single" w:sz="6" w:space="0" w:color="auto"/>
              <w:right w:val="single" w:sz="6" w:space="0" w:color="auto"/>
            </w:tcBorders>
            <w:vAlign w:val="center"/>
          </w:tcPr>
          <w:p w:rsidR="00B829C9" w:rsidRPr="004467EB" w:rsidRDefault="00003127" w:rsidP="00B829C9">
            <w:pPr>
              <w:pStyle w:val="ConsPlusCell"/>
              <w:widowControl/>
              <w:spacing w:line="276" w:lineRule="auto"/>
              <w:jc w:val="center"/>
              <w:rPr>
                <w:sz w:val="22"/>
                <w:szCs w:val="22"/>
                <w:highlight w:val="yellow"/>
              </w:rPr>
            </w:pPr>
            <w:r>
              <w:rPr>
                <w:sz w:val="22"/>
                <w:szCs w:val="22"/>
              </w:rPr>
              <w:t>178 558</w:t>
            </w:r>
            <w:r w:rsidRPr="00A11CA1">
              <w:rPr>
                <w:sz w:val="22"/>
                <w:szCs w:val="22"/>
              </w:rPr>
              <w:t>,</w:t>
            </w:r>
            <w:r>
              <w:rPr>
                <w:sz w:val="22"/>
                <w:szCs w:val="22"/>
              </w:rPr>
              <w:t>89</w:t>
            </w:r>
          </w:p>
        </w:tc>
        <w:tc>
          <w:tcPr>
            <w:tcW w:w="1559" w:type="dxa"/>
            <w:tcBorders>
              <w:top w:val="single" w:sz="6" w:space="0" w:color="auto"/>
              <w:left w:val="single" w:sz="6" w:space="0" w:color="auto"/>
              <w:bottom w:val="single" w:sz="6" w:space="0" w:color="auto"/>
              <w:right w:val="single" w:sz="6" w:space="0" w:color="auto"/>
            </w:tcBorders>
            <w:vAlign w:val="center"/>
          </w:tcPr>
          <w:p w:rsidR="00B829C9" w:rsidRPr="004467EB" w:rsidRDefault="00003127" w:rsidP="00B829C9">
            <w:pPr>
              <w:pStyle w:val="ConsPlusCell"/>
              <w:widowControl/>
              <w:spacing w:line="276" w:lineRule="auto"/>
              <w:jc w:val="center"/>
              <w:rPr>
                <w:sz w:val="22"/>
                <w:szCs w:val="22"/>
                <w:highlight w:val="yellow"/>
              </w:rPr>
            </w:pPr>
            <w:r>
              <w:rPr>
                <w:sz w:val="22"/>
                <w:szCs w:val="22"/>
              </w:rPr>
              <w:t>178 558</w:t>
            </w:r>
            <w:r w:rsidRPr="00A11CA1">
              <w:rPr>
                <w:sz w:val="22"/>
                <w:szCs w:val="22"/>
              </w:rPr>
              <w:t>,</w:t>
            </w:r>
            <w:r>
              <w:rPr>
                <w:sz w:val="22"/>
                <w:szCs w:val="22"/>
              </w:rPr>
              <w:t>89</w:t>
            </w:r>
          </w:p>
        </w:tc>
      </w:tr>
      <w:tr w:rsidR="00785AEC" w:rsidRPr="00B014F1" w:rsidTr="00237CCB">
        <w:trPr>
          <w:cantSplit/>
          <w:trHeight w:val="332"/>
        </w:trPr>
        <w:tc>
          <w:tcPr>
            <w:tcW w:w="10065" w:type="dxa"/>
            <w:gridSpan w:val="5"/>
            <w:tcBorders>
              <w:left w:val="single" w:sz="6" w:space="0" w:color="auto"/>
              <w:bottom w:val="single" w:sz="4" w:space="0" w:color="auto"/>
              <w:right w:val="single" w:sz="6" w:space="0" w:color="auto"/>
            </w:tcBorders>
            <w:vAlign w:val="center"/>
          </w:tcPr>
          <w:p w:rsidR="00785AEC" w:rsidRPr="00785AEC" w:rsidRDefault="00785AEC" w:rsidP="001865A6">
            <w:pPr>
              <w:pStyle w:val="ConsPlusCell"/>
              <w:widowControl/>
              <w:numPr>
                <w:ilvl w:val="0"/>
                <w:numId w:val="15"/>
              </w:numPr>
              <w:spacing w:line="276" w:lineRule="auto"/>
              <w:rPr>
                <w:sz w:val="22"/>
                <w:szCs w:val="22"/>
              </w:rPr>
            </w:pPr>
            <w:r w:rsidRPr="00785AEC">
              <w:rPr>
                <w:sz w:val="22"/>
                <w:szCs w:val="22"/>
              </w:rPr>
              <w:t>Материально – техническое  содержание инструкторов по физкультуре и спорту в сельском поселении</w:t>
            </w:r>
          </w:p>
        </w:tc>
      </w:tr>
      <w:tr w:rsidR="00785AEC" w:rsidRPr="00B014F1" w:rsidTr="00237CCB">
        <w:trPr>
          <w:cantSplit/>
          <w:trHeight w:val="553"/>
        </w:trPr>
        <w:tc>
          <w:tcPr>
            <w:tcW w:w="3261" w:type="dxa"/>
            <w:tcBorders>
              <w:top w:val="single" w:sz="4" w:space="0" w:color="auto"/>
              <w:left w:val="single" w:sz="6" w:space="0" w:color="auto"/>
              <w:right w:val="single" w:sz="6" w:space="0" w:color="auto"/>
            </w:tcBorders>
            <w:vAlign w:val="center"/>
          </w:tcPr>
          <w:p w:rsidR="00785AEC" w:rsidRPr="00B014F1" w:rsidRDefault="00785AEC" w:rsidP="007A3313">
            <w:pPr>
              <w:pStyle w:val="ConsPlusCell"/>
              <w:widowControl/>
              <w:spacing w:line="276" w:lineRule="auto"/>
              <w:rPr>
                <w:sz w:val="22"/>
                <w:szCs w:val="22"/>
              </w:rPr>
            </w:pPr>
            <w:r w:rsidRPr="00916901">
              <w:rPr>
                <w:sz w:val="22"/>
                <w:szCs w:val="22"/>
              </w:rPr>
              <w:t>Материаль</w:t>
            </w:r>
            <w:r>
              <w:rPr>
                <w:sz w:val="22"/>
                <w:szCs w:val="22"/>
              </w:rPr>
              <w:t xml:space="preserve">но – техническое </w:t>
            </w:r>
            <w:r w:rsidRPr="00916901">
              <w:rPr>
                <w:sz w:val="22"/>
                <w:szCs w:val="22"/>
              </w:rPr>
              <w:t xml:space="preserve"> содержание </w:t>
            </w:r>
            <w:r w:rsidRPr="00B014F1">
              <w:rPr>
                <w:sz w:val="22"/>
                <w:szCs w:val="22"/>
              </w:rPr>
              <w:t xml:space="preserve"> инструктора по физкультуре и спорту</w:t>
            </w:r>
          </w:p>
        </w:tc>
        <w:tc>
          <w:tcPr>
            <w:tcW w:w="2410" w:type="dxa"/>
            <w:tcBorders>
              <w:top w:val="single" w:sz="6" w:space="0" w:color="auto"/>
              <w:left w:val="single" w:sz="6" w:space="0" w:color="auto"/>
              <w:bottom w:val="single" w:sz="6" w:space="0" w:color="auto"/>
              <w:right w:val="single" w:sz="6" w:space="0" w:color="auto"/>
            </w:tcBorders>
            <w:vAlign w:val="center"/>
          </w:tcPr>
          <w:p w:rsidR="00785AEC" w:rsidRPr="00785AEC" w:rsidRDefault="00785AEC" w:rsidP="009F6F5B">
            <w:pPr>
              <w:pStyle w:val="ConsPlusCell"/>
              <w:widowControl/>
              <w:spacing w:line="276" w:lineRule="auto"/>
              <w:rPr>
                <w:sz w:val="22"/>
                <w:szCs w:val="22"/>
              </w:rPr>
            </w:pPr>
            <w:r w:rsidRPr="00785AEC">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785AEC" w:rsidRPr="00785AEC" w:rsidRDefault="00363C34" w:rsidP="005D2C4C">
            <w:pPr>
              <w:pStyle w:val="ConsPlusCell"/>
              <w:widowControl/>
              <w:spacing w:line="276" w:lineRule="auto"/>
              <w:jc w:val="center"/>
              <w:rPr>
                <w:sz w:val="22"/>
                <w:szCs w:val="22"/>
              </w:rPr>
            </w:pPr>
            <w:r>
              <w:rPr>
                <w:sz w:val="22"/>
                <w:szCs w:val="22"/>
              </w:rPr>
              <w:t>54 883,84</w:t>
            </w:r>
          </w:p>
        </w:tc>
        <w:tc>
          <w:tcPr>
            <w:tcW w:w="1418" w:type="dxa"/>
            <w:tcBorders>
              <w:top w:val="single" w:sz="6" w:space="0" w:color="auto"/>
              <w:left w:val="single" w:sz="6" w:space="0" w:color="auto"/>
              <w:bottom w:val="single" w:sz="6" w:space="0" w:color="auto"/>
              <w:right w:val="single" w:sz="6" w:space="0" w:color="auto"/>
            </w:tcBorders>
            <w:vAlign w:val="center"/>
          </w:tcPr>
          <w:p w:rsidR="00785AEC" w:rsidRPr="00785AEC" w:rsidRDefault="00363C34" w:rsidP="003C5AAC">
            <w:pPr>
              <w:pStyle w:val="ConsPlusCell"/>
              <w:widowControl/>
              <w:spacing w:line="276" w:lineRule="auto"/>
              <w:jc w:val="center"/>
              <w:rPr>
                <w:sz w:val="22"/>
                <w:szCs w:val="22"/>
              </w:rPr>
            </w:pPr>
            <w:r>
              <w:rPr>
                <w:sz w:val="22"/>
                <w:szCs w:val="22"/>
              </w:rPr>
              <w:t>54 883,84</w:t>
            </w:r>
          </w:p>
        </w:tc>
        <w:tc>
          <w:tcPr>
            <w:tcW w:w="1559" w:type="dxa"/>
            <w:tcBorders>
              <w:top w:val="single" w:sz="6" w:space="0" w:color="auto"/>
              <w:left w:val="single" w:sz="6" w:space="0" w:color="auto"/>
              <w:bottom w:val="single" w:sz="6" w:space="0" w:color="auto"/>
              <w:right w:val="single" w:sz="6" w:space="0" w:color="auto"/>
            </w:tcBorders>
            <w:vAlign w:val="center"/>
          </w:tcPr>
          <w:p w:rsidR="00785AEC" w:rsidRPr="00785AEC" w:rsidRDefault="00363C34" w:rsidP="003C5AAC">
            <w:pPr>
              <w:pStyle w:val="ConsPlusCell"/>
              <w:widowControl/>
              <w:spacing w:line="276" w:lineRule="auto"/>
              <w:jc w:val="center"/>
              <w:rPr>
                <w:sz w:val="22"/>
                <w:szCs w:val="22"/>
              </w:rPr>
            </w:pPr>
            <w:r>
              <w:rPr>
                <w:sz w:val="22"/>
                <w:szCs w:val="22"/>
              </w:rPr>
              <w:t>54 883,84</w:t>
            </w:r>
          </w:p>
        </w:tc>
      </w:tr>
      <w:tr w:rsidR="00785AEC" w:rsidRPr="00B014F1" w:rsidTr="00237CCB">
        <w:trPr>
          <w:cantSplit/>
          <w:trHeight w:val="268"/>
        </w:trPr>
        <w:tc>
          <w:tcPr>
            <w:tcW w:w="5671" w:type="dxa"/>
            <w:gridSpan w:val="2"/>
            <w:tcBorders>
              <w:top w:val="single" w:sz="4" w:space="0" w:color="auto"/>
              <w:left w:val="single" w:sz="6" w:space="0" w:color="auto"/>
              <w:bottom w:val="single" w:sz="4" w:space="0" w:color="auto"/>
              <w:right w:val="single" w:sz="6" w:space="0" w:color="auto"/>
            </w:tcBorders>
            <w:vAlign w:val="center"/>
          </w:tcPr>
          <w:p w:rsidR="00785AEC" w:rsidRPr="00B014F1" w:rsidRDefault="00785AEC" w:rsidP="009F6F5B">
            <w:pPr>
              <w:pStyle w:val="ConsPlusCell"/>
              <w:widowControl/>
              <w:spacing w:line="276" w:lineRule="auto"/>
              <w:rPr>
                <w:sz w:val="22"/>
                <w:szCs w:val="22"/>
              </w:rPr>
            </w:pPr>
            <w:r>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785AEC" w:rsidRPr="00B014F1" w:rsidRDefault="003E4AB3" w:rsidP="003C5AAC">
            <w:pPr>
              <w:pStyle w:val="ConsPlusCell"/>
              <w:widowControl/>
              <w:spacing w:line="276" w:lineRule="auto"/>
              <w:jc w:val="center"/>
              <w:rPr>
                <w:sz w:val="22"/>
                <w:szCs w:val="22"/>
              </w:rPr>
            </w:pPr>
            <w:r>
              <w:rPr>
                <w:sz w:val="22"/>
                <w:szCs w:val="22"/>
              </w:rPr>
              <w:t>0</w:t>
            </w:r>
          </w:p>
        </w:tc>
        <w:tc>
          <w:tcPr>
            <w:tcW w:w="1418" w:type="dxa"/>
            <w:tcBorders>
              <w:top w:val="single" w:sz="6" w:space="0" w:color="auto"/>
              <w:left w:val="single" w:sz="6" w:space="0" w:color="auto"/>
              <w:bottom w:val="single" w:sz="6" w:space="0" w:color="auto"/>
              <w:right w:val="single" w:sz="6" w:space="0" w:color="auto"/>
            </w:tcBorders>
            <w:vAlign w:val="center"/>
          </w:tcPr>
          <w:p w:rsidR="00785AEC" w:rsidRPr="00B014F1" w:rsidRDefault="003E4AB3" w:rsidP="003C5AAC">
            <w:pPr>
              <w:pStyle w:val="ConsPlusCell"/>
              <w:widowControl/>
              <w:spacing w:line="276" w:lineRule="auto"/>
              <w:jc w:val="center"/>
              <w:rPr>
                <w:sz w:val="22"/>
                <w:szCs w:val="22"/>
              </w:rPr>
            </w:pPr>
            <w:r>
              <w:rPr>
                <w:sz w:val="22"/>
                <w:szCs w:val="22"/>
              </w:rPr>
              <w:t>0</w:t>
            </w:r>
          </w:p>
        </w:tc>
        <w:tc>
          <w:tcPr>
            <w:tcW w:w="1559" w:type="dxa"/>
            <w:tcBorders>
              <w:top w:val="single" w:sz="6" w:space="0" w:color="auto"/>
              <w:left w:val="single" w:sz="6" w:space="0" w:color="auto"/>
              <w:bottom w:val="single" w:sz="6" w:space="0" w:color="auto"/>
              <w:right w:val="single" w:sz="6" w:space="0" w:color="auto"/>
            </w:tcBorders>
            <w:vAlign w:val="center"/>
          </w:tcPr>
          <w:p w:rsidR="00785AEC" w:rsidRPr="00B014F1" w:rsidRDefault="003E4AB3" w:rsidP="003C5AAC">
            <w:pPr>
              <w:pStyle w:val="ConsPlusCell"/>
              <w:widowControl/>
              <w:spacing w:line="276" w:lineRule="auto"/>
              <w:jc w:val="center"/>
              <w:rPr>
                <w:sz w:val="22"/>
                <w:szCs w:val="22"/>
              </w:rPr>
            </w:pPr>
            <w:r>
              <w:rPr>
                <w:sz w:val="22"/>
                <w:szCs w:val="22"/>
              </w:rPr>
              <w:t>0</w:t>
            </w:r>
          </w:p>
        </w:tc>
      </w:tr>
      <w:tr w:rsidR="00785AEC" w:rsidRPr="00B014F1" w:rsidTr="00237CCB">
        <w:trPr>
          <w:cantSplit/>
          <w:trHeight w:val="268"/>
        </w:trPr>
        <w:tc>
          <w:tcPr>
            <w:tcW w:w="5671" w:type="dxa"/>
            <w:gridSpan w:val="2"/>
            <w:tcBorders>
              <w:top w:val="single" w:sz="4" w:space="0" w:color="auto"/>
              <w:left w:val="single" w:sz="6" w:space="0" w:color="auto"/>
              <w:bottom w:val="single" w:sz="4" w:space="0" w:color="auto"/>
              <w:right w:val="single" w:sz="6" w:space="0" w:color="auto"/>
            </w:tcBorders>
            <w:vAlign w:val="center"/>
          </w:tcPr>
          <w:p w:rsidR="00785AEC" w:rsidRDefault="00785AEC" w:rsidP="009F6F5B">
            <w:pPr>
              <w:pStyle w:val="ConsPlusCell"/>
              <w:widowControl/>
              <w:spacing w:line="276" w:lineRule="auto"/>
              <w:rPr>
                <w:sz w:val="22"/>
                <w:szCs w:val="22"/>
              </w:rPr>
            </w:pPr>
            <w:r>
              <w:rPr>
                <w:sz w:val="22"/>
                <w:szCs w:val="22"/>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vAlign w:val="center"/>
          </w:tcPr>
          <w:p w:rsidR="00785AEC" w:rsidRPr="00C3055A" w:rsidRDefault="00636230" w:rsidP="00E36365">
            <w:pPr>
              <w:pStyle w:val="ConsPlusCell"/>
              <w:widowControl/>
              <w:spacing w:line="276" w:lineRule="auto"/>
              <w:jc w:val="center"/>
              <w:rPr>
                <w:sz w:val="22"/>
                <w:szCs w:val="22"/>
              </w:rPr>
            </w:pPr>
            <w:r w:rsidRPr="00C3055A">
              <w:rPr>
                <w:sz w:val="22"/>
                <w:szCs w:val="22"/>
              </w:rPr>
              <w:t>463 546,00</w:t>
            </w:r>
          </w:p>
        </w:tc>
        <w:tc>
          <w:tcPr>
            <w:tcW w:w="1418" w:type="dxa"/>
            <w:tcBorders>
              <w:top w:val="single" w:sz="6" w:space="0" w:color="auto"/>
              <w:left w:val="single" w:sz="6" w:space="0" w:color="auto"/>
              <w:bottom w:val="single" w:sz="6" w:space="0" w:color="auto"/>
              <w:right w:val="single" w:sz="6" w:space="0" w:color="auto"/>
            </w:tcBorders>
            <w:vAlign w:val="center"/>
          </w:tcPr>
          <w:p w:rsidR="00785AEC" w:rsidRPr="00C3055A" w:rsidRDefault="00636230" w:rsidP="003C5AAC">
            <w:pPr>
              <w:pStyle w:val="ConsPlusCell"/>
              <w:widowControl/>
              <w:spacing w:line="276" w:lineRule="auto"/>
              <w:jc w:val="center"/>
              <w:rPr>
                <w:sz w:val="22"/>
                <w:szCs w:val="22"/>
              </w:rPr>
            </w:pPr>
            <w:r w:rsidRPr="00C3055A">
              <w:rPr>
                <w:sz w:val="22"/>
                <w:szCs w:val="22"/>
              </w:rPr>
              <w:t>412 228</w:t>
            </w:r>
            <w:r w:rsidR="00E36365" w:rsidRPr="00C3055A">
              <w:rPr>
                <w:sz w:val="22"/>
                <w:szCs w:val="22"/>
              </w:rPr>
              <w:t>,</w:t>
            </w:r>
            <w:r w:rsidRPr="00C3055A">
              <w:rPr>
                <w:sz w:val="22"/>
                <w:szCs w:val="22"/>
              </w:rPr>
              <w:t>9</w:t>
            </w:r>
            <w:r w:rsidR="00E36365" w:rsidRPr="00C3055A">
              <w:rPr>
                <w:sz w:val="22"/>
                <w:szCs w:val="22"/>
              </w:rPr>
              <w:t>8</w:t>
            </w:r>
          </w:p>
        </w:tc>
        <w:tc>
          <w:tcPr>
            <w:tcW w:w="1559" w:type="dxa"/>
            <w:tcBorders>
              <w:top w:val="single" w:sz="6" w:space="0" w:color="auto"/>
              <w:left w:val="single" w:sz="6" w:space="0" w:color="auto"/>
              <w:bottom w:val="single" w:sz="6" w:space="0" w:color="auto"/>
              <w:right w:val="single" w:sz="6" w:space="0" w:color="auto"/>
            </w:tcBorders>
            <w:vAlign w:val="center"/>
          </w:tcPr>
          <w:p w:rsidR="00785AEC" w:rsidRPr="00C3055A" w:rsidRDefault="00636230" w:rsidP="003C5AAC">
            <w:pPr>
              <w:pStyle w:val="ConsPlusCell"/>
              <w:widowControl/>
              <w:spacing w:line="276" w:lineRule="auto"/>
              <w:jc w:val="center"/>
              <w:rPr>
                <w:sz w:val="22"/>
                <w:szCs w:val="22"/>
              </w:rPr>
            </w:pPr>
            <w:r w:rsidRPr="00C3055A">
              <w:rPr>
                <w:sz w:val="22"/>
                <w:szCs w:val="22"/>
              </w:rPr>
              <w:t>412 228</w:t>
            </w:r>
            <w:r w:rsidR="00E36365" w:rsidRPr="00C3055A">
              <w:rPr>
                <w:sz w:val="22"/>
                <w:szCs w:val="22"/>
              </w:rPr>
              <w:t>,</w:t>
            </w:r>
            <w:r w:rsidRPr="00C3055A">
              <w:rPr>
                <w:sz w:val="22"/>
                <w:szCs w:val="22"/>
              </w:rPr>
              <w:t>9</w:t>
            </w:r>
            <w:r w:rsidR="00E36365" w:rsidRPr="00C3055A">
              <w:rPr>
                <w:sz w:val="22"/>
                <w:szCs w:val="22"/>
              </w:rPr>
              <w:t>8</w:t>
            </w:r>
          </w:p>
        </w:tc>
      </w:tr>
    </w:tbl>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9F6F5B">
      <w:pPr>
        <w:autoSpaceDE w:val="0"/>
        <w:autoSpaceDN w:val="0"/>
        <w:adjustRightInd w:val="0"/>
        <w:spacing w:after="0"/>
        <w:ind w:firstLine="709"/>
        <w:jc w:val="both"/>
        <w:outlineLvl w:val="1"/>
        <w:rPr>
          <w:rFonts w:ascii="Times New Roman" w:hAnsi="Times New Roman" w:cs="Times New Roman"/>
        </w:rPr>
      </w:pPr>
      <w:r w:rsidRPr="00B014F1">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8F5024" w:rsidRPr="008F5024">
        <w:rPr>
          <w:rFonts w:ascii="Times New Roman" w:hAnsi="Times New Roman" w:cs="Times New Roman"/>
        </w:rPr>
        <w:t>Сосновый Солонец</w:t>
      </w:r>
      <w:r w:rsidR="008F5024" w:rsidRPr="00253FBB">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w:t>
      </w:r>
    </w:p>
    <w:p w:rsidR="003752F7" w:rsidRPr="00B014F1" w:rsidRDefault="003752F7" w:rsidP="009F6F5B">
      <w:pPr>
        <w:autoSpaceDE w:val="0"/>
        <w:autoSpaceDN w:val="0"/>
        <w:adjustRightInd w:val="0"/>
        <w:spacing w:after="0"/>
        <w:ind w:firstLine="709"/>
        <w:jc w:val="both"/>
        <w:outlineLvl w:val="1"/>
        <w:rPr>
          <w:rFonts w:ascii="Times New Roman" w:hAnsi="Times New Roman" w:cs="Times New Roman"/>
        </w:rPr>
      </w:pPr>
      <w:r w:rsidRPr="00B014F1">
        <w:rPr>
          <w:rFonts w:ascii="Times New Roman" w:hAnsi="Times New Roman" w:cs="Times New Roman"/>
        </w:rPr>
        <w:t xml:space="preserve">Объемы финансирования мероприятий Подпрограммы ежегодно подлежат уточнению и утверждению решение Собрания Представителей сельского поселения </w:t>
      </w:r>
      <w:r w:rsidR="008F5024" w:rsidRPr="008F5024">
        <w:rPr>
          <w:rFonts w:ascii="Times New Roman" w:hAnsi="Times New Roman" w:cs="Times New Roman"/>
        </w:rPr>
        <w:t>Сосновый Солонец</w:t>
      </w:r>
      <w:r w:rsidR="008F5024" w:rsidRPr="00253FBB">
        <w:rPr>
          <w:rFonts w:ascii="Times New Roman" w:hAnsi="Times New Roman" w:cs="Times New Roman"/>
        </w:rPr>
        <w:t xml:space="preserve"> </w:t>
      </w:r>
      <w:r w:rsidRPr="00B014F1">
        <w:rPr>
          <w:rFonts w:ascii="Times New Roman" w:hAnsi="Times New Roman" w:cs="Times New Roman"/>
        </w:rPr>
        <w:t xml:space="preserve">муниципального района Ставропольский Самарской области « О бюджете сельского поселения </w:t>
      </w:r>
      <w:r w:rsidR="008F5024" w:rsidRPr="008F5024">
        <w:rPr>
          <w:rFonts w:ascii="Times New Roman" w:hAnsi="Times New Roman" w:cs="Times New Roman"/>
        </w:rPr>
        <w:t>Сосновый Солонец</w:t>
      </w:r>
      <w:r w:rsidRPr="00B014F1">
        <w:rPr>
          <w:rFonts w:ascii="Times New Roman" w:hAnsi="Times New Roman" w:cs="Times New Roman"/>
        </w:rPr>
        <w:t xml:space="preserve"> муниципального района Ставропольский Самарской области на соответствующий финансовый год и плановый период».</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p w:rsidR="003752F7" w:rsidRPr="00B014F1" w:rsidRDefault="003752F7" w:rsidP="001865A6">
      <w:pPr>
        <w:pStyle w:val="a5"/>
        <w:numPr>
          <w:ilvl w:val="0"/>
          <w:numId w:val="9"/>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rsidR="003752F7" w:rsidRPr="00B014F1" w:rsidRDefault="003752F7" w:rsidP="009F6F5B">
      <w:pPr>
        <w:autoSpaceDE w:val="0"/>
        <w:autoSpaceDN w:val="0"/>
        <w:adjustRightInd w:val="0"/>
        <w:spacing w:after="0"/>
        <w:ind w:firstLine="851"/>
        <w:outlineLvl w:val="1"/>
        <w:rPr>
          <w:rFonts w:ascii="Times New Roman" w:hAnsi="Times New Roman" w:cs="Times New Roman"/>
        </w:rPr>
      </w:pPr>
    </w:p>
    <w:p w:rsidR="003752F7" w:rsidRDefault="003752F7" w:rsidP="009F6F5B">
      <w:pPr>
        <w:spacing w:after="0"/>
        <w:rPr>
          <w:rFonts w:ascii="Times New Roman" w:hAnsi="Times New Roman" w:cs="Times New Roman"/>
        </w:rPr>
      </w:pPr>
      <w:r w:rsidRPr="00B014F1">
        <w:rPr>
          <w:rFonts w:ascii="Times New Roman" w:hAnsi="Times New Roman" w:cs="Times New Roman"/>
        </w:rPr>
        <w:t xml:space="preserve">Контроль за исполнением Подпрограммы осуществляет глава сельского поселения </w:t>
      </w:r>
      <w:r w:rsidR="008F5024" w:rsidRPr="008F5024">
        <w:rPr>
          <w:rFonts w:ascii="Times New Roman" w:hAnsi="Times New Roman" w:cs="Times New Roman"/>
        </w:rPr>
        <w:t>Сосновый Солонец</w:t>
      </w:r>
      <w:r w:rsidR="008F5024" w:rsidRPr="00253FBB">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w:t>
      </w:r>
    </w:p>
    <w:p w:rsidR="001C07DE" w:rsidRDefault="001C07DE" w:rsidP="009F6F5B">
      <w:pPr>
        <w:spacing w:after="0"/>
        <w:rPr>
          <w:rFonts w:ascii="Times New Roman" w:hAnsi="Times New Roman" w:cs="Times New Roman"/>
        </w:rPr>
      </w:pPr>
    </w:p>
    <w:p w:rsidR="001C07DE" w:rsidRDefault="001C07DE" w:rsidP="009F6F5B">
      <w:pPr>
        <w:spacing w:after="0"/>
        <w:rPr>
          <w:rFonts w:ascii="Times New Roman" w:hAnsi="Times New Roman" w:cs="Times New Roman"/>
        </w:rPr>
      </w:pPr>
    </w:p>
    <w:p w:rsidR="001C07DE" w:rsidRDefault="001C07DE" w:rsidP="009F6F5B">
      <w:pPr>
        <w:spacing w:after="0"/>
        <w:rPr>
          <w:rFonts w:ascii="Times New Roman" w:hAnsi="Times New Roman" w:cs="Times New Roman"/>
        </w:rPr>
      </w:pPr>
    </w:p>
    <w:p w:rsidR="001C07DE" w:rsidRDefault="001C07DE" w:rsidP="001C07DE">
      <w:pPr>
        <w:spacing w:after="0" w:line="240" w:lineRule="auto"/>
        <w:ind w:left="5103" w:firstLine="1134"/>
        <w:jc w:val="right"/>
      </w:pPr>
      <w:r>
        <w:lastRenderedPageBreak/>
        <w:t xml:space="preserve"> </w:t>
      </w:r>
    </w:p>
    <w:p w:rsidR="001C07DE" w:rsidRDefault="001C07DE" w:rsidP="001C07DE">
      <w:pPr>
        <w:spacing w:after="0" w:line="240" w:lineRule="auto"/>
        <w:ind w:left="5103" w:firstLine="1134"/>
        <w:jc w:val="right"/>
        <w:rPr>
          <w:rFonts w:ascii="Times New Roman" w:hAnsi="Times New Roman"/>
        </w:rPr>
      </w:pPr>
      <w:r>
        <w:rPr>
          <w:rFonts w:ascii="Times New Roman" w:hAnsi="Times New Roman"/>
        </w:rPr>
        <w:t>Приложение №10</w:t>
      </w:r>
    </w:p>
    <w:p w:rsidR="001C07DE" w:rsidRDefault="001C07DE" w:rsidP="001C07DE">
      <w:pPr>
        <w:pStyle w:val="a4"/>
        <w:spacing w:before="0" w:beforeAutospacing="0" w:after="0" w:afterAutospacing="0"/>
        <w:jc w:val="right"/>
        <w:textAlignment w:val="baseline"/>
        <w:rPr>
          <w:color w:val="000000"/>
          <w:sz w:val="22"/>
          <w:szCs w:val="22"/>
        </w:rPr>
      </w:pPr>
      <w:r>
        <w:rPr>
          <w:color w:val="000000"/>
          <w:sz w:val="22"/>
          <w:szCs w:val="22"/>
        </w:rPr>
        <w:t>к муниципальной программе</w:t>
      </w:r>
    </w:p>
    <w:p w:rsidR="001C07DE" w:rsidRDefault="001C07DE" w:rsidP="001C07DE">
      <w:pPr>
        <w:pStyle w:val="a4"/>
        <w:spacing w:before="0" w:beforeAutospacing="0" w:after="0" w:afterAutospacing="0"/>
        <w:jc w:val="right"/>
        <w:textAlignment w:val="baseline"/>
        <w:rPr>
          <w:color w:val="000000"/>
          <w:sz w:val="22"/>
          <w:szCs w:val="22"/>
        </w:rPr>
      </w:pPr>
      <w:r>
        <w:rPr>
          <w:color w:val="000000"/>
          <w:sz w:val="22"/>
          <w:szCs w:val="22"/>
        </w:rPr>
        <w:t xml:space="preserve">сельского поселения </w:t>
      </w:r>
      <w:r>
        <w:rPr>
          <w:sz w:val="22"/>
          <w:szCs w:val="22"/>
        </w:rPr>
        <w:t>Сосновый Солонец</w:t>
      </w:r>
    </w:p>
    <w:p w:rsidR="001C07DE" w:rsidRDefault="001C07DE" w:rsidP="001C07DE">
      <w:pPr>
        <w:pStyle w:val="a4"/>
        <w:spacing w:before="0" w:beforeAutospacing="0" w:after="0" w:afterAutospacing="0"/>
        <w:jc w:val="right"/>
        <w:textAlignment w:val="baseline"/>
        <w:rPr>
          <w:color w:val="000000"/>
          <w:sz w:val="22"/>
          <w:szCs w:val="22"/>
        </w:rPr>
      </w:pPr>
      <w:r>
        <w:rPr>
          <w:color w:val="000000"/>
          <w:sz w:val="22"/>
          <w:szCs w:val="22"/>
        </w:rPr>
        <w:t>муниципального района Ставропольский</w:t>
      </w:r>
    </w:p>
    <w:p w:rsidR="001C07DE" w:rsidRDefault="001C07DE" w:rsidP="001C07DE">
      <w:pPr>
        <w:pStyle w:val="a4"/>
        <w:spacing w:before="0" w:beforeAutospacing="0" w:after="0" w:afterAutospacing="0"/>
        <w:jc w:val="right"/>
        <w:textAlignment w:val="baseline"/>
        <w:rPr>
          <w:color w:val="000000"/>
          <w:sz w:val="22"/>
          <w:szCs w:val="22"/>
        </w:rPr>
      </w:pPr>
      <w:r>
        <w:rPr>
          <w:color w:val="000000"/>
          <w:sz w:val="22"/>
          <w:szCs w:val="22"/>
        </w:rPr>
        <w:t>Самарской области</w:t>
      </w:r>
    </w:p>
    <w:p w:rsidR="001C07DE" w:rsidRDefault="001C07DE" w:rsidP="001C07DE">
      <w:pPr>
        <w:pStyle w:val="a4"/>
        <w:spacing w:before="0" w:beforeAutospacing="0" w:after="0" w:afterAutospacing="0"/>
        <w:jc w:val="right"/>
        <w:textAlignment w:val="baseline"/>
        <w:rPr>
          <w:rStyle w:val="apple-converted-space"/>
          <w:bCs/>
          <w:bdr w:val="none" w:sz="0" w:space="0" w:color="auto" w:frame="1"/>
        </w:rPr>
      </w:pPr>
      <w:r>
        <w:rPr>
          <w:color w:val="000000"/>
          <w:sz w:val="22"/>
          <w:szCs w:val="22"/>
        </w:rPr>
        <w:t xml:space="preserve"> </w:t>
      </w:r>
      <w:r>
        <w:rPr>
          <w:bCs/>
          <w:sz w:val="22"/>
          <w:szCs w:val="22"/>
          <w:bdr w:val="none" w:sz="0" w:space="0" w:color="auto" w:frame="1"/>
        </w:rPr>
        <w:t>«Социально – экономическое развитие</w:t>
      </w:r>
    </w:p>
    <w:p w:rsidR="001C07DE" w:rsidRDefault="001C07DE" w:rsidP="001C07DE">
      <w:pPr>
        <w:pStyle w:val="a4"/>
        <w:spacing w:before="0" w:beforeAutospacing="0" w:after="0" w:afterAutospacing="0"/>
        <w:jc w:val="right"/>
        <w:textAlignment w:val="baseline"/>
      </w:pPr>
      <w:r>
        <w:rPr>
          <w:sz w:val="22"/>
          <w:szCs w:val="22"/>
        </w:rPr>
        <w:t xml:space="preserve">сельского поселения Сосновый Солонец муниципального </w:t>
      </w:r>
    </w:p>
    <w:p w:rsidR="001C07DE" w:rsidRDefault="001C07DE" w:rsidP="001C07DE">
      <w:pPr>
        <w:pStyle w:val="a4"/>
        <w:spacing w:before="0" w:beforeAutospacing="0" w:after="0" w:afterAutospacing="0"/>
        <w:jc w:val="right"/>
        <w:textAlignment w:val="baseline"/>
        <w:rPr>
          <w:bCs/>
          <w:sz w:val="22"/>
          <w:szCs w:val="22"/>
          <w:bdr w:val="none" w:sz="0" w:space="0" w:color="auto" w:frame="1"/>
        </w:rPr>
      </w:pPr>
      <w:r>
        <w:rPr>
          <w:sz w:val="22"/>
          <w:szCs w:val="22"/>
        </w:rPr>
        <w:t>района Ставропольский Самарской области</w:t>
      </w:r>
      <w:r>
        <w:rPr>
          <w:bCs/>
          <w:sz w:val="22"/>
          <w:szCs w:val="22"/>
          <w:bdr w:val="none" w:sz="0" w:space="0" w:color="auto" w:frame="1"/>
        </w:rPr>
        <w:t xml:space="preserve"> </w:t>
      </w:r>
    </w:p>
    <w:p w:rsidR="001C07DE" w:rsidRDefault="001C07DE" w:rsidP="001C07DE">
      <w:pPr>
        <w:pStyle w:val="a4"/>
        <w:spacing w:before="0" w:beforeAutospacing="0" w:after="0" w:afterAutospacing="0"/>
        <w:jc w:val="right"/>
        <w:textAlignment w:val="baseline"/>
        <w:rPr>
          <w:bCs/>
          <w:sz w:val="22"/>
          <w:szCs w:val="22"/>
          <w:bdr w:val="none" w:sz="0" w:space="0" w:color="auto" w:frame="1"/>
        </w:rPr>
      </w:pPr>
      <w:r>
        <w:rPr>
          <w:bCs/>
          <w:sz w:val="22"/>
          <w:szCs w:val="22"/>
          <w:bdr w:val="none" w:sz="0" w:space="0" w:color="auto" w:frame="1"/>
        </w:rPr>
        <w:t>на 202</w:t>
      </w:r>
      <w:r w:rsidR="009B7F8C">
        <w:rPr>
          <w:bCs/>
          <w:sz w:val="22"/>
          <w:szCs w:val="22"/>
          <w:bdr w:val="none" w:sz="0" w:space="0" w:color="auto" w:frame="1"/>
        </w:rPr>
        <w:t>4</w:t>
      </w:r>
      <w:r w:rsidR="004467EB">
        <w:rPr>
          <w:bCs/>
          <w:sz w:val="22"/>
          <w:szCs w:val="22"/>
          <w:bdr w:val="none" w:sz="0" w:space="0" w:color="auto" w:frame="1"/>
        </w:rPr>
        <w:t xml:space="preserve"> – 202</w:t>
      </w:r>
      <w:r w:rsidR="009B7F8C">
        <w:rPr>
          <w:bCs/>
          <w:sz w:val="22"/>
          <w:szCs w:val="22"/>
          <w:bdr w:val="none" w:sz="0" w:space="0" w:color="auto" w:frame="1"/>
        </w:rPr>
        <w:t>6</w:t>
      </w:r>
      <w:r>
        <w:rPr>
          <w:bCs/>
          <w:sz w:val="22"/>
          <w:szCs w:val="22"/>
          <w:bdr w:val="none" w:sz="0" w:space="0" w:color="auto" w:frame="1"/>
        </w:rPr>
        <w:t xml:space="preserve"> годы»</w:t>
      </w: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Default="001C07DE" w:rsidP="001C07DE">
      <w:pPr>
        <w:autoSpaceDE w:val="0"/>
        <w:spacing w:after="0"/>
        <w:jc w:val="center"/>
        <w:rPr>
          <w:rFonts w:ascii="Times New Roman" w:hAnsi="Times New Roman"/>
          <w:b/>
        </w:rPr>
      </w:pPr>
    </w:p>
    <w:p w:rsidR="001C07DE" w:rsidRPr="005E7848" w:rsidRDefault="001C07DE" w:rsidP="001C07DE">
      <w:pPr>
        <w:spacing w:after="0"/>
        <w:jc w:val="center"/>
        <w:rPr>
          <w:rFonts w:ascii="Times New Roman" w:hAnsi="Times New Roman"/>
        </w:rPr>
      </w:pPr>
      <w:r w:rsidRPr="005E7848">
        <w:rPr>
          <w:rFonts w:ascii="Times New Roman" w:hAnsi="Times New Roman"/>
        </w:rPr>
        <w:t>10</w:t>
      </w:r>
      <w:r w:rsidR="00C83C8C" w:rsidRPr="005E7848">
        <w:rPr>
          <w:rFonts w:ascii="Times New Roman" w:hAnsi="Times New Roman"/>
        </w:rPr>
        <w:t xml:space="preserve"> (А)</w:t>
      </w:r>
      <w:r w:rsidRPr="005E7848">
        <w:rPr>
          <w:rFonts w:ascii="Times New Roman" w:hAnsi="Times New Roman"/>
        </w:rPr>
        <w:t xml:space="preserve"> ПОДПРОГРАММА</w:t>
      </w:r>
    </w:p>
    <w:p w:rsidR="001C07DE" w:rsidRPr="005E7848" w:rsidRDefault="001C07DE" w:rsidP="001C07DE">
      <w:pPr>
        <w:spacing w:after="0"/>
        <w:jc w:val="center"/>
        <w:rPr>
          <w:rFonts w:ascii="Times New Roman" w:hAnsi="Times New Roman"/>
          <w:sz w:val="24"/>
          <w:szCs w:val="24"/>
        </w:rPr>
      </w:pPr>
    </w:p>
    <w:p w:rsidR="001C07DE" w:rsidRPr="005E7848" w:rsidRDefault="00C83C8C" w:rsidP="001C07DE">
      <w:pPr>
        <w:tabs>
          <w:tab w:val="left" w:pos="1134"/>
        </w:tabs>
        <w:autoSpaceDE w:val="0"/>
        <w:spacing w:after="0"/>
        <w:ind w:firstLine="709"/>
        <w:jc w:val="center"/>
        <w:rPr>
          <w:rFonts w:ascii="Times New Roman" w:hAnsi="Times New Roman"/>
          <w:bCs/>
        </w:rPr>
      </w:pPr>
      <w:r w:rsidRPr="005E7848">
        <w:rPr>
          <w:rFonts w:ascii="Times New Roman" w:eastAsia="Times New Roman" w:hAnsi="Times New Roman" w:cs="Times New Roman"/>
          <w:bCs/>
          <w:sz w:val="24"/>
          <w:szCs w:val="24"/>
        </w:rPr>
        <w:t>"Информационное обеспечение администрации сельского поселения Сосновый Солонец муниципального района Ставропольский Самарской области и освещение деятельности сельского поселения Сосновый Солонец муниципального района Ставропольский Самарской области в средствах массовой информации на 202</w:t>
      </w:r>
      <w:r w:rsidR="009B7F8C">
        <w:rPr>
          <w:rFonts w:ascii="Times New Roman" w:eastAsia="Times New Roman" w:hAnsi="Times New Roman" w:cs="Times New Roman"/>
          <w:bCs/>
          <w:sz w:val="24"/>
          <w:szCs w:val="24"/>
        </w:rPr>
        <w:t>4</w:t>
      </w:r>
      <w:r w:rsidRPr="005E7848">
        <w:rPr>
          <w:rFonts w:ascii="Times New Roman" w:eastAsia="Times New Roman" w:hAnsi="Times New Roman" w:cs="Times New Roman"/>
          <w:bCs/>
          <w:sz w:val="24"/>
          <w:szCs w:val="24"/>
        </w:rPr>
        <w:t xml:space="preserve"> - 202</w:t>
      </w:r>
      <w:r w:rsidR="009B7F8C">
        <w:rPr>
          <w:rFonts w:ascii="Times New Roman" w:eastAsia="Times New Roman" w:hAnsi="Times New Roman" w:cs="Times New Roman"/>
          <w:bCs/>
          <w:sz w:val="24"/>
          <w:szCs w:val="24"/>
        </w:rPr>
        <w:t>6</w:t>
      </w:r>
      <w:r w:rsidRPr="005E7848">
        <w:rPr>
          <w:rFonts w:ascii="Times New Roman" w:eastAsia="Times New Roman" w:hAnsi="Times New Roman" w:cs="Times New Roman"/>
          <w:bCs/>
          <w:sz w:val="24"/>
          <w:szCs w:val="24"/>
        </w:rPr>
        <w:t xml:space="preserve"> годы"</w:t>
      </w:r>
    </w:p>
    <w:p w:rsidR="001C07DE" w:rsidRDefault="001C07DE" w:rsidP="001C07DE">
      <w:pPr>
        <w:tabs>
          <w:tab w:val="left" w:pos="1134"/>
        </w:tabs>
        <w:autoSpaceDE w:val="0"/>
        <w:spacing w:after="0"/>
        <w:ind w:firstLine="709"/>
        <w:jc w:val="center"/>
        <w:rPr>
          <w:rFonts w:ascii="Times New Roman" w:hAnsi="Times New Roman"/>
        </w:rPr>
      </w:pPr>
      <w:r w:rsidRPr="005E7848">
        <w:rPr>
          <w:rFonts w:ascii="Times New Roman" w:hAnsi="Times New Roman"/>
          <w:bCs/>
        </w:rPr>
        <w:t>(Далее – Подпрограмма)</w:t>
      </w: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1C07DE" w:rsidRDefault="001C07DE" w:rsidP="001C07DE">
      <w:pPr>
        <w:autoSpaceDE w:val="0"/>
        <w:autoSpaceDN w:val="0"/>
        <w:adjustRightInd w:val="0"/>
        <w:spacing w:after="0"/>
        <w:jc w:val="center"/>
        <w:outlineLvl w:val="1"/>
        <w:rPr>
          <w:rFonts w:ascii="Times New Roman" w:hAnsi="Times New Roman"/>
          <w:b/>
        </w:rPr>
      </w:pPr>
    </w:p>
    <w:p w:rsidR="00F80D77" w:rsidRDefault="00F80D77" w:rsidP="00F80D77">
      <w:pPr>
        <w:autoSpaceDE w:val="0"/>
        <w:autoSpaceDN w:val="0"/>
        <w:adjustRightInd w:val="0"/>
        <w:spacing w:after="0"/>
        <w:jc w:val="center"/>
        <w:outlineLvl w:val="1"/>
        <w:rPr>
          <w:rFonts w:ascii="Times New Roman" w:hAnsi="Times New Roman"/>
          <w:b/>
        </w:rPr>
      </w:pPr>
    </w:p>
    <w:p w:rsidR="00F80D77" w:rsidRDefault="00F80D77" w:rsidP="00F80D77">
      <w:pPr>
        <w:autoSpaceDE w:val="0"/>
        <w:autoSpaceDN w:val="0"/>
        <w:adjustRightInd w:val="0"/>
        <w:spacing w:after="0"/>
        <w:jc w:val="center"/>
        <w:outlineLvl w:val="1"/>
        <w:rPr>
          <w:rFonts w:ascii="Times New Roman" w:hAnsi="Times New Roman"/>
          <w:b/>
        </w:rPr>
      </w:pPr>
      <w:r>
        <w:rPr>
          <w:rFonts w:ascii="Times New Roman" w:hAnsi="Times New Roman"/>
          <w:b/>
        </w:rPr>
        <w:t>Паспорт подпрограммы</w:t>
      </w:r>
    </w:p>
    <w:p w:rsidR="00F80D77" w:rsidRDefault="00F80D77" w:rsidP="00F80D77">
      <w:pPr>
        <w:autoSpaceDE w:val="0"/>
        <w:autoSpaceDN w:val="0"/>
        <w:adjustRightInd w:val="0"/>
        <w:spacing w:after="0"/>
        <w:ind w:firstLine="540"/>
        <w:jc w:val="both"/>
        <w:outlineLvl w:val="1"/>
        <w:rPr>
          <w:rFonts w:ascii="Times New Roman" w:hAnsi="Times New Roman"/>
        </w:rPr>
      </w:pPr>
    </w:p>
    <w:tbl>
      <w:tblPr>
        <w:tblW w:w="10064" w:type="dxa"/>
        <w:tblInd w:w="354" w:type="dxa"/>
        <w:tblLayout w:type="fixed"/>
        <w:tblCellMar>
          <w:left w:w="70" w:type="dxa"/>
          <w:right w:w="70" w:type="dxa"/>
        </w:tblCellMar>
        <w:tblLook w:val="04A0"/>
      </w:tblPr>
      <w:tblGrid>
        <w:gridCol w:w="1983"/>
        <w:gridCol w:w="8081"/>
      </w:tblGrid>
      <w:tr w:rsidR="00F80D77" w:rsidTr="00191770">
        <w:trPr>
          <w:cantSplit/>
          <w:trHeight w:val="60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 xml:space="preserve">Наименование Подпрограммы         </w:t>
            </w:r>
          </w:p>
        </w:tc>
        <w:tc>
          <w:tcPr>
            <w:tcW w:w="8081" w:type="dxa"/>
            <w:tcBorders>
              <w:top w:val="single" w:sz="6" w:space="0" w:color="auto"/>
              <w:left w:val="single" w:sz="6" w:space="0" w:color="auto"/>
              <w:bottom w:val="single" w:sz="6" w:space="0" w:color="auto"/>
              <w:right w:val="single" w:sz="6" w:space="0" w:color="auto"/>
            </w:tcBorders>
          </w:tcPr>
          <w:p w:rsidR="00F80D77" w:rsidRPr="000F231F" w:rsidRDefault="00F80D77" w:rsidP="00191770">
            <w:pPr>
              <w:pStyle w:val="ConsPlusTitle"/>
              <w:widowControl/>
              <w:spacing w:line="276" w:lineRule="auto"/>
              <w:jc w:val="both"/>
              <w:outlineLvl w:val="0"/>
              <w:rPr>
                <w:b w:val="0"/>
                <w:sz w:val="22"/>
                <w:szCs w:val="22"/>
              </w:rPr>
            </w:pPr>
            <w:r w:rsidRPr="00305242">
              <w:rPr>
                <w:b w:val="0"/>
                <w:bCs w:val="0"/>
                <w:sz w:val="22"/>
                <w:szCs w:val="22"/>
              </w:rPr>
              <w:t xml:space="preserve">Информационное освещение деятельности сельского поселения </w:t>
            </w:r>
            <w:r>
              <w:rPr>
                <w:b w:val="0"/>
                <w:bCs w:val="0"/>
                <w:sz w:val="22"/>
                <w:szCs w:val="22"/>
              </w:rPr>
              <w:t>Сосновый Солонец</w:t>
            </w:r>
            <w:r w:rsidRPr="00305242">
              <w:rPr>
                <w:b w:val="0"/>
                <w:bCs w:val="0"/>
                <w:sz w:val="22"/>
                <w:szCs w:val="22"/>
              </w:rPr>
              <w:t xml:space="preserve"> муниципального района Ставропольский Самарской области н</w:t>
            </w:r>
            <w:r>
              <w:rPr>
                <w:b w:val="0"/>
                <w:bCs w:val="0"/>
                <w:sz w:val="22"/>
                <w:szCs w:val="22"/>
              </w:rPr>
              <w:t>а 202</w:t>
            </w:r>
            <w:r w:rsidR="006824D3">
              <w:rPr>
                <w:b w:val="0"/>
                <w:bCs w:val="0"/>
                <w:sz w:val="22"/>
                <w:szCs w:val="22"/>
              </w:rPr>
              <w:t>4</w:t>
            </w:r>
            <w:r>
              <w:rPr>
                <w:b w:val="0"/>
                <w:bCs w:val="0"/>
                <w:sz w:val="22"/>
                <w:szCs w:val="22"/>
              </w:rPr>
              <w:t> – 202</w:t>
            </w:r>
            <w:r w:rsidR="006824D3">
              <w:rPr>
                <w:b w:val="0"/>
                <w:bCs w:val="0"/>
                <w:sz w:val="22"/>
                <w:szCs w:val="22"/>
              </w:rPr>
              <w:t>6</w:t>
            </w:r>
            <w:r w:rsidRPr="00305242">
              <w:rPr>
                <w:b w:val="0"/>
                <w:bCs w:val="0"/>
                <w:sz w:val="22"/>
                <w:szCs w:val="22"/>
              </w:rPr>
              <w:t xml:space="preserve"> годы</w:t>
            </w:r>
          </w:p>
        </w:tc>
      </w:tr>
      <w:tr w:rsidR="00F80D77" w:rsidTr="00191770">
        <w:trPr>
          <w:cantSplit/>
          <w:trHeight w:val="1512"/>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 xml:space="preserve">Основания для разработки </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Федеральный закон от 6 октября 2003 года № 131-ФЗ "Об общих принципах организации местного самоуправления в Российской Федерации";</w:t>
            </w:r>
          </w:p>
          <w:p w:rsidR="00F80D77" w:rsidRDefault="00F80D77" w:rsidP="00191770">
            <w:pPr>
              <w:pStyle w:val="ConsPlusCell"/>
              <w:widowControl/>
              <w:spacing w:line="276" w:lineRule="auto"/>
              <w:jc w:val="both"/>
              <w:rPr>
                <w:sz w:val="22"/>
                <w:szCs w:val="22"/>
              </w:rPr>
            </w:pPr>
            <w:r>
              <w:rPr>
                <w:sz w:val="22"/>
                <w:szCs w:val="22"/>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F80D77" w:rsidRDefault="00F80D77" w:rsidP="00191770">
            <w:pPr>
              <w:pStyle w:val="ConsPlusCell"/>
              <w:widowControl/>
              <w:spacing w:line="276" w:lineRule="auto"/>
              <w:jc w:val="both"/>
              <w:rPr>
                <w:sz w:val="22"/>
                <w:szCs w:val="22"/>
              </w:rPr>
            </w:pPr>
            <w:r>
              <w:rPr>
                <w:sz w:val="22"/>
                <w:szCs w:val="22"/>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F80D77" w:rsidRDefault="00F80D77" w:rsidP="00191770">
            <w:pPr>
              <w:pStyle w:val="ConsPlusCell"/>
              <w:widowControl/>
              <w:spacing w:line="276" w:lineRule="auto"/>
              <w:jc w:val="both"/>
              <w:rPr>
                <w:sz w:val="22"/>
                <w:szCs w:val="22"/>
              </w:rPr>
            </w:pPr>
            <w:r>
              <w:rPr>
                <w:sz w:val="22"/>
                <w:szCs w:val="22"/>
              </w:rPr>
              <w:t>Закон РФ №2124-1 от 27 декабря 1991 года «О средствах массовой информации»</w:t>
            </w:r>
          </w:p>
        </w:tc>
      </w:tr>
      <w:tr w:rsidR="00F80D77" w:rsidTr="00191770">
        <w:trPr>
          <w:cantSplit/>
          <w:trHeight w:val="48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 xml:space="preserve">Ответственный исполнитель Подпрограммы         </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Администрация сельского поселения Сосновый Солонец</w:t>
            </w:r>
            <w:r w:rsidRPr="00247E42">
              <w:rPr>
                <w:sz w:val="22"/>
                <w:szCs w:val="22"/>
              </w:rPr>
              <w:t xml:space="preserve"> </w:t>
            </w:r>
            <w:r>
              <w:rPr>
                <w:sz w:val="22"/>
                <w:szCs w:val="22"/>
              </w:rPr>
              <w:t>муниципального района Ставропольский Самарской области</w:t>
            </w:r>
          </w:p>
        </w:tc>
      </w:tr>
      <w:tr w:rsidR="00F80D77" w:rsidTr="00191770">
        <w:trPr>
          <w:cantSplit/>
          <w:trHeight w:val="48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 xml:space="preserve">Цель Подпрограммы    </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Создание устойчивых и эффективных коммуникационных каналов в сельском поселении Сосновый Солонец муниципального района Ставропольский Самарской области.</w:t>
            </w:r>
          </w:p>
        </w:tc>
      </w:tr>
      <w:tr w:rsidR="00F80D77" w:rsidTr="00191770">
        <w:trPr>
          <w:cantSplit/>
          <w:trHeight w:val="48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Задачи Подпрограммы</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Обеспечение доступа граждан и организаций к своевременной и полной информации о деятельности Администрации сельского поселения Сосновый Солонец муниципального района Ставропольский Самарской области через различные каналы информирования.</w:t>
            </w:r>
          </w:p>
          <w:p w:rsidR="00F80D77" w:rsidRDefault="00F80D77" w:rsidP="00191770">
            <w:pPr>
              <w:pStyle w:val="ConsPlusCell"/>
              <w:widowControl/>
              <w:spacing w:line="276" w:lineRule="auto"/>
              <w:jc w:val="both"/>
              <w:rPr>
                <w:sz w:val="22"/>
                <w:szCs w:val="22"/>
              </w:rPr>
            </w:pPr>
            <w:r>
              <w:rPr>
                <w:sz w:val="22"/>
                <w:szCs w:val="22"/>
              </w:rPr>
              <w:t>Формирование позитивного информационного поля.</w:t>
            </w:r>
          </w:p>
          <w:p w:rsidR="00F80D77" w:rsidRDefault="00F80D77" w:rsidP="00191770">
            <w:pPr>
              <w:pStyle w:val="ConsPlusCell"/>
              <w:widowControl/>
              <w:spacing w:line="276" w:lineRule="auto"/>
              <w:jc w:val="both"/>
              <w:rPr>
                <w:sz w:val="22"/>
                <w:szCs w:val="22"/>
              </w:rPr>
            </w:pPr>
            <w:r>
              <w:rPr>
                <w:sz w:val="22"/>
                <w:szCs w:val="22"/>
              </w:rPr>
              <w:t>Активизация диалога журналистского сообщества с органами муниципальной власти.</w:t>
            </w:r>
          </w:p>
          <w:p w:rsidR="00F80D77" w:rsidRDefault="00F80D77" w:rsidP="00191770">
            <w:pPr>
              <w:pStyle w:val="ConsPlusCell"/>
              <w:widowControl/>
              <w:spacing w:line="276" w:lineRule="auto"/>
              <w:jc w:val="both"/>
              <w:rPr>
                <w:sz w:val="22"/>
                <w:szCs w:val="22"/>
              </w:rPr>
            </w:pPr>
            <w:r>
              <w:rPr>
                <w:sz w:val="22"/>
                <w:szCs w:val="22"/>
              </w:rPr>
              <w:t>Противодействие коррупции.</w:t>
            </w:r>
          </w:p>
        </w:tc>
      </w:tr>
      <w:tr w:rsidR="00F80D77" w:rsidTr="00191770">
        <w:trPr>
          <w:cantSplit/>
          <w:trHeight w:val="48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Целевые показатели (индикаторы)</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Количество собственных информационных сообщений на сайте Администрации сельского поселения Сосновый Солонец муниципального района Ставропольский Самарской области</w:t>
            </w:r>
            <w:r w:rsidRPr="00436AB0">
              <w:t xml:space="preserve"> </w:t>
            </w:r>
            <w:r>
              <w:t>(</w:t>
            </w:r>
            <w:r w:rsidRPr="00305242">
              <w:rPr>
                <w:sz w:val="22"/>
                <w:szCs w:val="22"/>
              </w:rPr>
              <w:t>s.solonec.stavrsp.ru</w:t>
            </w:r>
            <w:r>
              <w:rPr>
                <w:sz w:val="22"/>
                <w:szCs w:val="22"/>
              </w:rPr>
              <w:t>).</w:t>
            </w:r>
          </w:p>
          <w:p w:rsidR="00F80D77" w:rsidRDefault="00F80D77" w:rsidP="00191770">
            <w:pPr>
              <w:pStyle w:val="ConsPlusCell"/>
              <w:widowControl/>
              <w:spacing w:line="276" w:lineRule="auto"/>
              <w:jc w:val="both"/>
              <w:rPr>
                <w:sz w:val="22"/>
                <w:szCs w:val="22"/>
              </w:rPr>
            </w:pPr>
            <w:r>
              <w:rPr>
                <w:sz w:val="22"/>
                <w:szCs w:val="22"/>
              </w:rPr>
              <w:t>Количество информационных сообщений о деятельности сельского поселения Сосновый Солонец муниципального района Ставропольский Самарской области и событиях в средствах массовой информации, в том числе электронных.</w:t>
            </w:r>
          </w:p>
        </w:tc>
      </w:tr>
      <w:tr w:rsidR="00F80D77" w:rsidTr="00191770">
        <w:trPr>
          <w:cantSplit/>
          <w:trHeight w:val="24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 xml:space="preserve">Сроки реализации Подпрограммы </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202</w:t>
            </w:r>
            <w:r w:rsidR="00C063E6">
              <w:rPr>
                <w:sz w:val="22"/>
                <w:szCs w:val="22"/>
              </w:rPr>
              <w:t>4</w:t>
            </w:r>
            <w:r>
              <w:rPr>
                <w:sz w:val="22"/>
                <w:szCs w:val="22"/>
              </w:rPr>
              <w:t xml:space="preserve"> - 202</w:t>
            </w:r>
            <w:r w:rsidR="00C063E6">
              <w:rPr>
                <w:sz w:val="22"/>
                <w:szCs w:val="22"/>
              </w:rPr>
              <w:t>6</w:t>
            </w:r>
            <w:r>
              <w:rPr>
                <w:sz w:val="22"/>
                <w:szCs w:val="22"/>
              </w:rPr>
              <w:t xml:space="preserve"> годы</w:t>
            </w:r>
          </w:p>
        </w:tc>
      </w:tr>
      <w:tr w:rsidR="00F80D77" w:rsidTr="00191770">
        <w:trPr>
          <w:cantSplit/>
          <w:trHeight w:val="720"/>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Источники и объемы финансирования Подпрограммы</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spacing w:after="0"/>
              <w:jc w:val="both"/>
              <w:rPr>
                <w:rFonts w:ascii="Times New Roman" w:hAnsi="Times New Roman"/>
              </w:rPr>
            </w:pPr>
            <w:r>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w:t>
            </w:r>
          </w:p>
          <w:p w:rsidR="00F80D77" w:rsidRPr="00FB1716" w:rsidRDefault="00F80D77" w:rsidP="00191770">
            <w:pPr>
              <w:spacing w:after="0"/>
              <w:jc w:val="both"/>
              <w:rPr>
                <w:rFonts w:ascii="Times New Roman" w:hAnsi="Times New Roman"/>
              </w:rPr>
            </w:pPr>
            <w:r>
              <w:rPr>
                <w:rFonts w:ascii="Times New Roman" w:hAnsi="Times New Roman"/>
              </w:rPr>
              <w:t xml:space="preserve">Общий объем финансирования Подпрограммы </w:t>
            </w:r>
            <w:r w:rsidRPr="00FB1716">
              <w:rPr>
                <w:rFonts w:ascii="Times New Roman" w:hAnsi="Times New Roman"/>
              </w:rPr>
              <w:t xml:space="preserve">составляет </w:t>
            </w:r>
            <w:r w:rsidR="002B7264" w:rsidRPr="00FB1716">
              <w:rPr>
                <w:rFonts w:ascii="Times New Roman" w:hAnsi="Times New Roman"/>
              </w:rPr>
              <w:t>6</w:t>
            </w:r>
            <w:r w:rsidR="00C47EC5" w:rsidRPr="00FB1716">
              <w:rPr>
                <w:rFonts w:ascii="Times New Roman" w:hAnsi="Times New Roman"/>
              </w:rPr>
              <w:t>7</w:t>
            </w:r>
            <w:r w:rsidR="002B7264" w:rsidRPr="00FB1716">
              <w:rPr>
                <w:rFonts w:ascii="Times New Roman" w:hAnsi="Times New Roman"/>
              </w:rPr>
              <w:t xml:space="preserve"> 200</w:t>
            </w:r>
            <w:r w:rsidRPr="00FB1716">
              <w:rPr>
                <w:rFonts w:ascii="Times New Roman" w:hAnsi="Times New Roman"/>
              </w:rPr>
              <w:t xml:space="preserve"> рублей </w:t>
            </w:r>
            <w:r w:rsidR="002B7264" w:rsidRPr="00FB1716">
              <w:rPr>
                <w:rFonts w:ascii="Times New Roman" w:hAnsi="Times New Roman"/>
              </w:rPr>
              <w:t>00</w:t>
            </w:r>
            <w:r w:rsidRPr="00FB1716">
              <w:rPr>
                <w:rFonts w:ascii="Times New Roman" w:hAnsi="Times New Roman"/>
              </w:rPr>
              <w:t xml:space="preserve"> коп.:</w:t>
            </w:r>
          </w:p>
          <w:p w:rsidR="00F80D77" w:rsidRPr="00FB1716" w:rsidRDefault="00F80D77" w:rsidP="00191770">
            <w:pPr>
              <w:spacing w:after="0"/>
              <w:jc w:val="both"/>
              <w:rPr>
                <w:rFonts w:ascii="Times New Roman" w:hAnsi="Times New Roman"/>
              </w:rPr>
            </w:pPr>
            <w:r w:rsidRPr="00FB1716">
              <w:rPr>
                <w:rFonts w:ascii="Times New Roman" w:hAnsi="Times New Roman"/>
              </w:rPr>
              <w:t>202</w:t>
            </w:r>
            <w:r w:rsidR="00C063E6" w:rsidRPr="00FB1716">
              <w:rPr>
                <w:rFonts w:ascii="Times New Roman" w:hAnsi="Times New Roman"/>
              </w:rPr>
              <w:t>4</w:t>
            </w:r>
            <w:r w:rsidRPr="00FB1716">
              <w:rPr>
                <w:rFonts w:ascii="Times New Roman" w:hAnsi="Times New Roman"/>
              </w:rPr>
              <w:t xml:space="preserve"> год –</w:t>
            </w:r>
            <w:r w:rsidR="00C47EC5" w:rsidRPr="00FB1716">
              <w:rPr>
                <w:rFonts w:ascii="Times New Roman" w:hAnsi="Times New Roman"/>
              </w:rPr>
              <w:t>67</w:t>
            </w:r>
            <w:r w:rsidRPr="00FB1716">
              <w:rPr>
                <w:rFonts w:ascii="Times New Roman" w:hAnsi="Times New Roman"/>
              </w:rPr>
              <w:t xml:space="preserve"> </w:t>
            </w:r>
            <w:r w:rsidR="00C47EC5" w:rsidRPr="00FB1716">
              <w:rPr>
                <w:rFonts w:ascii="Times New Roman" w:hAnsi="Times New Roman"/>
              </w:rPr>
              <w:t>2</w:t>
            </w:r>
            <w:r w:rsidRPr="00FB1716">
              <w:rPr>
                <w:rFonts w:ascii="Times New Roman" w:hAnsi="Times New Roman"/>
              </w:rPr>
              <w:t>00 руб. 00 коп.;</w:t>
            </w:r>
          </w:p>
          <w:p w:rsidR="00F80D77" w:rsidRPr="00FB1716" w:rsidRDefault="00F80D77" w:rsidP="00191770">
            <w:pPr>
              <w:spacing w:after="0"/>
              <w:jc w:val="both"/>
              <w:rPr>
                <w:rFonts w:ascii="Times New Roman" w:hAnsi="Times New Roman"/>
              </w:rPr>
            </w:pPr>
            <w:r w:rsidRPr="00FB1716">
              <w:rPr>
                <w:rFonts w:ascii="Times New Roman" w:hAnsi="Times New Roman"/>
              </w:rPr>
              <w:t>202</w:t>
            </w:r>
            <w:r w:rsidR="00C063E6" w:rsidRPr="00FB1716">
              <w:rPr>
                <w:rFonts w:ascii="Times New Roman" w:hAnsi="Times New Roman"/>
              </w:rPr>
              <w:t>5</w:t>
            </w:r>
            <w:r w:rsidRPr="00FB1716">
              <w:rPr>
                <w:rFonts w:ascii="Times New Roman" w:hAnsi="Times New Roman"/>
              </w:rPr>
              <w:t xml:space="preserve"> год – 00  руб. 00 коп</w:t>
            </w:r>
            <w:proofErr w:type="gramStart"/>
            <w:r w:rsidRPr="00FB1716">
              <w:rPr>
                <w:rFonts w:ascii="Times New Roman" w:hAnsi="Times New Roman"/>
              </w:rPr>
              <w:t>.;</w:t>
            </w:r>
            <w:proofErr w:type="gramEnd"/>
          </w:p>
          <w:p w:rsidR="00F80D77" w:rsidRDefault="00F80D77" w:rsidP="002B7264">
            <w:pPr>
              <w:spacing w:after="0"/>
              <w:jc w:val="both"/>
              <w:rPr>
                <w:rFonts w:ascii="Times New Roman" w:hAnsi="Times New Roman"/>
              </w:rPr>
            </w:pPr>
            <w:r w:rsidRPr="00FB1716">
              <w:rPr>
                <w:rFonts w:ascii="Times New Roman" w:hAnsi="Times New Roman"/>
              </w:rPr>
              <w:t>202</w:t>
            </w:r>
            <w:r w:rsidR="00C063E6" w:rsidRPr="00FB1716">
              <w:rPr>
                <w:rFonts w:ascii="Times New Roman" w:hAnsi="Times New Roman"/>
              </w:rPr>
              <w:t>6</w:t>
            </w:r>
            <w:r w:rsidRPr="00FB1716">
              <w:rPr>
                <w:rFonts w:ascii="Times New Roman" w:hAnsi="Times New Roman"/>
              </w:rPr>
              <w:t xml:space="preserve"> год –</w:t>
            </w:r>
            <w:r w:rsidR="00C47EC5" w:rsidRPr="00FB1716">
              <w:rPr>
                <w:rFonts w:ascii="Times New Roman" w:hAnsi="Times New Roman"/>
              </w:rPr>
              <w:t xml:space="preserve"> </w:t>
            </w:r>
            <w:r w:rsidRPr="00FB1716">
              <w:rPr>
                <w:rFonts w:ascii="Times New Roman" w:hAnsi="Times New Roman"/>
              </w:rPr>
              <w:t>00  руб. 00 коп.</w:t>
            </w:r>
          </w:p>
        </w:tc>
      </w:tr>
      <w:tr w:rsidR="00F80D77" w:rsidTr="00191770">
        <w:trPr>
          <w:cantSplit/>
          <w:trHeight w:val="1261"/>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rPr>
                <w:sz w:val="22"/>
                <w:szCs w:val="22"/>
              </w:rPr>
            </w:pPr>
            <w:r>
              <w:rPr>
                <w:sz w:val="22"/>
                <w:szCs w:val="22"/>
              </w:rPr>
              <w:t>Ожидаемые результаты реализации Подпрограммы</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widowControl/>
              <w:spacing w:line="276" w:lineRule="auto"/>
              <w:jc w:val="both"/>
              <w:rPr>
                <w:sz w:val="22"/>
                <w:szCs w:val="22"/>
              </w:rPr>
            </w:pPr>
            <w:r>
              <w:rPr>
                <w:sz w:val="22"/>
                <w:szCs w:val="22"/>
              </w:rPr>
              <w:t>Повышение результативности деятельности Администрации сельского поселения Сосновый Солонец муниципального района Ставропольский Самарской области.</w:t>
            </w:r>
          </w:p>
          <w:p w:rsidR="00F80D77" w:rsidRDefault="00F80D77" w:rsidP="00191770">
            <w:pPr>
              <w:pStyle w:val="ConsPlusCell"/>
              <w:widowControl/>
              <w:spacing w:line="276" w:lineRule="auto"/>
              <w:jc w:val="both"/>
              <w:rPr>
                <w:sz w:val="22"/>
                <w:szCs w:val="22"/>
              </w:rPr>
            </w:pPr>
            <w:r>
              <w:rPr>
                <w:sz w:val="22"/>
                <w:szCs w:val="22"/>
              </w:rPr>
              <w:t>Обеспечение информационной открытости деятельности сельского поселении Сосновый Солонец муниципального района Ставропольский Самарской области.</w:t>
            </w:r>
          </w:p>
        </w:tc>
      </w:tr>
      <w:tr w:rsidR="00F80D77" w:rsidTr="00191770">
        <w:trPr>
          <w:cantSplit/>
          <w:trHeight w:val="999"/>
        </w:trPr>
        <w:tc>
          <w:tcPr>
            <w:tcW w:w="1983"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spacing w:line="276" w:lineRule="auto"/>
              <w:rPr>
                <w:sz w:val="22"/>
                <w:szCs w:val="22"/>
              </w:rPr>
            </w:pPr>
            <w:r>
              <w:rPr>
                <w:sz w:val="22"/>
                <w:szCs w:val="22"/>
              </w:rPr>
              <w:t>Организация контроля</w:t>
            </w:r>
          </w:p>
        </w:tc>
        <w:tc>
          <w:tcPr>
            <w:tcW w:w="8081" w:type="dxa"/>
            <w:tcBorders>
              <w:top w:val="single" w:sz="6" w:space="0" w:color="auto"/>
              <w:left w:val="single" w:sz="6" w:space="0" w:color="auto"/>
              <w:bottom w:val="single" w:sz="6" w:space="0" w:color="auto"/>
              <w:right w:val="single" w:sz="6" w:space="0" w:color="auto"/>
            </w:tcBorders>
            <w:hideMark/>
          </w:tcPr>
          <w:p w:rsidR="00F80D77" w:rsidRDefault="00F80D77" w:rsidP="00191770">
            <w:pPr>
              <w:pStyle w:val="ConsPlusCell"/>
              <w:spacing w:line="276" w:lineRule="auto"/>
              <w:jc w:val="both"/>
              <w:rPr>
                <w:sz w:val="22"/>
                <w:szCs w:val="22"/>
              </w:rPr>
            </w:pPr>
            <w:r>
              <w:rPr>
                <w:sz w:val="22"/>
                <w:szCs w:val="22"/>
              </w:rPr>
              <w:t>Контроль за исполнением Подпрограммы осуществляет администрация сельского поселения Сосновый Солонец муниципального района Ставропольский Самарской области</w:t>
            </w:r>
          </w:p>
        </w:tc>
      </w:tr>
    </w:tbl>
    <w:p w:rsidR="00F80D77" w:rsidRDefault="00F80D77" w:rsidP="00F80D77">
      <w:pPr>
        <w:autoSpaceDE w:val="0"/>
        <w:autoSpaceDN w:val="0"/>
        <w:adjustRightInd w:val="0"/>
        <w:spacing w:after="0"/>
        <w:jc w:val="center"/>
        <w:outlineLvl w:val="1"/>
        <w:rPr>
          <w:rFonts w:ascii="Times New Roman" w:hAnsi="Times New Roman"/>
        </w:rPr>
      </w:pPr>
    </w:p>
    <w:p w:rsidR="00F80D77" w:rsidRPr="009B05C2" w:rsidRDefault="00F80D77" w:rsidP="00F80D77">
      <w:pPr>
        <w:pStyle w:val="21"/>
        <w:numPr>
          <w:ilvl w:val="0"/>
          <w:numId w:val="46"/>
        </w:numPr>
        <w:autoSpaceDE w:val="0"/>
        <w:autoSpaceDN w:val="0"/>
        <w:adjustRightInd w:val="0"/>
        <w:spacing w:line="276" w:lineRule="auto"/>
        <w:ind w:left="0"/>
        <w:jc w:val="center"/>
        <w:outlineLvl w:val="1"/>
        <w:rPr>
          <w:rFonts w:ascii="Times New Roman" w:hAnsi="Times New Roman"/>
          <w:sz w:val="24"/>
          <w:szCs w:val="24"/>
        </w:rPr>
      </w:pPr>
      <w:r w:rsidRPr="009B05C2">
        <w:rPr>
          <w:rFonts w:ascii="Times New Roman" w:hAnsi="Times New Roman"/>
          <w:b/>
          <w:sz w:val="24"/>
          <w:szCs w:val="24"/>
        </w:rPr>
        <w:lastRenderedPageBreak/>
        <w:t>Характеристика проблемы, на решение которой направлена Подпрограмма.</w:t>
      </w:r>
    </w:p>
    <w:p w:rsidR="00F80D77" w:rsidRPr="009B05C2" w:rsidRDefault="00F80D77" w:rsidP="00F80D77">
      <w:pPr>
        <w:pStyle w:val="21"/>
        <w:autoSpaceDE w:val="0"/>
        <w:autoSpaceDN w:val="0"/>
        <w:adjustRightInd w:val="0"/>
        <w:spacing w:line="276" w:lineRule="auto"/>
        <w:ind w:left="0"/>
        <w:outlineLvl w:val="1"/>
        <w:rPr>
          <w:rFonts w:ascii="Times New Roman" w:hAnsi="Times New Roman"/>
          <w:sz w:val="24"/>
          <w:szCs w:val="24"/>
        </w:rPr>
      </w:pPr>
    </w:p>
    <w:p w:rsidR="00F80D77" w:rsidRPr="009B05C2" w:rsidRDefault="00F80D77" w:rsidP="00F80D77">
      <w:pPr>
        <w:autoSpaceDE w:val="0"/>
        <w:autoSpaceDN w:val="0"/>
        <w:adjustRightInd w:val="0"/>
        <w:spacing w:after="0"/>
        <w:ind w:firstLine="540"/>
        <w:jc w:val="both"/>
        <w:outlineLvl w:val="1"/>
        <w:rPr>
          <w:rFonts w:ascii="Times New Roman" w:hAnsi="Times New Roman"/>
          <w:sz w:val="24"/>
          <w:szCs w:val="24"/>
        </w:rPr>
      </w:pPr>
      <w:r w:rsidRPr="009B05C2">
        <w:rPr>
          <w:rFonts w:ascii="Times New Roman" w:hAnsi="Times New Roman"/>
          <w:sz w:val="24"/>
          <w:szCs w:val="24"/>
        </w:rPr>
        <w:t xml:space="preserve">Информационная открытость и доступность деятельности Администрации сельского поселения </w:t>
      </w:r>
      <w:r>
        <w:rPr>
          <w:rFonts w:ascii="Times New Roman" w:hAnsi="Times New Roman"/>
          <w:sz w:val="24"/>
          <w:szCs w:val="24"/>
        </w:rPr>
        <w:t>Сосновый Солонец</w:t>
      </w:r>
      <w:r w:rsidRPr="009B05C2">
        <w:rPr>
          <w:rFonts w:ascii="Times New Roman" w:hAnsi="Times New Roman"/>
          <w:sz w:val="24"/>
          <w:szCs w:val="24"/>
        </w:rPr>
        <w:t xml:space="preserve">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F80D77" w:rsidRPr="009B05C2" w:rsidRDefault="00F80D77" w:rsidP="00F80D77">
      <w:pPr>
        <w:autoSpaceDE w:val="0"/>
        <w:autoSpaceDN w:val="0"/>
        <w:adjustRightInd w:val="0"/>
        <w:spacing w:after="0"/>
        <w:ind w:firstLine="540"/>
        <w:jc w:val="center"/>
        <w:outlineLvl w:val="1"/>
        <w:rPr>
          <w:rFonts w:ascii="Times New Roman" w:hAnsi="Times New Roman"/>
          <w:sz w:val="24"/>
          <w:szCs w:val="24"/>
        </w:rPr>
      </w:pPr>
    </w:p>
    <w:p w:rsidR="00F80D77" w:rsidRPr="009B05C2" w:rsidRDefault="00F80D77" w:rsidP="00F80D77">
      <w:pPr>
        <w:numPr>
          <w:ilvl w:val="0"/>
          <w:numId w:val="46"/>
        </w:numPr>
        <w:autoSpaceDE w:val="0"/>
        <w:autoSpaceDN w:val="0"/>
        <w:adjustRightInd w:val="0"/>
        <w:spacing w:after="0"/>
        <w:ind w:left="0"/>
        <w:jc w:val="center"/>
        <w:outlineLvl w:val="1"/>
        <w:rPr>
          <w:rFonts w:ascii="Times New Roman" w:hAnsi="Times New Roman"/>
          <w:b/>
          <w:sz w:val="24"/>
          <w:szCs w:val="24"/>
        </w:rPr>
      </w:pPr>
      <w:r w:rsidRPr="009B05C2">
        <w:rPr>
          <w:rFonts w:ascii="Times New Roman" w:hAnsi="Times New Roman"/>
          <w:b/>
          <w:sz w:val="24"/>
          <w:szCs w:val="24"/>
        </w:rPr>
        <w:t>Характеристика мероприятий Подпрограммы.</w:t>
      </w:r>
    </w:p>
    <w:p w:rsidR="00F80D77" w:rsidRPr="009B05C2" w:rsidRDefault="00F80D77" w:rsidP="00F80D77">
      <w:pPr>
        <w:autoSpaceDE w:val="0"/>
        <w:autoSpaceDN w:val="0"/>
        <w:adjustRightInd w:val="0"/>
        <w:spacing w:after="0"/>
        <w:outlineLvl w:val="1"/>
        <w:rPr>
          <w:rFonts w:ascii="Times New Roman" w:hAnsi="Times New Roman"/>
          <w:b/>
          <w:sz w:val="24"/>
          <w:szCs w:val="24"/>
        </w:rPr>
      </w:pPr>
    </w:p>
    <w:p w:rsidR="00F80D77" w:rsidRPr="009B05C2" w:rsidRDefault="00F80D77" w:rsidP="00F80D77">
      <w:pPr>
        <w:autoSpaceDE w:val="0"/>
        <w:autoSpaceDN w:val="0"/>
        <w:adjustRightInd w:val="0"/>
        <w:spacing w:after="0"/>
        <w:ind w:firstLine="567"/>
        <w:jc w:val="both"/>
        <w:outlineLvl w:val="1"/>
        <w:rPr>
          <w:rFonts w:ascii="Times New Roman" w:hAnsi="Times New Roman"/>
          <w:sz w:val="24"/>
          <w:szCs w:val="24"/>
        </w:rPr>
      </w:pPr>
      <w:r w:rsidRPr="009B05C2">
        <w:rPr>
          <w:rFonts w:ascii="Times New Roman" w:hAnsi="Times New Roman"/>
          <w:sz w:val="24"/>
          <w:szCs w:val="24"/>
        </w:rPr>
        <w:t xml:space="preserve">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w:t>
      </w:r>
      <w:r>
        <w:rPr>
          <w:rFonts w:ascii="Times New Roman" w:hAnsi="Times New Roman"/>
          <w:sz w:val="24"/>
          <w:szCs w:val="24"/>
        </w:rPr>
        <w:t>Сосновый Солонец</w:t>
      </w:r>
      <w:r w:rsidRPr="009B05C2">
        <w:rPr>
          <w:rFonts w:ascii="Times New Roman" w:hAnsi="Times New Roman"/>
          <w:sz w:val="24"/>
          <w:szCs w:val="24"/>
        </w:rPr>
        <w:t xml:space="preserve">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rsidR="00F80D77" w:rsidRPr="009B05C2" w:rsidRDefault="00F80D77" w:rsidP="00F80D77">
      <w:pPr>
        <w:autoSpaceDE w:val="0"/>
        <w:autoSpaceDN w:val="0"/>
        <w:adjustRightInd w:val="0"/>
        <w:spacing w:after="0"/>
        <w:ind w:firstLine="567"/>
        <w:jc w:val="both"/>
        <w:outlineLvl w:val="1"/>
        <w:rPr>
          <w:rFonts w:ascii="Times New Roman" w:hAnsi="Times New Roman"/>
          <w:sz w:val="24"/>
          <w:szCs w:val="24"/>
        </w:rPr>
      </w:pPr>
      <w:r w:rsidRPr="009B05C2">
        <w:rPr>
          <w:rFonts w:ascii="Times New Roman" w:hAnsi="Times New Roman"/>
          <w:sz w:val="24"/>
          <w:szCs w:val="24"/>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F80D77" w:rsidRPr="009B05C2" w:rsidRDefault="00F80D77" w:rsidP="00F80D77">
      <w:pPr>
        <w:autoSpaceDE w:val="0"/>
        <w:autoSpaceDN w:val="0"/>
        <w:adjustRightInd w:val="0"/>
        <w:spacing w:after="0"/>
        <w:ind w:firstLine="567"/>
        <w:jc w:val="both"/>
        <w:outlineLvl w:val="1"/>
        <w:rPr>
          <w:rFonts w:ascii="Times New Roman" w:hAnsi="Times New Roman"/>
          <w:sz w:val="24"/>
          <w:szCs w:val="24"/>
        </w:rPr>
      </w:pPr>
      <w:r w:rsidRPr="009B05C2">
        <w:rPr>
          <w:rFonts w:ascii="Times New Roman" w:hAnsi="Times New Roman"/>
          <w:sz w:val="24"/>
          <w:szCs w:val="24"/>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F80D77" w:rsidRPr="009B05C2" w:rsidRDefault="00F80D77" w:rsidP="00F80D77">
      <w:pPr>
        <w:autoSpaceDE w:val="0"/>
        <w:autoSpaceDN w:val="0"/>
        <w:adjustRightInd w:val="0"/>
        <w:spacing w:after="0"/>
        <w:ind w:firstLine="540"/>
        <w:jc w:val="center"/>
        <w:outlineLvl w:val="1"/>
        <w:rPr>
          <w:rFonts w:ascii="Times New Roman" w:hAnsi="Times New Roman"/>
          <w:sz w:val="24"/>
          <w:szCs w:val="24"/>
        </w:rPr>
      </w:pPr>
      <w:r w:rsidRPr="009B05C2">
        <w:rPr>
          <w:rFonts w:ascii="Times New Roman" w:hAnsi="Times New Roman"/>
          <w:sz w:val="24"/>
          <w:szCs w:val="24"/>
        </w:rPr>
        <w:t>Мероприятия Подпрограммы</w:t>
      </w:r>
    </w:p>
    <w:p w:rsidR="00F80D77" w:rsidRPr="009B05C2" w:rsidRDefault="00F80D77" w:rsidP="00F80D77">
      <w:pPr>
        <w:autoSpaceDE w:val="0"/>
        <w:autoSpaceDN w:val="0"/>
        <w:adjustRightInd w:val="0"/>
        <w:spacing w:after="0"/>
        <w:ind w:firstLine="540"/>
        <w:jc w:val="right"/>
        <w:outlineLvl w:val="1"/>
        <w:rPr>
          <w:rFonts w:ascii="Times New Roman" w:hAnsi="Times New Roman"/>
          <w:sz w:val="24"/>
          <w:szCs w:val="24"/>
        </w:rPr>
      </w:pPr>
      <w:r w:rsidRPr="009B05C2">
        <w:rPr>
          <w:rFonts w:ascii="Times New Roman" w:hAnsi="Times New Roman"/>
          <w:sz w:val="24"/>
          <w:szCs w:val="24"/>
        </w:rPr>
        <w:t>Таблица №1</w:t>
      </w:r>
    </w:p>
    <w:tbl>
      <w:tblPr>
        <w:tblW w:w="11199" w:type="dxa"/>
        <w:tblInd w:w="354" w:type="dxa"/>
        <w:tblLayout w:type="fixed"/>
        <w:tblCellMar>
          <w:left w:w="70" w:type="dxa"/>
          <w:right w:w="70" w:type="dxa"/>
        </w:tblCellMar>
        <w:tblLook w:val="04A0"/>
      </w:tblPr>
      <w:tblGrid>
        <w:gridCol w:w="2693"/>
        <w:gridCol w:w="2268"/>
        <w:gridCol w:w="1417"/>
        <w:gridCol w:w="1418"/>
        <w:gridCol w:w="1985"/>
        <w:gridCol w:w="1418"/>
      </w:tblGrid>
      <w:tr w:rsidR="00F80D77" w:rsidTr="00191770">
        <w:trPr>
          <w:gridAfter w:val="1"/>
          <w:wAfter w:w="1418" w:type="dxa"/>
          <w:cantSplit/>
          <w:trHeight w:val="20"/>
        </w:trPr>
        <w:tc>
          <w:tcPr>
            <w:tcW w:w="2693" w:type="dxa"/>
            <w:vMerge w:val="restart"/>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Мероприятия</w:t>
            </w:r>
          </w:p>
        </w:tc>
        <w:tc>
          <w:tcPr>
            <w:tcW w:w="2268" w:type="dxa"/>
            <w:vMerge w:val="restart"/>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Источник финансирования</w:t>
            </w:r>
          </w:p>
        </w:tc>
        <w:tc>
          <w:tcPr>
            <w:tcW w:w="4820" w:type="dxa"/>
            <w:gridSpan w:val="3"/>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Планируемое значение (руб.)</w:t>
            </w:r>
          </w:p>
        </w:tc>
      </w:tr>
      <w:tr w:rsidR="00F80D77" w:rsidTr="00191770">
        <w:trPr>
          <w:gridAfter w:val="1"/>
          <w:wAfter w:w="1418" w:type="dxa"/>
          <w:cantSplit/>
          <w:trHeight w:val="20"/>
        </w:trPr>
        <w:tc>
          <w:tcPr>
            <w:tcW w:w="2693" w:type="dxa"/>
            <w:vMerge/>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spacing w:after="0" w:line="240" w:lineRule="auto"/>
              <w:rPr>
                <w:rFonts w:ascii="Times New Roman" w:hAnsi="Times New Roman"/>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spacing w:after="0" w:line="240" w:lineRule="auto"/>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202</w:t>
            </w:r>
            <w:r w:rsidR="00F5094E">
              <w:rPr>
                <w:sz w:val="22"/>
                <w:szCs w:val="22"/>
              </w:rPr>
              <w:t>4</w:t>
            </w:r>
            <w:r>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202</w:t>
            </w:r>
            <w:r w:rsidR="00F5094E">
              <w:rPr>
                <w:sz w:val="22"/>
                <w:szCs w:val="22"/>
              </w:rPr>
              <w:t>5</w:t>
            </w:r>
            <w:r>
              <w:rPr>
                <w:sz w:val="22"/>
                <w:szCs w:val="22"/>
              </w:rPr>
              <w:t xml:space="preserve"> г.</w:t>
            </w:r>
          </w:p>
        </w:tc>
        <w:tc>
          <w:tcPr>
            <w:tcW w:w="1985" w:type="dxa"/>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202</w:t>
            </w:r>
            <w:r w:rsidR="00F5094E">
              <w:rPr>
                <w:sz w:val="22"/>
                <w:szCs w:val="22"/>
              </w:rPr>
              <w:t>6</w:t>
            </w:r>
            <w:r>
              <w:rPr>
                <w:sz w:val="22"/>
                <w:szCs w:val="22"/>
              </w:rPr>
              <w:t xml:space="preserve"> г.</w:t>
            </w:r>
          </w:p>
        </w:tc>
      </w:tr>
      <w:tr w:rsidR="00F80D77" w:rsidTr="00191770">
        <w:trPr>
          <w:gridAfter w:val="1"/>
          <w:wAfter w:w="1418" w:type="dxa"/>
          <w:cantSplit/>
          <w:trHeight w:val="20"/>
        </w:trPr>
        <w:tc>
          <w:tcPr>
            <w:tcW w:w="9781" w:type="dxa"/>
            <w:gridSpan w:val="5"/>
            <w:tcBorders>
              <w:top w:val="single" w:sz="6" w:space="0" w:color="auto"/>
              <w:left w:val="single" w:sz="6" w:space="0" w:color="auto"/>
              <w:bottom w:val="single" w:sz="6" w:space="0" w:color="auto"/>
              <w:right w:val="single" w:sz="6" w:space="0" w:color="auto"/>
            </w:tcBorders>
            <w:vAlign w:val="center"/>
            <w:hideMark/>
          </w:tcPr>
          <w:p w:rsidR="00F80D77" w:rsidRPr="00EE7468" w:rsidRDefault="00F80D77" w:rsidP="00191770">
            <w:pPr>
              <w:pStyle w:val="ConsPlusCell"/>
              <w:numPr>
                <w:ilvl w:val="0"/>
                <w:numId w:val="43"/>
              </w:numPr>
              <w:spacing w:line="276" w:lineRule="auto"/>
              <w:ind w:left="0"/>
              <w:jc w:val="center"/>
              <w:rPr>
                <w:sz w:val="22"/>
                <w:szCs w:val="22"/>
              </w:rPr>
            </w:pPr>
            <w:r>
              <w:rPr>
                <w:sz w:val="22"/>
                <w:szCs w:val="22"/>
              </w:rPr>
              <w:t xml:space="preserve"> </w:t>
            </w:r>
            <w:r w:rsidRPr="00EE7468">
              <w:rPr>
                <w:sz w:val="22"/>
                <w:szCs w:val="22"/>
              </w:rPr>
              <w:t>Подготовка и размещение материалов в средствах массовой информации, на сайте сельского поселения</w:t>
            </w:r>
          </w:p>
        </w:tc>
      </w:tr>
      <w:tr w:rsidR="00F80D77" w:rsidTr="00191770">
        <w:trPr>
          <w:gridAfter w:val="1"/>
          <w:wAfter w:w="1418" w:type="dxa"/>
          <w:cantSplit/>
          <w:trHeight w:val="715"/>
        </w:trPr>
        <w:tc>
          <w:tcPr>
            <w:tcW w:w="2693" w:type="dxa"/>
            <w:vMerge w:val="restart"/>
            <w:tcBorders>
              <w:top w:val="single" w:sz="6" w:space="0" w:color="auto"/>
              <w:left w:val="single" w:sz="6"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8" w:type="dxa"/>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F80D77" w:rsidRPr="00EE27F6" w:rsidRDefault="009E1A89" w:rsidP="00191770">
            <w:pPr>
              <w:pStyle w:val="ConsPlusCell"/>
              <w:widowControl/>
              <w:spacing w:line="276" w:lineRule="auto"/>
              <w:jc w:val="center"/>
              <w:rPr>
                <w:sz w:val="22"/>
                <w:szCs w:val="22"/>
              </w:rPr>
            </w:pPr>
            <w:r w:rsidRPr="00EE27F6">
              <w:rPr>
                <w:sz w:val="22"/>
                <w:szCs w:val="22"/>
              </w:rPr>
              <w:t>49 200,00</w:t>
            </w:r>
          </w:p>
        </w:tc>
        <w:tc>
          <w:tcPr>
            <w:tcW w:w="1418" w:type="dxa"/>
            <w:tcBorders>
              <w:top w:val="single" w:sz="6" w:space="0" w:color="auto"/>
              <w:left w:val="single" w:sz="6" w:space="0" w:color="auto"/>
              <w:bottom w:val="single" w:sz="6" w:space="0" w:color="auto"/>
              <w:right w:val="single" w:sz="6" w:space="0" w:color="auto"/>
            </w:tcBorders>
            <w:vAlign w:val="center"/>
          </w:tcPr>
          <w:p w:rsidR="00F80D77" w:rsidRPr="00EE27F6" w:rsidRDefault="00AE13DE" w:rsidP="00191770">
            <w:pPr>
              <w:pStyle w:val="ConsPlusCell"/>
              <w:widowControl/>
              <w:spacing w:line="276" w:lineRule="auto"/>
              <w:jc w:val="center"/>
              <w:rPr>
                <w:sz w:val="22"/>
                <w:szCs w:val="22"/>
              </w:rPr>
            </w:pPr>
            <w:r w:rsidRPr="00EE27F6">
              <w:rPr>
                <w:sz w:val="22"/>
                <w:szCs w:val="22"/>
              </w:rPr>
              <w:t>0,00</w:t>
            </w:r>
          </w:p>
        </w:tc>
        <w:tc>
          <w:tcPr>
            <w:tcW w:w="1985" w:type="dxa"/>
            <w:tcBorders>
              <w:top w:val="single" w:sz="6" w:space="0" w:color="auto"/>
              <w:left w:val="single" w:sz="6" w:space="0" w:color="auto"/>
              <w:bottom w:val="single" w:sz="6" w:space="0" w:color="auto"/>
              <w:right w:val="single" w:sz="6" w:space="0" w:color="auto"/>
            </w:tcBorders>
            <w:vAlign w:val="center"/>
          </w:tcPr>
          <w:p w:rsidR="00F80D77" w:rsidRPr="00EE27F6" w:rsidRDefault="00AE13DE" w:rsidP="00191770">
            <w:pPr>
              <w:pStyle w:val="ConsPlusCell"/>
              <w:widowControl/>
              <w:spacing w:line="276" w:lineRule="auto"/>
              <w:jc w:val="center"/>
              <w:rPr>
                <w:sz w:val="22"/>
                <w:szCs w:val="22"/>
              </w:rPr>
            </w:pPr>
            <w:r w:rsidRPr="00EE27F6">
              <w:rPr>
                <w:sz w:val="22"/>
                <w:szCs w:val="22"/>
              </w:rPr>
              <w:t>0,00</w:t>
            </w:r>
          </w:p>
        </w:tc>
      </w:tr>
      <w:tr w:rsidR="00F80D77" w:rsidTr="00191770">
        <w:trPr>
          <w:gridAfter w:val="1"/>
          <w:wAfter w:w="1418" w:type="dxa"/>
          <w:cantSplit/>
          <w:trHeight w:val="806"/>
        </w:trPr>
        <w:tc>
          <w:tcPr>
            <w:tcW w:w="2693" w:type="dxa"/>
            <w:vMerge/>
            <w:tcBorders>
              <w:left w:val="single" w:sz="6" w:space="0" w:color="auto"/>
              <w:right w:val="single" w:sz="6" w:space="0" w:color="auto"/>
            </w:tcBorders>
            <w:vAlign w:val="center"/>
            <w:hideMark/>
          </w:tcPr>
          <w:p w:rsidR="00F80D77" w:rsidRDefault="00F80D77" w:rsidP="00191770">
            <w:pPr>
              <w:spacing w:after="0" w:line="240" w:lineRule="auto"/>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F80D77" w:rsidRPr="00EE7468" w:rsidRDefault="00F80D77" w:rsidP="00191770">
            <w:pPr>
              <w:pStyle w:val="ConsPlusCell"/>
              <w:widowControl/>
              <w:spacing w:line="276" w:lineRule="auto"/>
              <w:rPr>
                <w:sz w:val="22"/>
                <w:szCs w:val="22"/>
              </w:rPr>
            </w:pPr>
            <w:r>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r>
      <w:tr w:rsidR="00F80D77" w:rsidTr="00191770">
        <w:trPr>
          <w:gridAfter w:val="1"/>
          <w:wAfter w:w="1418" w:type="dxa"/>
          <w:cantSplit/>
          <w:trHeight w:val="20"/>
        </w:trPr>
        <w:tc>
          <w:tcPr>
            <w:tcW w:w="2693" w:type="dxa"/>
            <w:vMerge/>
            <w:tcBorders>
              <w:left w:val="single" w:sz="6" w:space="0" w:color="auto"/>
              <w:bottom w:val="single" w:sz="4" w:space="0" w:color="auto"/>
              <w:right w:val="single" w:sz="6" w:space="0" w:color="auto"/>
            </w:tcBorders>
            <w:vAlign w:val="center"/>
          </w:tcPr>
          <w:p w:rsidR="00F80D77" w:rsidRDefault="00F80D77" w:rsidP="00191770">
            <w:pPr>
              <w:pStyle w:val="ConsPlusCell"/>
              <w:widowControl/>
              <w:spacing w:line="276" w:lineRule="auto"/>
              <w:rPr>
                <w:sz w:val="22"/>
                <w:szCs w:val="22"/>
              </w:rPr>
            </w:pPr>
          </w:p>
        </w:tc>
        <w:tc>
          <w:tcPr>
            <w:tcW w:w="2268" w:type="dxa"/>
            <w:tcBorders>
              <w:top w:val="single" w:sz="6" w:space="0" w:color="auto"/>
              <w:left w:val="single" w:sz="6" w:space="0" w:color="auto"/>
              <w:bottom w:val="single" w:sz="4"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Федеральный бюджет</w:t>
            </w:r>
          </w:p>
        </w:tc>
        <w:tc>
          <w:tcPr>
            <w:tcW w:w="1417" w:type="dxa"/>
            <w:tcBorders>
              <w:top w:val="single" w:sz="6" w:space="0" w:color="auto"/>
              <w:left w:val="single" w:sz="6" w:space="0" w:color="auto"/>
              <w:bottom w:val="nil"/>
              <w:right w:val="single" w:sz="6" w:space="0" w:color="auto"/>
            </w:tcBorders>
            <w:shd w:val="clear" w:color="auto" w:fill="auto"/>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418" w:type="dxa"/>
            <w:tcBorders>
              <w:top w:val="single" w:sz="6" w:space="0" w:color="auto"/>
              <w:left w:val="single" w:sz="6" w:space="0" w:color="auto"/>
              <w:bottom w:val="nil"/>
              <w:right w:val="single" w:sz="6" w:space="0" w:color="auto"/>
            </w:tcBorders>
            <w:shd w:val="clear" w:color="auto" w:fill="auto"/>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985" w:type="dxa"/>
            <w:tcBorders>
              <w:top w:val="single" w:sz="6" w:space="0" w:color="auto"/>
              <w:left w:val="single" w:sz="6" w:space="0" w:color="auto"/>
              <w:bottom w:val="nil"/>
              <w:right w:val="single" w:sz="6" w:space="0" w:color="auto"/>
            </w:tcBorders>
            <w:shd w:val="clear" w:color="auto" w:fill="auto"/>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r>
      <w:tr w:rsidR="00F80D77" w:rsidTr="00191770">
        <w:trPr>
          <w:gridAfter w:val="1"/>
          <w:wAfter w:w="1418" w:type="dxa"/>
          <w:cantSplit/>
          <w:trHeight w:val="20"/>
        </w:trPr>
        <w:tc>
          <w:tcPr>
            <w:tcW w:w="4961" w:type="dxa"/>
            <w:gridSpan w:val="2"/>
            <w:tcBorders>
              <w:top w:val="nil"/>
              <w:left w:val="single" w:sz="6" w:space="0" w:color="auto"/>
              <w:bottom w:val="single" w:sz="4"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vAlign w:val="center"/>
          </w:tcPr>
          <w:p w:rsidR="00F80D77" w:rsidRPr="00C17442" w:rsidRDefault="009E1A89" w:rsidP="00191770">
            <w:pPr>
              <w:pStyle w:val="ConsPlusCell"/>
              <w:widowControl/>
              <w:spacing w:line="276" w:lineRule="auto"/>
              <w:jc w:val="center"/>
              <w:rPr>
                <w:sz w:val="22"/>
                <w:szCs w:val="22"/>
                <w:highlight w:val="yellow"/>
              </w:rPr>
            </w:pPr>
            <w:r>
              <w:rPr>
                <w:sz w:val="22"/>
                <w:szCs w:val="22"/>
              </w:rPr>
              <w:t>49 200</w:t>
            </w:r>
            <w:r w:rsidR="00F80D77" w:rsidRPr="00D240A9">
              <w:rPr>
                <w:sz w:val="22"/>
                <w:szCs w:val="22"/>
              </w:rPr>
              <w:t>,00</w:t>
            </w:r>
          </w:p>
        </w:tc>
        <w:tc>
          <w:tcPr>
            <w:tcW w:w="1418" w:type="dxa"/>
            <w:tcBorders>
              <w:top w:val="single" w:sz="6" w:space="0" w:color="auto"/>
              <w:left w:val="single" w:sz="6" w:space="0" w:color="auto"/>
              <w:bottom w:val="single" w:sz="4" w:space="0" w:color="auto"/>
              <w:right w:val="single" w:sz="6" w:space="0" w:color="auto"/>
            </w:tcBorders>
            <w:vAlign w:val="center"/>
          </w:tcPr>
          <w:p w:rsidR="00F80D77" w:rsidRPr="00C17442" w:rsidRDefault="00F80D77" w:rsidP="00191770">
            <w:pPr>
              <w:pStyle w:val="ConsPlusCell"/>
              <w:widowControl/>
              <w:spacing w:line="276" w:lineRule="auto"/>
              <w:jc w:val="center"/>
              <w:rPr>
                <w:sz w:val="22"/>
                <w:szCs w:val="22"/>
                <w:highlight w:val="yellow"/>
              </w:rPr>
            </w:pPr>
            <w:r w:rsidRPr="00D240A9">
              <w:rPr>
                <w:sz w:val="22"/>
                <w:szCs w:val="22"/>
              </w:rPr>
              <w:t>0,00</w:t>
            </w:r>
          </w:p>
        </w:tc>
        <w:tc>
          <w:tcPr>
            <w:tcW w:w="1985" w:type="dxa"/>
            <w:tcBorders>
              <w:top w:val="single" w:sz="6" w:space="0" w:color="auto"/>
              <w:left w:val="single" w:sz="6" w:space="0" w:color="auto"/>
              <w:bottom w:val="single" w:sz="4" w:space="0" w:color="auto"/>
              <w:right w:val="single" w:sz="6" w:space="0" w:color="auto"/>
            </w:tcBorders>
            <w:vAlign w:val="center"/>
          </w:tcPr>
          <w:p w:rsidR="00F80D77" w:rsidRPr="00C17442" w:rsidRDefault="009E1A89" w:rsidP="00191770">
            <w:pPr>
              <w:pStyle w:val="ConsPlusCell"/>
              <w:widowControl/>
              <w:spacing w:line="276" w:lineRule="auto"/>
              <w:jc w:val="center"/>
              <w:rPr>
                <w:sz w:val="22"/>
                <w:szCs w:val="22"/>
                <w:highlight w:val="yellow"/>
              </w:rPr>
            </w:pPr>
            <w:r>
              <w:rPr>
                <w:sz w:val="22"/>
                <w:szCs w:val="22"/>
              </w:rPr>
              <w:t>0</w:t>
            </w:r>
            <w:r w:rsidR="00F80D77" w:rsidRPr="00D240A9">
              <w:rPr>
                <w:sz w:val="22"/>
                <w:szCs w:val="22"/>
              </w:rPr>
              <w:t>,00</w:t>
            </w:r>
          </w:p>
        </w:tc>
      </w:tr>
      <w:tr w:rsidR="00F80D77" w:rsidTr="00191770">
        <w:trPr>
          <w:cantSplit/>
          <w:trHeight w:val="20"/>
        </w:trPr>
        <w:tc>
          <w:tcPr>
            <w:tcW w:w="2693" w:type="dxa"/>
            <w:vMerge w:val="restart"/>
            <w:tcBorders>
              <w:top w:val="single" w:sz="4" w:space="0" w:color="auto"/>
              <w:left w:val="single" w:sz="6" w:space="0" w:color="auto"/>
              <w:right w:val="single" w:sz="6" w:space="0" w:color="auto"/>
            </w:tcBorders>
            <w:vAlign w:val="center"/>
            <w:hideMark/>
          </w:tcPr>
          <w:p w:rsidR="00F80D77" w:rsidRPr="00C92A89" w:rsidRDefault="00F80D77" w:rsidP="00191770">
            <w:pPr>
              <w:pStyle w:val="ConsPlusCell"/>
              <w:widowControl/>
              <w:spacing w:line="276" w:lineRule="auto"/>
              <w:rPr>
                <w:sz w:val="22"/>
                <w:szCs w:val="22"/>
                <w:highlight w:val="yellow"/>
              </w:rPr>
            </w:pPr>
            <w:r w:rsidRPr="00DC2610">
              <w:rPr>
                <w:sz w:val="22"/>
                <w:szCs w:val="22"/>
              </w:rPr>
              <w:t>Подписка газеты</w:t>
            </w:r>
          </w:p>
        </w:tc>
        <w:tc>
          <w:tcPr>
            <w:tcW w:w="2268"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Местный бюджет</w:t>
            </w:r>
          </w:p>
        </w:tc>
        <w:tc>
          <w:tcPr>
            <w:tcW w:w="1417" w:type="dxa"/>
            <w:tcBorders>
              <w:top w:val="single" w:sz="6" w:space="0" w:color="auto"/>
              <w:left w:val="single" w:sz="6" w:space="0" w:color="auto"/>
              <w:bottom w:val="nil"/>
              <w:right w:val="single" w:sz="6" w:space="0" w:color="auto"/>
            </w:tcBorders>
            <w:vAlign w:val="center"/>
          </w:tcPr>
          <w:p w:rsidR="00F80D77" w:rsidRPr="009C501C" w:rsidRDefault="00F80D77" w:rsidP="00191770">
            <w:pPr>
              <w:pStyle w:val="ConsPlusCell"/>
              <w:widowControl/>
              <w:spacing w:line="276" w:lineRule="auto"/>
              <w:jc w:val="center"/>
              <w:rPr>
                <w:sz w:val="22"/>
                <w:szCs w:val="22"/>
              </w:rPr>
            </w:pPr>
            <w:r>
              <w:rPr>
                <w:sz w:val="22"/>
                <w:szCs w:val="22"/>
              </w:rPr>
              <w:t>00,00</w:t>
            </w:r>
          </w:p>
        </w:tc>
        <w:tc>
          <w:tcPr>
            <w:tcW w:w="1418" w:type="dxa"/>
            <w:tcBorders>
              <w:top w:val="single" w:sz="6" w:space="0" w:color="auto"/>
              <w:left w:val="single" w:sz="6" w:space="0" w:color="auto"/>
              <w:bottom w:val="nil"/>
              <w:right w:val="single" w:sz="6" w:space="0" w:color="auto"/>
            </w:tcBorders>
            <w:vAlign w:val="center"/>
          </w:tcPr>
          <w:p w:rsidR="00F80D77" w:rsidRPr="009C501C" w:rsidRDefault="00F80D77" w:rsidP="00191770">
            <w:pPr>
              <w:pStyle w:val="ConsPlusCell"/>
              <w:widowControl/>
              <w:spacing w:line="276" w:lineRule="auto"/>
              <w:jc w:val="center"/>
              <w:rPr>
                <w:sz w:val="22"/>
                <w:szCs w:val="22"/>
              </w:rPr>
            </w:pPr>
            <w:r>
              <w:rPr>
                <w:sz w:val="22"/>
                <w:szCs w:val="22"/>
              </w:rPr>
              <w:t>0,00</w:t>
            </w:r>
          </w:p>
        </w:tc>
        <w:tc>
          <w:tcPr>
            <w:tcW w:w="1985" w:type="dxa"/>
            <w:tcBorders>
              <w:top w:val="single" w:sz="6" w:space="0" w:color="auto"/>
              <w:left w:val="single" w:sz="6" w:space="0" w:color="auto"/>
              <w:bottom w:val="nil"/>
              <w:right w:val="single" w:sz="6" w:space="0" w:color="auto"/>
            </w:tcBorders>
            <w:vAlign w:val="center"/>
          </w:tcPr>
          <w:p w:rsidR="00F80D77" w:rsidRPr="009C501C" w:rsidRDefault="00F80D77" w:rsidP="00191770">
            <w:pPr>
              <w:pStyle w:val="ConsPlusCell"/>
              <w:widowControl/>
              <w:spacing w:line="276" w:lineRule="auto"/>
              <w:jc w:val="center"/>
              <w:rPr>
                <w:sz w:val="22"/>
                <w:szCs w:val="22"/>
              </w:rPr>
            </w:pPr>
            <w:r>
              <w:rPr>
                <w:sz w:val="22"/>
                <w:szCs w:val="22"/>
              </w:rPr>
              <w:t>0,00</w:t>
            </w:r>
          </w:p>
        </w:tc>
        <w:tc>
          <w:tcPr>
            <w:tcW w:w="1418" w:type="dxa"/>
            <w:vAlign w:val="center"/>
          </w:tcPr>
          <w:p w:rsidR="00F80D77" w:rsidRPr="009C501C" w:rsidRDefault="00F80D77" w:rsidP="00191770">
            <w:pPr>
              <w:pStyle w:val="ConsPlusCell"/>
              <w:widowControl/>
              <w:spacing w:line="276" w:lineRule="auto"/>
              <w:jc w:val="center"/>
              <w:rPr>
                <w:sz w:val="22"/>
                <w:szCs w:val="22"/>
              </w:rPr>
            </w:pPr>
          </w:p>
        </w:tc>
      </w:tr>
      <w:tr w:rsidR="00F80D77" w:rsidTr="00191770">
        <w:trPr>
          <w:gridAfter w:val="1"/>
          <w:wAfter w:w="1418" w:type="dxa"/>
          <w:cantSplit/>
          <w:trHeight w:val="20"/>
        </w:trPr>
        <w:tc>
          <w:tcPr>
            <w:tcW w:w="2693" w:type="dxa"/>
            <w:vMerge/>
            <w:tcBorders>
              <w:left w:val="single" w:sz="6" w:space="0" w:color="auto"/>
              <w:right w:val="single" w:sz="6" w:space="0" w:color="auto"/>
            </w:tcBorders>
            <w:vAlign w:val="center"/>
          </w:tcPr>
          <w:p w:rsidR="00F80D77" w:rsidRPr="00C92A89" w:rsidRDefault="00F80D77" w:rsidP="00191770">
            <w:pPr>
              <w:pStyle w:val="ConsPlusCell"/>
              <w:widowControl/>
              <w:spacing w:line="276" w:lineRule="auto"/>
              <w:rPr>
                <w:sz w:val="22"/>
                <w:szCs w:val="22"/>
                <w:highlight w:val="yellow"/>
              </w:rPr>
            </w:pPr>
          </w:p>
        </w:tc>
        <w:tc>
          <w:tcPr>
            <w:tcW w:w="2268"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Областной бюджет</w:t>
            </w:r>
          </w:p>
        </w:tc>
        <w:tc>
          <w:tcPr>
            <w:tcW w:w="1417"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0,00</w:t>
            </w:r>
          </w:p>
        </w:tc>
        <w:tc>
          <w:tcPr>
            <w:tcW w:w="1418"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0,00</w:t>
            </w:r>
          </w:p>
        </w:tc>
        <w:tc>
          <w:tcPr>
            <w:tcW w:w="1985" w:type="dxa"/>
            <w:tcBorders>
              <w:top w:val="single" w:sz="6" w:space="0" w:color="auto"/>
              <w:left w:val="single" w:sz="6" w:space="0" w:color="auto"/>
              <w:bottom w:val="single" w:sz="4" w:space="0" w:color="auto"/>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0,00</w:t>
            </w:r>
          </w:p>
        </w:tc>
      </w:tr>
      <w:tr w:rsidR="00F80D77" w:rsidTr="00191770">
        <w:trPr>
          <w:gridAfter w:val="1"/>
          <w:wAfter w:w="1418" w:type="dxa"/>
          <w:cantSplit/>
          <w:trHeight w:val="20"/>
        </w:trPr>
        <w:tc>
          <w:tcPr>
            <w:tcW w:w="2693" w:type="dxa"/>
            <w:vMerge/>
            <w:tcBorders>
              <w:left w:val="single" w:sz="6" w:space="0" w:color="auto"/>
              <w:bottom w:val="single" w:sz="4" w:space="0" w:color="auto"/>
              <w:right w:val="single" w:sz="6" w:space="0" w:color="auto"/>
            </w:tcBorders>
            <w:vAlign w:val="center"/>
          </w:tcPr>
          <w:p w:rsidR="00F80D77" w:rsidRPr="00C92A89" w:rsidRDefault="00F80D77" w:rsidP="00191770">
            <w:pPr>
              <w:pStyle w:val="ConsPlusCell"/>
              <w:widowControl/>
              <w:spacing w:line="276" w:lineRule="auto"/>
              <w:rPr>
                <w:sz w:val="22"/>
                <w:szCs w:val="22"/>
                <w:highlight w:val="yellow"/>
              </w:rPr>
            </w:pPr>
          </w:p>
        </w:tc>
        <w:tc>
          <w:tcPr>
            <w:tcW w:w="2268"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Федеральный бюджет</w:t>
            </w:r>
          </w:p>
        </w:tc>
        <w:tc>
          <w:tcPr>
            <w:tcW w:w="1417"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0,00</w:t>
            </w:r>
          </w:p>
        </w:tc>
        <w:tc>
          <w:tcPr>
            <w:tcW w:w="1418" w:type="dxa"/>
            <w:tcBorders>
              <w:top w:val="single" w:sz="6"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0,00</w:t>
            </w:r>
          </w:p>
        </w:tc>
        <w:tc>
          <w:tcPr>
            <w:tcW w:w="1985" w:type="dxa"/>
            <w:tcBorders>
              <w:top w:val="single" w:sz="4" w:space="0" w:color="auto"/>
              <w:left w:val="single" w:sz="6" w:space="0" w:color="auto"/>
              <w:bottom w:val="nil"/>
              <w:right w:val="single" w:sz="6" w:space="0" w:color="auto"/>
            </w:tcBorders>
            <w:vAlign w:val="center"/>
            <w:hideMark/>
          </w:tcPr>
          <w:p w:rsidR="00F80D77" w:rsidRDefault="00F80D77" w:rsidP="00191770">
            <w:pPr>
              <w:pStyle w:val="ConsPlusCell"/>
              <w:widowControl/>
              <w:spacing w:line="276" w:lineRule="auto"/>
              <w:jc w:val="center"/>
              <w:rPr>
                <w:sz w:val="22"/>
                <w:szCs w:val="22"/>
              </w:rPr>
            </w:pPr>
            <w:r>
              <w:rPr>
                <w:sz w:val="22"/>
                <w:szCs w:val="22"/>
              </w:rPr>
              <w:t>0,00</w:t>
            </w:r>
          </w:p>
        </w:tc>
      </w:tr>
      <w:tr w:rsidR="00F80D77" w:rsidTr="00191770">
        <w:trPr>
          <w:gridAfter w:val="1"/>
          <w:wAfter w:w="1418" w:type="dxa"/>
          <w:cantSplit/>
          <w:trHeight w:val="20"/>
        </w:trPr>
        <w:tc>
          <w:tcPr>
            <w:tcW w:w="4961" w:type="dxa"/>
            <w:gridSpan w:val="2"/>
            <w:tcBorders>
              <w:top w:val="single" w:sz="4" w:space="0" w:color="auto"/>
              <w:left w:val="single" w:sz="6" w:space="0" w:color="auto"/>
              <w:bottom w:val="nil"/>
              <w:right w:val="single" w:sz="6" w:space="0" w:color="auto"/>
            </w:tcBorders>
            <w:vAlign w:val="center"/>
            <w:hideMark/>
          </w:tcPr>
          <w:p w:rsidR="00F80D77" w:rsidRPr="001768B6" w:rsidRDefault="00F80D77" w:rsidP="00191770">
            <w:pPr>
              <w:pStyle w:val="ConsPlusCell"/>
              <w:widowControl/>
              <w:spacing w:line="276" w:lineRule="auto"/>
              <w:rPr>
                <w:sz w:val="22"/>
                <w:szCs w:val="22"/>
              </w:rPr>
            </w:pPr>
            <w:r w:rsidRPr="001768B6">
              <w:rPr>
                <w:sz w:val="22"/>
                <w:szCs w:val="22"/>
              </w:rPr>
              <w:t>ИТОГО</w:t>
            </w:r>
          </w:p>
        </w:tc>
        <w:tc>
          <w:tcPr>
            <w:tcW w:w="1417" w:type="dxa"/>
            <w:tcBorders>
              <w:top w:val="single" w:sz="6" w:space="0" w:color="auto"/>
              <w:left w:val="single" w:sz="6" w:space="0" w:color="auto"/>
              <w:bottom w:val="nil"/>
              <w:right w:val="single" w:sz="6" w:space="0" w:color="auto"/>
            </w:tcBorders>
            <w:vAlign w:val="center"/>
          </w:tcPr>
          <w:p w:rsidR="00F80D77" w:rsidRPr="00DC2610" w:rsidRDefault="00F80D77" w:rsidP="00191770">
            <w:pPr>
              <w:pStyle w:val="ConsPlusCell"/>
              <w:widowControl/>
              <w:spacing w:line="276" w:lineRule="auto"/>
              <w:jc w:val="center"/>
              <w:rPr>
                <w:sz w:val="22"/>
                <w:szCs w:val="22"/>
              </w:rPr>
            </w:pPr>
            <w:r w:rsidRPr="00DC2610">
              <w:rPr>
                <w:sz w:val="22"/>
                <w:szCs w:val="22"/>
              </w:rPr>
              <w:t>0,00</w:t>
            </w:r>
          </w:p>
        </w:tc>
        <w:tc>
          <w:tcPr>
            <w:tcW w:w="1418" w:type="dxa"/>
            <w:tcBorders>
              <w:top w:val="single" w:sz="6" w:space="0" w:color="auto"/>
              <w:left w:val="single" w:sz="6" w:space="0" w:color="auto"/>
              <w:bottom w:val="nil"/>
              <w:right w:val="single" w:sz="6" w:space="0" w:color="auto"/>
            </w:tcBorders>
            <w:vAlign w:val="center"/>
          </w:tcPr>
          <w:p w:rsidR="00F80D77" w:rsidRPr="00DC2610" w:rsidRDefault="00F80D77" w:rsidP="00191770">
            <w:pPr>
              <w:pStyle w:val="ConsPlusCell"/>
              <w:widowControl/>
              <w:spacing w:line="276" w:lineRule="auto"/>
              <w:jc w:val="center"/>
              <w:rPr>
                <w:sz w:val="22"/>
                <w:szCs w:val="22"/>
              </w:rPr>
            </w:pPr>
            <w:r w:rsidRPr="00DC2610">
              <w:rPr>
                <w:sz w:val="22"/>
                <w:szCs w:val="22"/>
              </w:rPr>
              <w:t>0,00</w:t>
            </w:r>
          </w:p>
        </w:tc>
        <w:tc>
          <w:tcPr>
            <w:tcW w:w="1985" w:type="dxa"/>
            <w:tcBorders>
              <w:top w:val="single" w:sz="6" w:space="0" w:color="auto"/>
              <w:left w:val="single" w:sz="6" w:space="0" w:color="auto"/>
              <w:bottom w:val="nil"/>
              <w:right w:val="single" w:sz="6" w:space="0" w:color="auto"/>
            </w:tcBorders>
            <w:vAlign w:val="center"/>
          </w:tcPr>
          <w:p w:rsidR="00F80D77" w:rsidRPr="00DC2610" w:rsidRDefault="00F80D77" w:rsidP="00191770">
            <w:pPr>
              <w:pStyle w:val="ConsPlusCell"/>
              <w:widowControl/>
              <w:spacing w:line="276" w:lineRule="auto"/>
              <w:jc w:val="center"/>
              <w:rPr>
                <w:sz w:val="22"/>
                <w:szCs w:val="22"/>
              </w:rPr>
            </w:pPr>
            <w:r w:rsidRPr="00DC2610">
              <w:rPr>
                <w:sz w:val="22"/>
                <w:szCs w:val="22"/>
              </w:rPr>
              <w:t>0,00</w:t>
            </w:r>
          </w:p>
        </w:tc>
      </w:tr>
      <w:tr w:rsidR="00F80D77" w:rsidTr="00191770">
        <w:trPr>
          <w:gridAfter w:val="1"/>
          <w:wAfter w:w="1418" w:type="dxa"/>
          <w:cantSplit/>
          <w:trHeight w:val="20"/>
        </w:trPr>
        <w:tc>
          <w:tcPr>
            <w:tcW w:w="2693" w:type="dxa"/>
            <w:vMerge w:val="restart"/>
            <w:tcBorders>
              <w:top w:val="single" w:sz="4" w:space="0" w:color="auto"/>
              <w:left w:val="single" w:sz="6" w:space="0" w:color="auto"/>
              <w:bottom w:val="single" w:sz="4" w:space="0" w:color="auto"/>
              <w:right w:val="single" w:sz="6" w:space="0" w:color="auto"/>
            </w:tcBorders>
            <w:vAlign w:val="center"/>
          </w:tcPr>
          <w:p w:rsidR="00F80D77" w:rsidRPr="001768B6" w:rsidRDefault="00F80D77" w:rsidP="00191770">
            <w:pPr>
              <w:pStyle w:val="ConsPlusCell"/>
              <w:widowControl/>
              <w:spacing w:line="276" w:lineRule="auto"/>
              <w:rPr>
                <w:sz w:val="22"/>
                <w:szCs w:val="22"/>
              </w:rPr>
            </w:pPr>
            <w:r w:rsidRPr="001768B6">
              <w:rPr>
                <w:sz w:val="22"/>
                <w:szCs w:val="22"/>
              </w:rPr>
              <w:t xml:space="preserve">Размещение официальной информации на сайте </w:t>
            </w:r>
            <w:r w:rsidRPr="00305242">
              <w:rPr>
                <w:sz w:val="22"/>
                <w:szCs w:val="22"/>
              </w:rPr>
              <w:t>s.solonec.stavrsp.ru</w:t>
            </w:r>
          </w:p>
        </w:tc>
        <w:tc>
          <w:tcPr>
            <w:tcW w:w="2268" w:type="dxa"/>
            <w:tcBorders>
              <w:top w:val="single" w:sz="6" w:space="0" w:color="auto"/>
              <w:left w:val="single" w:sz="6" w:space="0" w:color="auto"/>
              <w:bottom w:val="single" w:sz="6" w:space="0" w:color="auto"/>
              <w:right w:val="single" w:sz="6" w:space="0" w:color="auto"/>
            </w:tcBorders>
            <w:vAlign w:val="center"/>
            <w:hideMark/>
          </w:tcPr>
          <w:p w:rsidR="00F80D77" w:rsidRPr="001768B6" w:rsidRDefault="00F80D77" w:rsidP="00191770">
            <w:pPr>
              <w:pStyle w:val="ConsPlusCell"/>
              <w:widowControl/>
              <w:spacing w:line="276" w:lineRule="auto"/>
              <w:rPr>
                <w:sz w:val="22"/>
                <w:szCs w:val="22"/>
              </w:rPr>
            </w:pPr>
            <w:r w:rsidRPr="001768B6">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vAlign w:val="center"/>
          </w:tcPr>
          <w:p w:rsidR="00F80D77" w:rsidRPr="00D240A9" w:rsidRDefault="00AE13DE" w:rsidP="00191770">
            <w:pPr>
              <w:pStyle w:val="ConsPlusCell"/>
              <w:widowControl/>
              <w:spacing w:line="276" w:lineRule="auto"/>
              <w:jc w:val="center"/>
              <w:rPr>
                <w:sz w:val="22"/>
                <w:szCs w:val="22"/>
              </w:rPr>
            </w:pPr>
            <w:r>
              <w:rPr>
                <w:sz w:val="22"/>
                <w:szCs w:val="22"/>
              </w:rPr>
              <w:t>18</w:t>
            </w:r>
            <w:r w:rsidR="00F80D77" w:rsidRPr="00D240A9">
              <w:rPr>
                <w:sz w:val="22"/>
                <w:szCs w:val="22"/>
              </w:rPr>
              <w:t> 000,00</w:t>
            </w:r>
          </w:p>
        </w:tc>
        <w:tc>
          <w:tcPr>
            <w:tcW w:w="1418" w:type="dxa"/>
            <w:tcBorders>
              <w:top w:val="single" w:sz="6" w:space="0" w:color="auto"/>
              <w:left w:val="single" w:sz="6" w:space="0" w:color="auto"/>
              <w:bottom w:val="single" w:sz="6" w:space="0" w:color="auto"/>
              <w:right w:val="single" w:sz="6" w:space="0" w:color="auto"/>
            </w:tcBorders>
            <w:vAlign w:val="center"/>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985" w:type="dxa"/>
            <w:tcBorders>
              <w:top w:val="single" w:sz="6" w:space="0" w:color="auto"/>
              <w:left w:val="single" w:sz="6" w:space="0" w:color="auto"/>
              <w:bottom w:val="single" w:sz="6" w:space="0" w:color="auto"/>
              <w:right w:val="single" w:sz="6" w:space="0" w:color="auto"/>
            </w:tcBorders>
            <w:vAlign w:val="center"/>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r>
      <w:tr w:rsidR="00F80D77" w:rsidTr="00191770">
        <w:trPr>
          <w:gridAfter w:val="1"/>
          <w:wAfter w:w="1418" w:type="dxa"/>
          <w:cantSplit/>
          <w:trHeight w:val="20"/>
        </w:trPr>
        <w:tc>
          <w:tcPr>
            <w:tcW w:w="2693" w:type="dxa"/>
            <w:vMerge/>
            <w:tcBorders>
              <w:top w:val="single" w:sz="4" w:space="0" w:color="auto"/>
              <w:left w:val="single" w:sz="6" w:space="0" w:color="auto"/>
              <w:bottom w:val="single" w:sz="4" w:space="0" w:color="auto"/>
              <w:right w:val="single" w:sz="6" w:space="0" w:color="auto"/>
            </w:tcBorders>
            <w:vAlign w:val="center"/>
            <w:hideMark/>
          </w:tcPr>
          <w:p w:rsidR="00F80D77" w:rsidRDefault="00F80D77" w:rsidP="00191770">
            <w:pPr>
              <w:spacing w:after="0" w:line="240" w:lineRule="auto"/>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985"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r>
      <w:tr w:rsidR="00F80D77" w:rsidTr="00191770">
        <w:trPr>
          <w:gridAfter w:val="1"/>
          <w:wAfter w:w="1418" w:type="dxa"/>
          <w:cantSplit/>
          <w:trHeight w:val="20"/>
        </w:trPr>
        <w:tc>
          <w:tcPr>
            <w:tcW w:w="2693" w:type="dxa"/>
            <w:vMerge/>
            <w:tcBorders>
              <w:top w:val="single" w:sz="4" w:space="0" w:color="auto"/>
              <w:left w:val="single" w:sz="6" w:space="0" w:color="auto"/>
              <w:bottom w:val="single" w:sz="4" w:space="0" w:color="auto"/>
              <w:right w:val="single" w:sz="6" w:space="0" w:color="auto"/>
            </w:tcBorders>
            <w:vAlign w:val="center"/>
            <w:hideMark/>
          </w:tcPr>
          <w:p w:rsidR="00F80D77" w:rsidRDefault="00F80D77" w:rsidP="00191770">
            <w:pPr>
              <w:spacing w:after="0" w:line="240" w:lineRule="auto"/>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985"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r>
      <w:tr w:rsidR="00F80D77" w:rsidTr="00191770">
        <w:trPr>
          <w:gridAfter w:val="1"/>
          <w:wAfter w:w="1418" w:type="dxa"/>
          <w:cantSplit/>
          <w:trHeight w:val="20"/>
        </w:trPr>
        <w:tc>
          <w:tcPr>
            <w:tcW w:w="4961" w:type="dxa"/>
            <w:gridSpan w:val="2"/>
            <w:tcBorders>
              <w:top w:val="nil"/>
              <w:left w:val="single" w:sz="6" w:space="0" w:color="auto"/>
              <w:bottom w:val="single" w:sz="4"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AE13DE" w:rsidP="00191770">
            <w:pPr>
              <w:pStyle w:val="ConsPlusCell"/>
              <w:widowControl/>
              <w:spacing w:line="276" w:lineRule="auto"/>
              <w:jc w:val="center"/>
              <w:rPr>
                <w:sz w:val="22"/>
                <w:szCs w:val="22"/>
              </w:rPr>
            </w:pPr>
            <w:r>
              <w:rPr>
                <w:sz w:val="22"/>
                <w:szCs w:val="22"/>
              </w:rPr>
              <w:t>18</w:t>
            </w:r>
            <w:r w:rsidR="00F80D77" w:rsidRPr="00D240A9">
              <w:rPr>
                <w:sz w:val="22"/>
                <w:szCs w:val="22"/>
              </w:rPr>
              <w:t xml:space="preserve"> 000,00</w:t>
            </w:r>
          </w:p>
        </w:tc>
        <w:tc>
          <w:tcPr>
            <w:tcW w:w="1418"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c>
          <w:tcPr>
            <w:tcW w:w="1985" w:type="dxa"/>
            <w:tcBorders>
              <w:top w:val="single" w:sz="6" w:space="0" w:color="auto"/>
              <w:left w:val="single" w:sz="6" w:space="0" w:color="auto"/>
              <w:bottom w:val="single" w:sz="6" w:space="0" w:color="auto"/>
              <w:right w:val="single" w:sz="6" w:space="0" w:color="auto"/>
            </w:tcBorders>
            <w:vAlign w:val="center"/>
            <w:hideMark/>
          </w:tcPr>
          <w:p w:rsidR="00F80D77" w:rsidRPr="00D240A9" w:rsidRDefault="00F80D77" w:rsidP="00191770">
            <w:pPr>
              <w:pStyle w:val="ConsPlusCell"/>
              <w:widowControl/>
              <w:spacing w:line="276" w:lineRule="auto"/>
              <w:jc w:val="center"/>
              <w:rPr>
                <w:sz w:val="22"/>
                <w:szCs w:val="22"/>
              </w:rPr>
            </w:pPr>
            <w:r w:rsidRPr="00D240A9">
              <w:rPr>
                <w:sz w:val="22"/>
                <w:szCs w:val="22"/>
              </w:rPr>
              <w:t>0,00</w:t>
            </w:r>
          </w:p>
        </w:tc>
      </w:tr>
      <w:tr w:rsidR="00F80D77" w:rsidTr="00191770">
        <w:trPr>
          <w:gridAfter w:val="1"/>
          <w:wAfter w:w="1418" w:type="dxa"/>
          <w:cantSplit/>
          <w:trHeight w:val="20"/>
        </w:trPr>
        <w:tc>
          <w:tcPr>
            <w:tcW w:w="4961" w:type="dxa"/>
            <w:gridSpan w:val="2"/>
            <w:tcBorders>
              <w:top w:val="single" w:sz="4" w:space="0" w:color="auto"/>
              <w:left w:val="single" w:sz="6" w:space="0" w:color="auto"/>
              <w:bottom w:val="single" w:sz="4" w:space="0" w:color="auto"/>
              <w:right w:val="single" w:sz="6" w:space="0" w:color="auto"/>
            </w:tcBorders>
            <w:vAlign w:val="center"/>
            <w:hideMark/>
          </w:tcPr>
          <w:p w:rsidR="00F80D77" w:rsidRDefault="00F80D77" w:rsidP="00191770">
            <w:pPr>
              <w:pStyle w:val="ConsPlusCell"/>
              <w:widowControl/>
              <w:spacing w:line="276" w:lineRule="auto"/>
              <w:rPr>
                <w:sz w:val="22"/>
                <w:szCs w:val="22"/>
              </w:rPr>
            </w:pPr>
            <w:r>
              <w:rPr>
                <w:sz w:val="22"/>
                <w:szCs w:val="22"/>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vAlign w:val="center"/>
          </w:tcPr>
          <w:p w:rsidR="00F80D77" w:rsidRPr="009C501C" w:rsidRDefault="00AE13DE" w:rsidP="00CF1FDA">
            <w:pPr>
              <w:pStyle w:val="ConsPlusCell"/>
              <w:widowControl/>
              <w:spacing w:line="276" w:lineRule="auto"/>
              <w:jc w:val="center"/>
              <w:rPr>
                <w:sz w:val="22"/>
                <w:szCs w:val="22"/>
              </w:rPr>
            </w:pPr>
            <w:r>
              <w:rPr>
                <w:sz w:val="22"/>
                <w:szCs w:val="22"/>
              </w:rPr>
              <w:t>67 2</w:t>
            </w:r>
            <w:r w:rsidR="00F80D77">
              <w:rPr>
                <w:sz w:val="22"/>
                <w:szCs w:val="22"/>
              </w:rPr>
              <w:t>00,00</w:t>
            </w:r>
          </w:p>
        </w:tc>
        <w:tc>
          <w:tcPr>
            <w:tcW w:w="1418" w:type="dxa"/>
            <w:tcBorders>
              <w:top w:val="single" w:sz="6" w:space="0" w:color="auto"/>
              <w:left w:val="single" w:sz="6" w:space="0" w:color="auto"/>
              <w:bottom w:val="single" w:sz="6" w:space="0" w:color="auto"/>
              <w:right w:val="single" w:sz="6" w:space="0" w:color="auto"/>
            </w:tcBorders>
            <w:vAlign w:val="center"/>
          </w:tcPr>
          <w:p w:rsidR="00F80D77" w:rsidRPr="009C501C" w:rsidRDefault="00F80D77" w:rsidP="00CF1FDA">
            <w:pPr>
              <w:pStyle w:val="ConsPlusCell"/>
              <w:widowControl/>
              <w:spacing w:line="276" w:lineRule="auto"/>
              <w:jc w:val="center"/>
              <w:rPr>
                <w:sz w:val="22"/>
                <w:szCs w:val="22"/>
              </w:rPr>
            </w:pPr>
            <w:r>
              <w:rPr>
                <w:sz w:val="22"/>
                <w:szCs w:val="22"/>
              </w:rPr>
              <w:t>0,00</w:t>
            </w:r>
          </w:p>
        </w:tc>
        <w:tc>
          <w:tcPr>
            <w:tcW w:w="1985" w:type="dxa"/>
            <w:tcBorders>
              <w:top w:val="single" w:sz="6" w:space="0" w:color="auto"/>
              <w:left w:val="single" w:sz="6" w:space="0" w:color="auto"/>
              <w:bottom w:val="single" w:sz="6" w:space="0" w:color="auto"/>
              <w:right w:val="single" w:sz="6" w:space="0" w:color="auto"/>
            </w:tcBorders>
            <w:vAlign w:val="center"/>
          </w:tcPr>
          <w:p w:rsidR="00F80D77" w:rsidRPr="009C501C" w:rsidRDefault="00F80D77" w:rsidP="00CF1FDA">
            <w:pPr>
              <w:pStyle w:val="ConsPlusCell"/>
              <w:widowControl/>
              <w:spacing w:line="276" w:lineRule="auto"/>
              <w:jc w:val="center"/>
              <w:rPr>
                <w:sz w:val="22"/>
                <w:szCs w:val="22"/>
              </w:rPr>
            </w:pPr>
            <w:r>
              <w:rPr>
                <w:sz w:val="22"/>
                <w:szCs w:val="22"/>
              </w:rPr>
              <w:t>0,00</w:t>
            </w:r>
          </w:p>
        </w:tc>
      </w:tr>
    </w:tbl>
    <w:p w:rsidR="00F80D77" w:rsidRDefault="00F80D77" w:rsidP="00F80D77">
      <w:pPr>
        <w:autoSpaceDE w:val="0"/>
        <w:autoSpaceDN w:val="0"/>
        <w:adjustRightInd w:val="0"/>
        <w:spacing w:after="0"/>
        <w:jc w:val="center"/>
        <w:outlineLvl w:val="1"/>
        <w:rPr>
          <w:rFonts w:ascii="Times New Roman" w:hAnsi="Times New Roman"/>
        </w:rPr>
      </w:pPr>
    </w:p>
    <w:p w:rsidR="00F80D77" w:rsidRPr="009B05C2" w:rsidRDefault="00F80D77" w:rsidP="00F80D77">
      <w:pPr>
        <w:autoSpaceDE w:val="0"/>
        <w:autoSpaceDN w:val="0"/>
        <w:adjustRightInd w:val="0"/>
        <w:spacing w:after="0"/>
        <w:ind w:firstLine="709"/>
        <w:jc w:val="both"/>
        <w:outlineLvl w:val="1"/>
        <w:rPr>
          <w:rFonts w:ascii="Times New Roman" w:hAnsi="Times New Roman"/>
          <w:sz w:val="24"/>
          <w:szCs w:val="24"/>
        </w:rPr>
      </w:pPr>
      <w:r w:rsidRPr="009B05C2">
        <w:rPr>
          <w:rFonts w:ascii="Times New Roman" w:hAnsi="Times New Roman"/>
          <w:sz w:val="24"/>
          <w:szCs w:val="24"/>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Pr>
          <w:rFonts w:ascii="Times New Roman" w:hAnsi="Times New Roman"/>
          <w:sz w:val="24"/>
          <w:szCs w:val="24"/>
        </w:rPr>
        <w:t>Сосновый Солонец</w:t>
      </w:r>
      <w:r w:rsidRPr="009B05C2">
        <w:rPr>
          <w:rFonts w:ascii="Times New Roman" w:hAnsi="Times New Roman"/>
          <w:sz w:val="24"/>
          <w:szCs w:val="24"/>
        </w:rPr>
        <w:t xml:space="preserve"> муниципального района Ставропольский Самарской области.</w:t>
      </w:r>
    </w:p>
    <w:p w:rsidR="00F80D77" w:rsidRPr="009B05C2" w:rsidRDefault="00F80D77" w:rsidP="00F80D77">
      <w:pPr>
        <w:spacing w:after="0"/>
        <w:ind w:firstLine="720"/>
        <w:jc w:val="both"/>
        <w:rPr>
          <w:rFonts w:ascii="Times New Roman" w:hAnsi="Times New Roman"/>
          <w:sz w:val="24"/>
          <w:szCs w:val="24"/>
        </w:rPr>
      </w:pPr>
    </w:p>
    <w:p w:rsidR="00F80D77" w:rsidRPr="009B05C2" w:rsidRDefault="00F80D77" w:rsidP="00F80D77">
      <w:pPr>
        <w:pStyle w:val="21"/>
        <w:numPr>
          <w:ilvl w:val="0"/>
          <w:numId w:val="44"/>
        </w:numPr>
        <w:autoSpaceDE w:val="0"/>
        <w:autoSpaceDN w:val="0"/>
        <w:adjustRightInd w:val="0"/>
        <w:spacing w:line="276" w:lineRule="auto"/>
        <w:ind w:left="0" w:firstLine="0"/>
        <w:jc w:val="center"/>
        <w:outlineLvl w:val="1"/>
        <w:rPr>
          <w:rFonts w:ascii="Times New Roman" w:hAnsi="Times New Roman"/>
          <w:b/>
          <w:sz w:val="24"/>
          <w:szCs w:val="24"/>
        </w:rPr>
      </w:pPr>
      <w:r w:rsidRPr="009B05C2">
        <w:rPr>
          <w:rFonts w:ascii="Times New Roman" w:hAnsi="Times New Roman"/>
          <w:b/>
          <w:sz w:val="24"/>
          <w:szCs w:val="24"/>
        </w:rPr>
        <w:t xml:space="preserve">Целевые показатели подпрограммы «Информационное освещение деятельности сельского поселения </w:t>
      </w:r>
      <w:r>
        <w:rPr>
          <w:rFonts w:ascii="Times New Roman" w:hAnsi="Times New Roman"/>
          <w:b/>
          <w:sz w:val="24"/>
          <w:szCs w:val="24"/>
        </w:rPr>
        <w:t>Сосновый Солонец</w:t>
      </w:r>
      <w:r w:rsidRPr="009B05C2">
        <w:rPr>
          <w:rFonts w:ascii="Times New Roman" w:hAnsi="Times New Roman"/>
          <w:b/>
          <w:sz w:val="24"/>
          <w:szCs w:val="24"/>
        </w:rPr>
        <w:t xml:space="preserve"> муниципального района Ставропо</w:t>
      </w:r>
      <w:r>
        <w:rPr>
          <w:rFonts w:ascii="Times New Roman" w:hAnsi="Times New Roman"/>
          <w:b/>
          <w:sz w:val="24"/>
          <w:szCs w:val="24"/>
        </w:rPr>
        <w:t>льский Самарской области на 202</w:t>
      </w:r>
      <w:r w:rsidR="00846F5F">
        <w:rPr>
          <w:rFonts w:ascii="Times New Roman" w:hAnsi="Times New Roman"/>
          <w:b/>
          <w:sz w:val="24"/>
          <w:szCs w:val="24"/>
        </w:rPr>
        <w:t>4</w:t>
      </w:r>
      <w:r>
        <w:rPr>
          <w:rFonts w:ascii="Times New Roman" w:hAnsi="Times New Roman"/>
          <w:b/>
          <w:sz w:val="24"/>
          <w:szCs w:val="24"/>
        </w:rPr>
        <w:t> - 202</w:t>
      </w:r>
      <w:r w:rsidR="00846F5F">
        <w:rPr>
          <w:rFonts w:ascii="Times New Roman" w:hAnsi="Times New Roman"/>
          <w:b/>
          <w:sz w:val="24"/>
          <w:szCs w:val="24"/>
        </w:rPr>
        <w:t>6</w:t>
      </w:r>
      <w:r w:rsidRPr="009B05C2">
        <w:rPr>
          <w:rFonts w:ascii="Times New Roman" w:hAnsi="Times New Roman"/>
          <w:b/>
          <w:sz w:val="24"/>
          <w:szCs w:val="24"/>
        </w:rPr>
        <w:t xml:space="preserve"> годы»</w:t>
      </w:r>
    </w:p>
    <w:p w:rsidR="00F80D77" w:rsidRPr="009B05C2" w:rsidRDefault="00F80D77" w:rsidP="00F80D77">
      <w:pPr>
        <w:autoSpaceDE w:val="0"/>
        <w:autoSpaceDN w:val="0"/>
        <w:adjustRightInd w:val="0"/>
        <w:spacing w:after="0"/>
        <w:ind w:firstLine="851"/>
        <w:jc w:val="both"/>
        <w:outlineLvl w:val="1"/>
        <w:rPr>
          <w:rFonts w:ascii="Times New Roman" w:hAnsi="Times New Roman"/>
          <w:sz w:val="24"/>
          <w:szCs w:val="24"/>
        </w:rPr>
      </w:pPr>
    </w:p>
    <w:tbl>
      <w:tblPr>
        <w:tblW w:w="9781" w:type="dxa"/>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556"/>
        <w:gridCol w:w="3129"/>
        <w:gridCol w:w="1134"/>
        <w:gridCol w:w="1418"/>
        <w:gridCol w:w="1701"/>
        <w:gridCol w:w="1843"/>
      </w:tblGrid>
      <w:tr w:rsidR="00F80D77" w:rsidRPr="00525A13" w:rsidTr="00191770">
        <w:tc>
          <w:tcPr>
            <w:tcW w:w="556" w:type="dxa"/>
            <w:vMerge w:val="restart"/>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N</w:t>
            </w:r>
            <w:r w:rsidRPr="00525A13">
              <w:rPr>
                <w:rFonts w:ascii="Times New Roman" w:hAnsi="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Наименование целевого показателя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Единица измерения</w:t>
            </w:r>
          </w:p>
        </w:tc>
        <w:tc>
          <w:tcPr>
            <w:tcW w:w="4962" w:type="dxa"/>
            <w:gridSpan w:val="3"/>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Значение показателей</w:t>
            </w:r>
          </w:p>
        </w:tc>
      </w:tr>
      <w:tr w:rsidR="00F80D77" w:rsidRPr="00525A13" w:rsidTr="00191770">
        <w:tc>
          <w:tcPr>
            <w:tcW w:w="556" w:type="dxa"/>
            <w:vMerge/>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rPr>
                <w:rFonts w:ascii="Times New Roman" w:hAnsi="Times New Roman"/>
              </w:rPr>
            </w:pPr>
          </w:p>
        </w:tc>
        <w:tc>
          <w:tcPr>
            <w:tcW w:w="3129" w:type="dxa"/>
            <w:vMerge/>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rPr>
                <w:rFonts w:ascii="Times New Roman"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Pr>
                <w:rFonts w:ascii="Times New Roman" w:hAnsi="Times New Roman"/>
              </w:rPr>
              <w:t>202</w:t>
            </w:r>
            <w:r w:rsidR="00846F5F">
              <w:rPr>
                <w:rFonts w:ascii="Times New Roman" w:hAnsi="Times New Roman"/>
              </w:rPr>
              <w:t>4</w:t>
            </w:r>
            <w:r>
              <w:rPr>
                <w:rFonts w:ascii="Times New Roman" w:hAnsi="Times New Roman"/>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Pr>
                <w:rFonts w:ascii="Times New Roman" w:hAnsi="Times New Roman"/>
              </w:rPr>
              <w:t>202</w:t>
            </w:r>
            <w:r w:rsidR="00846F5F">
              <w:rPr>
                <w:rFonts w:ascii="Times New Roman" w:hAnsi="Times New Roman"/>
              </w:rPr>
              <w:t>5</w:t>
            </w:r>
            <w:r>
              <w:rPr>
                <w:rFonts w:ascii="Times New Roman" w:hAnsi="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Pr>
                <w:rFonts w:ascii="Times New Roman" w:hAnsi="Times New Roman"/>
              </w:rPr>
              <w:t>202</w:t>
            </w:r>
            <w:r w:rsidR="00846F5F">
              <w:rPr>
                <w:rFonts w:ascii="Times New Roman" w:hAnsi="Times New Roman"/>
              </w:rPr>
              <w:t>6</w:t>
            </w:r>
            <w:r w:rsidRPr="00525A13">
              <w:rPr>
                <w:rFonts w:ascii="Times New Roman" w:hAnsi="Times New Roman"/>
              </w:rPr>
              <w:t xml:space="preserve"> год</w:t>
            </w:r>
          </w:p>
        </w:tc>
      </w:tr>
      <w:tr w:rsidR="00F80D77" w:rsidRPr="00525A13" w:rsidTr="00191770">
        <w:tc>
          <w:tcPr>
            <w:tcW w:w="556"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1</w:t>
            </w:r>
          </w:p>
        </w:tc>
        <w:tc>
          <w:tcPr>
            <w:tcW w:w="3129"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sidRPr="00525A13">
              <w:rPr>
                <w:rFonts w:ascii="Times New Roman" w:hAnsi="Times New Roman"/>
              </w:rPr>
              <w:t>3</w:t>
            </w:r>
          </w:p>
        </w:tc>
        <w:tc>
          <w:tcPr>
            <w:tcW w:w="1418"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Pr>
                <w:rFonts w:ascii="Times New Roman" w:hAnsi="Times New Roman"/>
              </w:rPr>
              <w:t>4</w:t>
            </w:r>
          </w:p>
        </w:tc>
        <w:tc>
          <w:tcPr>
            <w:tcW w:w="1701"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Pr>
                <w:rFonts w:ascii="Times New Roman" w:hAnsi="Times New Roman"/>
              </w:rPr>
              <w:t>5</w:t>
            </w:r>
          </w:p>
        </w:tc>
        <w:tc>
          <w:tcPr>
            <w:tcW w:w="1843" w:type="dxa"/>
            <w:tcBorders>
              <w:top w:val="single" w:sz="4" w:space="0" w:color="auto"/>
              <w:left w:val="single" w:sz="4" w:space="0" w:color="auto"/>
              <w:bottom w:val="single" w:sz="4" w:space="0" w:color="auto"/>
              <w:right w:val="single" w:sz="4" w:space="0" w:color="auto"/>
            </w:tcBorders>
            <w:vAlign w:val="center"/>
          </w:tcPr>
          <w:p w:rsidR="00F80D77" w:rsidRPr="00525A13" w:rsidRDefault="00F80D77" w:rsidP="00191770">
            <w:pPr>
              <w:pStyle w:val="af4"/>
              <w:jc w:val="center"/>
              <w:rPr>
                <w:rFonts w:ascii="Times New Roman" w:hAnsi="Times New Roman"/>
              </w:rPr>
            </w:pPr>
            <w:r>
              <w:rPr>
                <w:rFonts w:ascii="Times New Roman" w:hAnsi="Times New Roman"/>
              </w:rPr>
              <w:t>6</w:t>
            </w:r>
          </w:p>
        </w:tc>
      </w:tr>
      <w:tr w:rsidR="00F80D77" w:rsidTr="00191770">
        <w:tc>
          <w:tcPr>
            <w:tcW w:w="556"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1.1</w:t>
            </w:r>
          </w:p>
        </w:tc>
        <w:tc>
          <w:tcPr>
            <w:tcW w:w="3129" w:type="dxa"/>
            <w:tcBorders>
              <w:top w:val="single" w:sz="4" w:space="0" w:color="auto"/>
              <w:left w:val="single" w:sz="4" w:space="0" w:color="auto"/>
              <w:bottom w:val="single" w:sz="4" w:space="0" w:color="auto"/>
              <w:right w:val="single" w:sz="4" w:space="0" w:color="auto"/>
            </w:tcBorders>
            <w:vAlign w:val="center"/>
          </w:tcPr>
          <w:p w:rsidR="00F80D77" w:rsidRPr="00DA1849" w:rsidRDefault="00F80D77" w:rsidP="00191770">
            <w:pPr>
              <w:pStyle w:val="af5"/>
              <w:rPr>
                <w:rFonts w:ascii="Times New Roman" w:hAnsi="Times New Roman"/>
              </w:rPr>
            </w:pPr>
            <w:r w:rsidRPr="00DA1849">
              <w:rPr>
                <w:rFonts w:ascii="Times New Roman" w:hAnsi="Times New Roman"/>
              </w:rPr>
              <w:t>Пер</w:t>
            </w:r>
            <w:r>
              <w:rPr>
                <w:rFonts w:ascii="Times New Roman" w:hAnsi="Times New Roman"/>
              </w:rPr>
              <w:t>и</w:t>
            </w:r>
            <w:r w:rsidRPr="00DA1849">
              <w:rPr>
                <w:rFonts w:ascii="Times New Roman" w:hAnsi="Times New Roman"/>
              </w:rPr>
              <w:t xml:space="preserve">одичность размещения информации на </w:t>
            </w:r>
            <w:r w:rsidRPr="00DA1849">
              <w:rPr>
                <w:rFonts w:ascii="Times New Roman" w:hAnsi="Times New Roman"/>
                <w:lang w:val="en-US"/>
              </w:rPr>
              <w:t>WEB</w:t>
            </w:r>
            <w:r w:rsidRPr="00DA1849">
              <w:rPr>
                <w:rFonts w:ascii="Times New Roman" w:hAnsi="Times New Roman"/>
              </w:rPr>
              <w:t xml:space="preserve"> сайте</w:t>
            </w:r>
          </w:p>
        </w:tc>
        <w:tc>
          <w:tcPr>
            <w:tcW w:w="1134"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rPr>
                <w:rFonts w:ascii="Times New Roman" w:hAnsi="Times New Roman"/>
              </w:rPr>
            </w:pPr>
            <w:r>
              <w:rPr>
                <w:rFonts w:ascii="Times New Roman" w:hAnsi="Times New Roman"/>
              </w:rPr>
              <w:t>раз/</w:t>
            </w:r>
          </w:p>
          <w:p w:rsidR="00F80D77" w:rsidRDefault="00F80D77" w:rsidP="00191770">
            <w:pPr>
              <w:pStyle w:val="af4"/>
              <w:rPr>
                <w:rFonts w:ascii="Times New Roman" w:hAnsi="Times New Roman"/>
              </w:rPr>
            </w:pPr>
            <w:r>
              <w:rPr>
                <w:rFonts w:ascii="Times New Roman" w:hAnsi="Times New Roman"/>
              </w:rPr>
              <w:t>мес.</w:t>
            </w:r>
          </w:p>
        </w:tc>
        <w:tc>
          <w:tcPr>
            <w:tcW w:w="1418"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 xml:space="preserve">1 </w:t>
            </w:r>
          </w:p>
        </w:tc>
        <w:tc>
          <w:tcPr>
            <w:tcW w:w="1701"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w:t>
            </w:r>
          </w:p>
        </w:tc>
        <w:tc>
          <w:tcPr>
            <w:tcW w:w="1843"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w:t>
            </w:r>
          </w:p>
        </w:tc>
      </w:tr>
      <w:tr w:rsidR="00F80D77" w:rsidTr="00191770">
        <w:tc>
          <w:tcPr>
            <w:tcW w:w="556"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1.2</w:t>
            </w:r>
          </w:p>
        </w:tc>
        <w:tc>
          <w:tcPr>
            <w:tcW w:w="3129" w:type="dxa"/>
            <w:tcBorders>
              <w:top w:val="single" w:sz="4" w:space="0" w:color="auto"/>
              <w:left w:val="single" w:sz="4" w:space="0" w:color="auto"/>
              <w:bottom w:val="single" w:sz="4" w:space="0" w:color="auto"/>
              <w:right w:val="single" w:sz="4" w:space="0" w:color="auto"/>
            </w:tcBorders>
            <w:vAlign w:val="center"/>
          </w:tcPr>
          <w:p w:rsidR="00F80D77" w:rsidRPr="00791E7C" w:rsidRDefault="00F80D77" w:rsidP="00191770">
            <w:pPr>
              <w:pStyle w:val="af5"/>
              <w:rPr>
                <w:rFonts w:ascii="Times New Roman" w:hAnsi="Times New Roman"/>
              </w:rPr>
            </w:pPr>
            <w:r>
              <w:rPr>
                <w:rFonts w:ascii="Times New Roman" w:hAnsi="Times New Roman"/>
              </w:rPr>
              <w:t>П</w:t>
            </w:r>
            <w:r w:rsidRPr="00791E7C">
              <w:rPr>
                <w:rFonts w:ascii="Times New Roman" w:hAnsi="Times New Roman"/>
              </w:rPr>
              <w:t>убликация в СМИ</w:t>
            </w:r>
          </w:p>
        </w:tc>
        <w:tc>
          <w:tcPr>
            <w:tcW w:w="1134"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rPr>
                <w:rFonts w:ascii="Times New Roman" w:hAnsi="Times New Roman"/>
              </w:rPr>
            </w:pPr>
            <w:r>
              <w:rPr>
                <w:rFonts w:ascii="Times New Roman" w:hAnsi="Times New Roman"/>
              </w:rPr>
              <w:t>раз/</w:t>
            </w:r>
          </w:p>
          <w:p w:rsidR="00F80D77" w:rsidRDefault="00F80D77" w:rsidP="00191770">
            <w:pPr>
              <w:pStyle w:val="af4"/>
              <w:rPr>
                <w:rFonts w:ascii="Times New Roman" w:hAnsi="Times New Roman"/>
              </w:rPr>
            </w:pPr>
            <w:r>
              <w:rPr>
                <w:rFonts w:ascii="Times New Roman" w:hAnsi="Times New Roman"/>
              </w:rPr>
              <w:t>мес.</w:t>
            </w:r>
          </w:p>
        </w:tc>
        <w:tc>
          <w:tcPr>
            <w:tcW w:w="1418"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w:t>
            </w:r>
          </w:p>
        </w:tc>
        <w:tc>
          <w:tcPr>
            <w:tcW w:w="1843" w:type="dxa"/>
            <w:tcBorders>
              <w:top w:val="single" w:sz="4" w:space="0" w:color="auto"/>
              <w:left w:val="single" w:sz="4" w:space="0" w:color="auto"/>
              <w:bottom w:val="single" w:sz="4" w:space="0" w:color="auto"/>
              <w:right w:val="single" w:sz="4" w:space="0" w:color="auto"/>
            </w:tcBorders>
            <w:vAlign w:val="center"/>
          </w:tcPr>
          <w:p w:rsidR="00F80D77" w:rsidRDefault="00F80D77" w:rsidP="00191770">
            <w:pPr>
              <w:pStyle w:val="af4"/>
              <w:jc w:val="center"/>
              <w:rPr>
                <w:rFonts w:ascii="Times New Roman" w:hAnsi="Times New Roman"/>
              </w:rPr>
            </w:pPr>
            <w:r>
              <w:rPr>
                <w:rFonts w:ascii="Times New Roman" w:hAnsi="Times New Roman"/>
              </w:rPr>
              <w:t>1</w:t>
            </w:r>
          </w:p>
        </w:tc>
      </w:tr>
    </w:tbl>
    <w:p w:rsidR="00F80D77" w:rsidRDefault="00F80D77" w:rsidP="00F80D77">
      <w:pPr>
        <w:autoSpaceDE w:val="0"/>
        <w:autoSpaceDN w:val="0"/>
        <w:adjustRightInd w:val="0"/>
        <w:spacing w:after="0"/>
        <w:ind w:firstLine="851"/>
        <w:jc w:val="both"/>
        <w:outlineLvl w:val="1"/>
        <w:rPr>
          <w:rFonts w:ascii="Times New Roman" w:hAnsi="Times New Roman"/>
        </w:rPr>
      </w:pPr>
    </w:p>
    <w:p w:rsidR="00F80D77" w:rsidRPr="009B05C2" w:rsidRDefault="00F80D77" w:rsidP="00F80D77">
      <w:pPr>
        <w:spacing w:line="240" w:lineRule="auto"/>
        <w:contextualSpacing/>
        <w:jc w:val="center"/>
        <w:rPr>
          <w:rFonts w:ascii="Times New Roman" w:hAnsi="Times New Roman"/>
          <w:b/>
          <w:sz w:val="24"/>
          <w:szCs w:val="24"/>
        </w:rPr>
      </w:pPr>
      <w:r w:rsidRPr="009B05C2">
        <w:rPr>
          <w:rFonts w:ascii="Times New Roman" w:hAnsi="Times New Roman"/>
          <w:b/>
          <w:sz w:val="24"/>
          <w:szCs w:val="24"/>
        </w:rPr>
        <w:t xml:space="preserve">4. Методика оценки эффективности реализации </w:t>
      </w:r>
    </w:p>
    <w:p w:rsidR="00F80D77" w:rsidRPr="009B05C2" w:rsidRDefault="00F80D77" w:rsidP="00F80D77">
      <w:pPr>
        <w:spacing w:line="240" w:lineRule="auto"/>
        <w:contextualSpacing/>
        <w:jc w:val="center"/>
        <w:rPr>
          <w:rFonts w:ascii="Times New Roman" w:hAnsi="Times New Roman"/>
          <w:b/>
          <w:sz w:val="24"/>
          <w:szCs w:val="24"/>
        </w:rPr>
      </w:pPr>
      <w:r w:rsidRPr="009B05C2">
        <w:rPr>
          <w:rFonts w:ascii="Times New Roman" w:hAnsi="Times New Roman"/>
          <w:b/>
          <w:sz w:val="24"/>
          <w:szCs w:val="24"/>
        </w:rPr>
        <w:t>Подпрограммы</w:t>
      </w:r>
    </w:p>
    <w:p w:rsidR="00F80D77" w:rsidRPr="009B05C2" w:rsidRDefault="00F80D77" w:rsidP="00F80D77">
      <w:pPr>
        <w:spacing w:line="240" w:lineRule="auto"/>
        <w:contextualSpacing/>
        <w:jc w:val="center"/>
        <w:rPr>
          <w:rFonts w:ascii="Times New Roman" w:hAnsi="Times New Roman"/>
          <w:b/>
          <w:sz w:val="24"/>
          <w:szCs w:val="24"/>
        </w:rPr>
      </w:pPr>
    </w:p>
    <w:p w:rsidR="00F80D77" w:rsidRPr="009B05C2" w:rsidRDefault="00F80D77" w:rsidP="00F80D77">
      <w:pPr>
        <w:ind w:firstLine="567"/>
        <w:contextualSpacing/>
        <w:jc w:val="both"/>
        <w:rPr>
          <w:rFonts w:ascii="Times New Roman" w:hAnsi="Times New Roman"/>
          <w:sz w:val="24"/>
          <w:szCs w:val="24"/>
        </w:rPr>
      </w:pPr>
      <w:bookmarkStart w:id="0" w:name="sub_105"/>
      <w:r w:rsidRPr="009B05C2">
        <w:rPr>
          <w:rFonts w:ascii="Times New Roman" w:hAnsi="Times New Roman"/>
          <w:sz w:val="24"/>
          <w:szCs w:val="24"/>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Pr>
          <w:rFonts w:ascii="Times New Roman" w:hAnsi="Times New Roman"/>
          <w:sz w:val="24"/>
          <w:szCs w:val="24"/>
        </w:rPr>
        <w:t>Сосновый Солонец</w:t>
      </w:r>
      <w:r w:rsidRPr="009B05C2">
        <w:rPr>
          <w:rFonts w:ascii="Times New Roman" w:hAnsi="Times New Roman"/>
          <w:sz w:val="24"/>
          <w:szCs w:val="24"/>
        </w:rPr>
        <w:t xml:space="preserve"> муниципального района Ставропольский Самарской области.</w:t>
      </w:r>
    </w:p>
    <w:p w:rsidR="00F80D77" w:rsidRPr="009B05C2" w:rsidRDefault="00F80D77" w:rsidP="00F80D77">
      <w:pPr>
        <w:ind w:firstLine="567"/>
        <w:contextualSpacing/>
        <w:jc w:val="both"/>
        <w:rPr>
          <w:rFonts w:ascii="Times New Roman" w:hAnsi="Times New Roman"/>
          <w:sz w:val="24"/>
          <w:szCs w:val="24"/>
        </w:rPr>
      </w:pPr>
      <w:r w:rsidRPr="009B05C2">
        <w:rPr>
          <w:rFonts w:ascii="Times New Roman" w:hAnsi="Times New Roman"/>
          <w:sz w:val="24"/>
          <w:szCs w:val="24"/>
        </w:rPr>
        <w:t>Методика оценки эффективности реализации подпрограммы учитывает необходимость проведения оценок:</w:t>
      </w:r>
    </w:p>
    <w:p w:rsidR="00F80D77" w:rsidRPr="009B05C2" w:rsidRDefault="00F80D77" w:rsidP="00F80D77">
      <w:pPr>
        <w:ind w:firstLine="567"/>
        <w:contextualSpacing/>
        <w:jc w:val="both"/>
        <w:rPr>
          <w:rFonts w:ascii="Times New Roman" w:hAnsi="Times New Roman"/>
          <w:sz w:val="24"/>
          <w:szCs w:val="24"/>
        </w:rPr>
      </w:pPr>
      <w:r w:rsidRPr="009B05C2">
        <w:rPr>
          <w:rFonts w:ascii="Times New Roman" w:hAnsi="Times New Roman"/>
          <w:sz w:val="24"/>
          <w:szCs w:val="24"/>
        </w:rPr>
        <w:t>степени достижения целей и решения задач подпрограммы;</w:t>
      </w:r>
    </w:p>
    <w:p w:rsidR="00F80D77" w:rsidRPr="009B05C2" w:rsidRDefault="00F80D77" w:rsidP="00F80D77">
      <w:pPr>
        <w:ind w:firstLine="567"/>
        <w:contextualSpacing/>
        <w:jc w:val="both"/>
        <w:rPr>
          <w:rFonts w:ascii="Times New Roman" w:hAnsi="Times New Roman"/>
          <w:sz w:val="24"/>
          <w:szCs w:val="24"/>
        </w:rPr>
      </w:pPr>
      <w:r w:rsidRPr="009B05C2">
        <w:rPr>
          <w:rFonts w:ascii="Times New Roman" w:hAnsi="Times New Roman"/>
          <w:sz w:val="24"/>
          <w:szCs w:val="24"/>
        </w:rPr>
        <w:t>степени соответствия запланированному уровню затрат и эффективности использования средств местного бюджета;</w:t>
      </w:r>
    </w:p>
    <w:p w:rsidR="00F80D77" w:rsidRPr="009B05C2" w:rsidRDefault="00F80D77" w:rsidP="00F80D77">
      <w:pPr>
        <w:ind w:firstLine="567"/>
        <w:contextualSpacing/>
        <w:jc w:val="both"/>
        <w:rPr>
          <w:rFonts w:ascii="Times New Roman" w:hAnsi="Times New Roman"/>
          <w:sz w:val="24"/>
          <w:szCs w:val="24"/>
        </w:rPr>
      </w:pPr>
      <w:r w:rsidRPr="009B05C2">
        <w:rPr>
          <w:rFonts w:ascii="Times New Roman" w:hAnsi="Times New Roman"/>
          <w:sz w:val="24"/>
          <w:szCs w:val="24"/>
        </w:rPr>
        <w:t>степени реализации мероприятий программ (достижения ожидаемых непосредственных результатов их реализации).</w:t>
      </w:r>
    </w:p>
    <w:p w:rsidR="00F80D77" w:rsidRPr="009B05C2" w:rsidRDefault="00F80D77" w:rsidP="00F80D77">
      <w:pPr>
        <w:ind w:firstLine="567"/>
        <w:contextualSpacing/>
        <w:jc w:val="both"/>
        <w:rPr>
          <w:rFonts w:ascii="Times New Roman" w:hAnsi="Times New Roman"/>
          <w:sz w:val="24"/>
          <w:szCs w:val="24"/>
        </w:rPr>
      </w:pPr>
      <w:r w:rsidRPr="009B05C2">
        <w:rPr>
          <w:rFonts w:ascii="Times New Roman" w:hAnsi="Times New Roman"/>
          <w:sz w:val="24"/>
          <w:szCs w:val="24"/>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bookmarkEnd w:id="0"/>
    <w:p w:rsidR="00F80D77" w:rsidRPr="009B05C2" w:rsidRDefault="00F80D77" w:rsidP="00F80D77">
      <w:pPr>
        <w:pStyle w:val="21"/>
        <w:numPr>
          <w:ilvl w:val="0"/>
          <w:numId w:val="45"/>
        </w:numPr>
        <w:autoSpaceDE w:val="0"/>
        <w:autoSpaceDN w:val="0"/>
        <w:adjustRightInd w:val="0"/>
        <w:spacing w:line="276" w:lineRule="auto"/>
        <w:ind w:left="0"/>
        <w:jc w:val="center"/>
        <w:outlineLvl w:val="1"/>
        <w:rPr>
          <w:rFonts w:ascii="Times New Roman" w:hAnsi="Times New Roman"/>
          <w:b/>
          <w:sz w:val="24"/>
          <w:szCs w:val="24"/>
        </w:rPr>
      </w:pPr>
      <w:r w:rsidRPr="009B05C2">
        <w:rPr>
          <w:rFonts w:ascii="Times New Roman" w:hAnsi="Times New Roman"/>
          <w:b/>
          <w:sz w:val="24"/>
          <w:szCs w:val="24"/>
        </w:rPr>
        <w:t xml:space="preserve">Описание ожидаемых конечных результатов реализации </w:t>
      </w:r>
    </w:p>
    <w:p w:rsidR="00F80D77" w:rsidRPr="009B05C2" w:rsidRDefault="00F80D77" w:rsidP="00EE27F6">
      <w:pPr>
        <w:pStyle w:val="21"/>
        <w:autoSpaceDE w:val="0"/>
        <w:autoSpaceDN w:val="0"/>
        <w:adjustRightInd w:val="0"/>
        <w:spacing w:line="276" w:lineRule="auto"/>
        <w:ind w:left="0"/>
        <w:jc w:val="center"/>
        <w:outlineLvl w:val="1"/>
        <w:rPr>
          <w:rFonts w:ascii="Times New Roman" w:hAnsi="Times New Roman"/>
          <w:sz w:val="24"/>
          <w:szCs w:val="24"/>
        </w:rPr>
      </w:pPr>
      <w:r w:rsidRPr="009B05C2">
        <w:rPr>
          <w:rFonts w:ascii="Times New Roman" w:hAnsi="Times New Roman"/>
          <w:b/>
          <w:sz w:val="24"/>
          <w:szCs w:val="24"/>
        </w:rPr>
        <w:t xml:space="preserve">Подпрограммы </w:t>
      </w:r>
    </w:p>
    <w:p w:rsidR="00F80D77" w:rsidRPr="009B05C2" w:rsidRDefault="00F80D77" w:rsidP="00F80D77">
      <w:pPr>
        <w:autoSpaceDE w:val="0"/>
        <w:autoSpaceDN w:val="0"/>
        <w:adjustRightInd w:val="0"/>
        <w:spacing w:after="0" w:line="23" w:lineRule="atLeast"/>
        <w:ind w:firstLine="567"/>
        <w:jc w:val="both"/>
        <w:outlineLvl w:val="1"/>
        <w:rPr>
          <w:rFonts w:ascii="Times New Roman" w:hAnsi="Times New Roman"/>
          <w:sz w:val="24"/>
          <w:szCs w:val="24"/>
        </w:rPr>
      </w:pPr>
      <w:r w:rsidRPr="009B05C2">
        <w:rPr>
          <w:rFonts w:ascii="Times New Roman" w:hAnsi="Times New Roman"/>
          <w:sz w:val="24"/>
          <w:szCs w:val="24"/>
        </w:rPr>
        <w:t>При условии достижения цели Подпрограммы развития ожидаются следующие результаты:</w:t>
      </w:r>
    </w:p>
    <w:p w:rsidR="00F80D77" w:rsidRPr="009B05C2" w:rsidRDefault="00F80D77" w:rsidP="00F80D77">
      <w:pPr>
        <w:pStyle w:val="ConsPlusCell"/>
        <w:widowControl/>
        <w:spacing w:line="23" w:lineRule="atLeast"/>
        <w:ind w:firstLine="567"/>
        <w:jc w:val="both"/>
      </w:pPr>
      <w:r w:rsidRPr="009B05C2">
        <w:t xml:space="preserve">повышение результативности деятельности Администрации сельского поселения </w:t>
      </w:r>
      <w:r>
        <w:t>Сосновый Солонец</w:t>
      </w:r>
      <w:r w:rsidRPr="009B05C2">
        <w:t xml:space="preserve"> муниципального района Ставропольский Самарской области;</w:t>
      </w:r>
    </w:p>
    <w:p w:rsidR="00F80D77" w:rsidRPr="009B05C2" w:rsidRDefault="00F80D77" w:rsidP="00F80D77">
      <w:pPr>
        <w:autoSpaceDE w:val="0"/>
        <w:autoSpaceDN w:val="0"/>
        <w:adjustRightInd w:val="0"/>
        <w:spacing w:after="0" w:line="23" w:lineRule="atLeast"/>
        <w:ind w:firstLine="567"/>
        <w:jc w:val="both"/>
        <w:outlineLvl w:val="1"/>
        <w:rPr>
          <w:rFonts w:ascii="Times New Roman" w:hAnsi="Times New Roman"/>
          <w:sz w:val="24"/>
          <w:szCs w:val="24"/>
        </w:rPr>
      </w:pPr>
      <w:r w:rsidRPr="009B05C2">
        <w:rPr>
          <w:rFonts w:ascii="Times New Roman" w:hAnsi="Times New Roman"/>
          <w:sz w:val="24"/>
          <w:szCs w:val="24"/>
        </w:rPr>
        <w:t xml:space="preserve">обеспечение информационной открытости деятельности органов местного самоуправления в сельском поселении </w:t>
      </w:r>
      <w:r>
        <w:rPr>
          <w:rFonts w:ascii="Times New Roman" w:hAnsi="Times New Roman"/>
          <w:sz w:val="24"/>
          <w:szCs w:val="24"/>
        </w:rPr>
        <w:t>Сосновый Солонец</w:t>
      </w:r>
      <w:r w:rsidRPr="009B05C2">
        <w:rPr>
          <w:rFonts w:ascii="Times New Roman" w:hAnsi="Times New Roman"/>
          <w:sz w:val="24"/>
          <w:szCs w:val="24"/>
        </w:rPr>
        <w:t xml:space="preserve"> муниципального района Ставропольский Самарской области;</w:t>
      </w:r>
    </w:p>
    <w:p w:rsidR="00F80D77" w:rsidRPr="009B05C2" w:rsidRDefault="00F80D77" w:rsidP="00F80D77">
      <w:pPr>
        <w:autoSpaceDE w:val="0"/>
        <w:autoSpaceDN w:val="0"/>
        <w:adjustRightInd w:val="0"/>
        <w:spacing w:after="0" w:line="23" w:lineRule="atLeast"/>
        <w:ind w:firstLine="567"/>
        <w:jc w:val="both"/>
        <w:outlineLvl w:val="1"/>
        <w:rPr>
          <w:rFonts w:ascii="Times New Roman" w:hAnsi="Times New Roman"/>
          <w:sz w:val="24"/>
          <w:szCs w:val="24"/>
        </w:rPr>
      </w:pPr>
      <w:r w:rsidRPr="009B05C2">
        <w:rPr>
          <w:rFonts w:ascii="Times New Roman" w:hAnsi="Times New Roman"/>
          <w:sz w:val="24"/>
          <w:szCs w:val="24"/>
        </w:rPr>
        <w:t>противодействие коррупции;</w:t>
      </w:r>
    </w:p>
    <w:p w:rsidR="00F80D77" w:rsidRPr="009B05C2" w:rsidRDefault="00F80D77" w:rsidP="00F80D77">
      <w:pPr>
        <w:autoSpaceDE w:val="0"/>
        <w:autoSpaceDN w:val="0"/>
        <w:adjustRightInd w:val="0"/>
        <w:spacing w:after="0" w:line="23" w:lineRule="atLeast"/>
        <w:ind w:firstLine="567"/>
        <w:jc w:val="both"/>
        <w:outlineLvl w:val="1"/>
        <w:rPr>
          <w:rFonts w:ascii="Times New Roman" w:hAnsi="Times New Roman"/>
          <w:sz w:val="24"/>
          <w:szCs w:val="24"/>
        </w:rPr>
      </w:pPr>
      <w:r w:rsidRPr="009B05C2">
        <w:rPr>
          <w:rFonts w:ascii="Times New Roman" w:hAnsi="Times New Roman"/>
          <w:sz w:val="24"/>
          <w:szCs w:val="24"/>
        </w:rPr>
        <w:t>создание качественной и постоянной связи между жителями сельского поселения и органами власти.</w:t>
      </w:r>
    </w:p>
    <w:p w:rsidR="00F80D77" w:rsidRPr="00284EB0" w:rsidRDefault="00F80D77" w:rsidP="00F80D77">
      <w:pPr>
        <w:spacing w:after="0" w:line="23" w:lineRule="atLeast"/>
        <w:ind w:firstLine="567"/>
        <w:jc w:val="both"/>
        <w:rPr>
          <w:rStyle w:val="FontStyle38"/>
          <w:sz w:val="24"/>
          <w:szCs w:val="24"/>
        </w:rPr>
      </w:pPr>
      <w:r w:rsidRPr="009B05C2">
        <w:rPr>
          <w:rFonts w:ascii="Times New Roman" w:hAnsi="Times New Roman"/>
          <w:sz w:val="24"/>
          <w:szCs w:val="24"/>
        </w:rPr>
        <w:t xml:space="preserve">Контроль за исполнением Подпрограммы осуществляет администрация сельского поселения </w:t>
      </w:r>
      <w:r>
        <w:rPr>
          <w:rFonts w:ascii="Times New Roman" w:hAnsi="Times New Roman"/>
          <w:sz w:val="24"/>
          <w:szCs w:val="24"/>
        </w:rPr>
        <w:t>Сосновый Солонец</w:t>
      </w:r>
      <w:r w:rsidRPr="009B05C2">
        <w:rPr>
          <w:rFonts w:ascii="Times New Roman" w:hAnsi="Times New Roman"/>
          <w:sz w:val="24"/>
          <w:szCs w:val="24"/>
        </w:rPr>
        <w:t xml:space="preserve"> муниципального района Ставропольский Самарской области.</w:t>
      </w:r>
    </w:p>
    <w:p w:rsidR="004C4304" w:rsidRDefault="004C4304" w:rsidP="004C4304">
      <w:pPr>
        <w:spacing w:after="0" w:line="240" w:lineRule="auto"/>
        <w:ind w:left="5103" w:firstLine="1134"/>
        <w:jc w:val="right"/>
        <w:rPr>
          <w:rFonts w:ascii="Times New Roman" w:hAnsi="Times New Roman"/>
        </w:rPr>
      </w:pPr>
      <w:r>
        <w:rPr>
          <w:rFonts w:ascii="Times New Roman" w:hAnsi="Times New Roman"/>
        </w:rPr>
        <w:lastRenderedPageBreak/>
        <w:t>Приложение №11</w:t>
      </w:r>
    </w:p>
    <w:p w:rsidR="004C4304" w:rsidRDefault="004C4304" w:rsidP="004C4304">
      <w:pPr>
        <w:pStyle w:val="a4"/>
        <w:spacing w:before="0" w:beforeAutospacing="0" w:after="0" w:afterAutospacing="0"/>
        <w:jc w:val="right"/>
        <w:textAlignment w:val="baseline"/>
        <w:rPr>
          <w:color w:val="000000"/>
          <w:sz w:val="22"/>
          <w:szCs w:val="22"/>
        </w:rPr>
      </w:pPr>
      <w:r>
        <w:rPr>
          <w:color w:val="000000"/>
          <w:sz w:val="22"/>
          <w:szCs w:val="22"/>
        </w:rPr>
        <w:t>к муниципальной программе</w:t>
      </w:r>
    </w:p>
    <w:p w:rsidR="004C4304" w:rsidRDefault="004C4304" w:rsidP="004C4304">
      <w:pPr>
        <w:pStyle w:val="a4"/>
        <w:spacing w:before="0" w:beforeAutospacing="0" w:after="0" w:afterAutospacing="0"/>
        <w:jc w:val="right"/>
        <w:textAlignment w:val="baseline"/>
        <w:rPr>
          <w:color w:val="000000"/>
          <w:sz w:val="22"/>
          <w:szCs w:val="22"/>
        </w:rPr>
      </w:pPr>
      <w:r>
        <w:rPr>
          <w:color w:val="000000"/>
          <w:sz w:val="22"/>
          <w:szCs w:val="22"/>
        </w:rPr>
        <w:t xml:space="preserve">сельского поселения </w:t>
      </w:r>
      <w:r>
        <w:rPr>
          <w:sz w:val="22"/>
          <w:szCs w:val="22"/>
        </w:rPr>
        <w:t>Сосновый Солонец</w:t>
      </w:r>
    </w:p>
    <w:p w:rsidR="004C4304" w:rsidRDefault="004C4304" w:rsidP="004C4304">
      <w:pPr>
        <w:pStyle w:val="a4"/>
        <w:spacing w:before="0" w:beforeAutospacing="0" w:after="0" w:afterAutospacing="0"/>
        <w:jc w:val="right"/>
        <w:textAlignment w:val="baseline"/>
        <w:rPr>
          <w:color w:val="000000"/>
          <w:sz w:val="22"/>
          <w:szCs w:val="22"/>
        </w:rPr>
      </w:pPr>
      <w:r>
        <w:rPr>
          <w:color w:val="000000"/>
          <w:sz w:val="22"/>
          <w:szCs w:val="22"/>
        </w:rPr>
        <w:t>муниципального района Ставропольский</w:t>
      </w:r>
    </w:p>
    <w:p w:rsidR="004C4304" w:rsidRDefault="004C4304" w:rsidP="004C4304">
      <w:pPr>
        <w:pStyle w:val="a4"/>
        <w:spacing w:before="0" w:beforeAutospacing="0" w:after="0" w:afterAutospacing="0"/>
        <w:jc w:val="right"/>
        <w:textAlignment w:val="baseline"/>
        <w:rPr>
          <w:color w:val="000000"/>
          <w:sz w:val="22"/>
          <w:szCs w:val="22"/>
        </w:rPr>
      </w:pPr>
      <w:r>
        <w:rPr>
          <w:color w:val="000000"/>
          <w:sz w:val="22"/>
          <w:szCs w:val="22"/>
        </w:rPr>
        <w:t>Самарской области</w:t>
      </w:r>
    </w:p>
    <w:p w:rsidR="004C4304" w:rsidRDefault="004C4304" w:rsidP="004C4304">
      <w:pPr>
        <w:pStyle w:val="a4"/>
        <w:spacing w:before="0" w:beforeAutospacing="0" w:after="0" w:afterAutospacing="0"/>
        <w:jc w:val="right"/>
        <w:textAlignment w:val="baseline"/>
        <w:rPr>
          <w:rStyle w:val="apple-converted-space"/>
          <w:bCs/>
          <w:bdr w:val="none" w:sz="0" w:space="0" w:color="auto" w:frame="1"/>
        </w:rPr>
      </w:pPr>
      <w:r>
        <w:rPr>
          <w:color w:val="000000"/>
          <w:sz w:val="22"/>
          <w:szCs w:val="22"/>
        </w:rPr>
        <w:t xml:space="preserve"> </w:t>
      </w:r>
      <w:r>
        <w:rPr>
          <w:bCs/>
          <w:sz w:val="22"/>
          <w:szCs w:val="22"/>
          <w:bdr w:val="none" w:sz="0" w:space="0" w:color="auto" w:frame="1"/>
        </w:rPr>
        <w:t>«Социально – экономическое развитие</w:t>
      </w:r>
    </w:p>
    <w:p w:rsidR="004C4304" w:rsidRDefault="004C4304" w:rsidP="004C4304">
      <w:pPr>
        <w:pStyle w:val="a4"/>
        <w:spacing w:before="0" w:beforeAutospacing="0" w:after="0" w:afterAutospacing="0"/>
        <w:jc w:val="right"/>
        <w:textAlignment w:val="baseline"/>
      </w:pPr>
      <w:r>
        <w:rPr>
          <w:sz w:val="22"/>
          <w:szCs w:val="22"/>
        </w:rPr>
        <w:t xml:space="preserve">сельского поселения Сосновый Солонец муниципального </w:t>
      </w:r>
    </w:p>
    <w:p w:rsidR="004C4304" w:rsidRDefault="004C4304" w:rsidP="004C4304">
      <w:pPr>
        <w:pStyle w:val="a4"/>
        <w:spacing w:before="0" w:beforeAutospacing="0" w:after="0" w:afterAutospacing="0"/>
        <w:jc w:val="right"/>
        <w:textAlignment w:val="baseline"/>
        <w:rPr>
          <w:bCs/>
          <w:sz w:val="22"/>
          <w:szCs w:val="22"/>
          <w:bdr w:val="none" w:sz="0" w:space="0" w:color="auto" w:frame="1"/>
        </w:rPr>
      </w:pPr>
      <w:r>
        <w:rPr>
          <w:sz w:val="22"/>
          <w:szCs w:val="22"/>
        </w:rPr>
        <w:t>района Ставропольский Самарской области</w:t>
      </w:r>
      <w:r>
        <w:rPr>
          <w:bCs/>
          <w:sz w:val="22"/>
          <w:szCs w:val="22"/>
          <w:bdr w:val="none" w:sz="0" w:space="0" w:color="auto" w:frame="1"/>
        </w:rPr>
        <w:t xml:space="preserve"> </w:t>
      </w:r>
    </w:p>
    <w:p w:rsidR="004C4304" w:rsidRDefault="004C4304" w:rsidP="004C4304">
      <w:pPr>
        <w:pStyle w:val="a4"/>
        <w:spacing w:before="0" w:beforeAutospacing="0" w:after="0" w:afterAutospacing="0"/>
        <w:jc w:val="right"/>
        <w:textAlignment w:val="baseline"/>
        <w:rPr>
          <w:bCs/>
          <w:sz w:val="22"/>
          <w:szCs w:val="22"/>
          <w:bdr w:val="none" w:sz="0" w:space="0" w:color="auto" w:frame="1"/>
        </w:rPr>
      </w:pPr>
      <w:r>
        <w:rPr>
          <w:bCs/>
          <w:sz w:val="22"/>
          <w:szCs w:val="22"/>
          <w:bdr w:val="none" w:sz="0" w:space="0" w:color="auto" w:frame="1"/>
        </w:rPr>
        <w:t>на 202</w:t>
      </w:r>
      <w:r w:rsidR="00FC1AD3">
        <w:rPr>
          <w:bCs/>
          <w:sz w:val="22"/>
          <w:szCs w:val="22"/>
          <w:bdr w:val="none" w:sz="0" w:space="0" w:color="auto" w:frame="1"/>
        </w:rPr>
        <w:t>4</w:t>
      </w:r>
      <w:r>
        <w:rPr>
          <w:bCs/>
          <w:sz w:val="22"/>
          <w:szCs w:val="22"/>
          <w:bdr w:val="none" w:sz="0" w:space="0" w:color="auto" w:frame="1"/>
        </w:rPr>
        <w:t xml:space="preserve"> – 202</w:t>
      </w:r>
      <w:r w:rsidR="00FC1AD3">
        <w:rPr>
          <w:bCs/>
          <w:sz w:val="22"/>
          <w:szCs w:val="22"/>
          <w:bdr w:val="none" w:sz="0" w:space="0" w:color="auto" w:frame="1"/>
        </w:rPr>
        <w:t>6</w:t>
      </w:r>
      <w:r>
        <w:rPr>
          <w:bCs/>
          <w:sz w:val="22"/>
          <w:szCs w:val="22"/>
          <w:bdr w:val="none" w:sz="0" w:space="0" w:color="auto" w:frame="1"/>
        </w:rPr>
        <w:t xml:space="preserve"> годы»</w:t>
      </w: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Default="004C4304" w:rsidP="004C4304">
      <w:pPr>
        <w:autoSpaceDE w:val="0"/>
        <w:spacing w:after="0"/>
        <w:jc w:val="center"/>
        <w:rPr>
          <w:rFonts w:ascii="Times New Roman" w:hAnsi="Times New Roman"/>
          <w:b/>
        </w:rPr>
      </w:pPr>
    </w:p>
    <w:p w:rsidR="004C4304" w:rsidRPr="005E7848" w:rsidRDefault="004C4304" w:rsidP="004C4304">
      <w:pPr>
        <w:spacing w:after="0"/>
        <w:jc w:val="center"/>
        <w:rPr>
          <w:rFonts w:ascii="Times New Roman" w:hAnsi="Times New Roman"/>
        </w:rPr>
      </w:pPr>
      <w:r w:rsidRPr="005E7848">
        <w:rPr>
          <w:rFonts w:ascii="Times New Roman" w:hAnsi="Times New Roman"/>
        </w:rPr>
        <w:t>11 (Б) ПОДПРОГРАММА</w:t>
      </w:r>
    </w:p>
    <w:p w:rsidR="004C4304" w:rsidRPr="005E7848" w:rsidRDefault="004C4304" w:rsidP="009F6F5B">
      <w:pPr>
        <w:spacing w:after="0"/>
        <w:rPr>
          <w:rFonts w:ascii="Times New Roman" w:hAnsi="Times New Roman" w:cs="Times New Roman"/>
        </w:rPr>
      </w:pPr>
    </w:p>
    <w:p w:rsidR="004C4304" w:rsidRPr="005E7848" w:rsidRDefault="004C4304" w:rsidP="009F6F5B">
      <w:pPr>
        <w:spacing w:after="0"/>
        <w:rPr>
          <w:rFonts w:ascii="Times New Roman" w:hAnsi="Times New Roman" w:cs="Times New Roman"/>
        </w:rPr>
      </w:pPr>
    </w:p>
    <w:p w:rsidR="004C4304" w:rsidRPr="005E7848" w:rsidRDefault="004C4304" w:rsidP="009F6F5B">
      <w:pPr>
        <w:spacing w:after="0"/>
        <w:rPr>
          <w:rFonts w:ascii="Times New Roman" w:hAnsi="Times New Roman" w:cs="Times New Roman"/>
        </w:rPr>
      </w:pPr>
    </w:p>
    <w:p w:rsidR="004C4304" w:rsidRPr="005E7848" w:rsidRDefault="004C4304" w:rsidP="009F6F5B">
      <w:pPr>
        <w:spacing w:after="0"/>
        <w:rPr>
          <w:rFonts w:ascii="Times New Roman" w:hAnsi="Times New Roman" w:cs="Times New Roman"/>
        </w:rPr>
      </w:pPr>
    </w:p>
    <w:p w:rsidR="004C4304" w:rsidRDefault="004C4304" w:rsidP="004C4304">
      <w:pPr>
        <w:spacing w:after="0"/>
        <w:jc w:val="center"/>
        <w:rPr>
          <w:rFonts w:ascii="Times New Roman" w:hAnsi="Times New Roman" w:cs="Times New Roman"/>
        </w:rPr>
      </w:pPr>
      <w:r w:rsidRPr="005E7848">
        <w:rPr>
          <w:rFonts w:ascii="Times New Roman" w:hAnsi="Times New Roman" w:cs="Times New Roman"/>
        </w:rPr>
        <w:t>"Обеспечение информатизации и электронного документооборота для осуществления деятельности администрации сельского поселения Сосновый Солонец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202</w:t>
      </w:r>
      <w:r w:rsidR="00FC1AD3">
        <w:rPr>
          <w:rFonts w:ascii="Times New Roman" w:hAnsi="Times New Roman" w:cs="Times New Roman"/>
        </w:rPr>
        <w:t>4</w:t>
      </w:r>
      <w:r w:rsidRPr="005E7848">
        <w:rPr>
          <w:rFonts w:ascii="Times New Roman" w:hAnsi="Times New Roman" w:cs="Times New Roman"/>
        </w:rPr>
        <w:t xml:space="preserve"> - 202</w:t>
      </w:r>
      <w:r w:rsidR="00FC1AD3">
        <w:rPr>
          <w:rFonts w:ascii="Times New Roman" w:hAnsi="Times New Roman" w:cs="Times New Roman"/>
        </w:rPr>
        <w:t>6</w:t>
      </w:r>
      <w:r w:rsidRPr="005E7848">
        <w:rPr>
          <w:rFonts w:ascii="Times New Roman" w:hAnsi="Times New Roman" w:cs="Times New Roman"/>
        </w:rPr>
        <w:t xml:space="preserve"> годы"</w:t>
      </w:r>
    </w:p>
    <w:p w:rsidR="004C4304" w:rsidRDefault="004C4304" w:rsidP="004C4304">
      <w:pPr>
        <w:spacing w:after="0"/>
        <w:jc w:val="center"/>
        <w:rPr>
          <w:rFonts w:ascii="Times New Roman" w:hAnsi="Times New Roman" w:cs="Times New Roman"/>
        </w:rPr>
      </w:pPr>
      <w:r>
        <w:rPr>
          <w:rFonts w:ascii="Times New Roman" w:hAnsi="Times New Roman" w:cs="Times New Roman"/>
        </w:rPr>
        <w:t>(Далее подпрограмма)</w:t>
      </w: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Default="00F80D77" w:rsidP="004C4304">
      <w:pPr>
        <w:spacing w:after="0"/>
        <w:jc w:val="center"/>
        <w:rPr>
          <w:rFonts w:ascii="Times New Roman" w:hAnsi="Times New Roman" w:cs="Times New Roman"/>
        </w:rPr>
      </w:pPr>
    </w:p>
    <w:p w:rsidR="00F80D77" w:rsidRPr="0076278B" w:rsidRDefault="00F80D77" w:rsidP="00F80D77">
      <w:pPr>
        <w:pageBreakBefore/>
        <w:suppressAutoHyphens/>
        <w:jc w:val="center"/>
        <w:rPr>
          <w:rFonts w:ascii="Times New Roman" w:eastAsia="Calibri" w:hAnsi="Times New Roman"/>
          <w:lang w:eastAsia="ar-SA"/>
        </w:rPr>
      </w:pPr>
      <w:r w:rsidRPr="0076278B">
        <w:rPr>
          <w:rFonts w:ascii="Times New Roman" w:eastAsia="Calibri" w:hAnsi="Times New Roman"/>
          <w:lang w:eastAsia="ar-SA"/>
        </w:rPr>
        <w:lastRenderedPageBreak/>
        <w:t>ПАСПОРТ МУНИЦИПАЛЬНОЙ ПРОГРАММЫ</w:t>
      </w:r>
    </w:p>
    <w:tbl>
      <w:tblPr>
        <w:tblW w:w="0" w:type="dxa"/>
        <w:tblInd w:w="-176" w:type="dxa"/>
        <w:tblLayout w:type="fixed"/>
        <w:tblLook w:val="0000"/>
      </w:tblPr>
      <w:tblGrid>
        <w:gridCol w:w="2836"/>
        <w:gridCol w:w="6946"/>
      </w:tblGrid>
      <w:tr w:rsidR="00F80D77" w:rsidRPr="0076278B" w:rsidTr="00191770">
        <w:trPr>
          <w:trHeight w:val="1602"/>
        </w:trPr>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lang w:eastAsia="ar-SA"/>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602337" w:rsidRDefault="00F80D77" w:rsidP="00191770">
            <w:pPr>
              <w:autoSpaceDE w:val="0"/>
              <w:autoSpaceDN w:val="0"/>
              <w:adjustRightInd w:val="0"/>
              <w:jc w:val="both"/>
              <w:outlineLvl w:val="0"/>
              <w:rPr>
                <w:rFonts w:ascii="Times New Roman" w:eastAsia="Calibri" w:hAnsi="Times New Roman"/>
                <w:bCs/>
              </w:rPr>
            </w:pPr>
            <w:r w:rsidRPr="00275CAA">
              <w:rPr>
                <w:rFonts w:ascii="Times New Roman" w:eastAsia="Calibri" w:hAnsi="Times New Roman"/>
                <w:bCs/>
              </w:rPr>
              <w:t>«</w:t>
            </w:r>
            <w:r w:rsidRPr="00275CAA">
              <w:rPr>
                <w:rFonts w:ascii="Times New Roman" w:eastAsia="Calibri" w:hAnsi="Times New Roman"/>
                <w:lang w:eastAsia="ar-SA"/>
              </w:rPr>
              <w:t xml:space="preserve">Обеспечение информатизации и электронного документооборота </w:t>
            </w:r>
            <w:r w:rsidRPr="00275CAA">
              <w:rPr>
                <w:rFonts w:ascii="Times New Roman" w:eastAsia="Calibri" w:hAnsi="Times New Roman"/>
                <w:bCs/>
              </w:rPr>
              <w:t>для осуществления деятельности</w:t>
            </w:r>
            <w:r w:rsidRPr="00275CAA">
              <w:rPr>
                <w:rFonts w:ascii="Times New Roman" w:eastAsia="Calibri" w:hAnsi="Times New Roman"/>
                <w:lang w:eastAsia="ar-SA"/>
              </w:rPr>
              <w:t xml:space="preserve"> администрации сельского поселения Сосновый Солонец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202</w:t>
            </w:r>
            <w:r w:rsidR="00FC1AD3">
              <w:rPr>
                <w:rFonts w:ascii="Times New Roman" w:eastAsia="Calibri" w:hAnsi="Times New Roman"/>
                <w:lang w:eastAsia="ar-SA"/>
              </w:rPr>
              <w:t>4</w:t>
            </w:r>
            <w:r w:rsidRPr="00275CAA">
              <w:rPr>
                <w:rFonts w:ascii="Times New Roman" w:eastAsia="Calibri" w:hAnsi="Times New Roman"/>
                <w:lang w:eastAsia="ar-SA"/>
              </w:rPr>
              <w:t xml:space="preserve"> -202</w:t>
            </w:r>
            <w:r w:rsidR="00FC1AD3">
              <w:rPr>
                <w:rFonts w:ascii="Times New Roman" w:eastAsia="Calibri" w:hAnsi="Times New Roman"/>
                <w:lang w:eastAsia="ar-SA"/>
              </w:rPr>
              <w:t>6</w:t>
            </w:r>
            <w:r w:rsidRPr="00275CAA">
              <w:rPr>
                <w:rFonts w:ascii="Times New Roman" w:eastAsia="Calibri" w:hAnsi="Times New Roman"/>
                <w:lang w:eastAsia="ar-SA"/>
              </w:rPr>
              <w:t xml:space="preserve"> годы</w:t>
            </w:r>
            <w:r w:rsidRPr="00275CAA">
              <w:rPr>
                <w:rFonts w:ascii="Times New Roman" w:eastAsia="Calibri" w:hAnsi="Times New Roman"/>
                <w:bCs/>
              </w:rPr>
              <w:t>»</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Ответственный исполнитель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191770">
            <w:pPr>
              <w:tabs>
                <w:tab w:val="left" w:pos="328"/>
              </w:tabs>
              <w:suppressAutoHyphens/>
              <w:snapToGrid w:val="0"/>
              <w:jc w:val="both"/>
              <w:rPr>
                <w:rFonts w:ascii="Times New Roman" w:eastAsia="Calibri" w:hAnsi="Times New Roman"/>
                <w:lang w:eastAsia="ar-SA"/>
              </w:rPr>
            </w:pPr>
            <w:r w:rsidRPr="0076278B">
              <w:rPr>
                <w:rFonts w:ascii="Times New Roman" w:eastAsia="Calibri" w:hAnsi="Times New Roman"/>
                <w:lang w:eastAsia="ar-SA"/>
              </w:rPr>
              <w:t xml:space="preserve">Администрация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val="en-US" w:eastAsia="ar-SA"/>
              </w:rPr>
            </w:pPr>
            <w:r w:rsidRPr="0076278B">
              <w:rPr>
                <w:rFonts w:ascii="Times New Roman" w:eastAsia="Calibri" w:hAnsi="Times New Roman"/>
                <w:lang w:eastAsia="ar-SA"/>
              </w:rPr>
              <w:t>Цели 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F80D77">
            <w:pPr>
              <w:numPr>
                <w:ilvl w:val="0"/>
                <w:numId w:val="50"/>
              </w:numPr>
              <w:tabs>
                <w:tab w:val="left" w:pos="328"/>
              </w:tabs>
              <w:suppressAutoHyphens/>
              <w:snapToGrid w:val="0"/>
              <w:spacing w:line="240" w:lineRule="auto"/>
              <w:ind w:left="0" w:firstLine="0"/>
              <w:jc w:val="both"/>
              <w:rPr>
                <w:rFonts w:ascii="Times New Roman" w:eastAsia="Calibri" w:hAnsi="Times New Roman"/>
                <w:lang w:eastAsia="ar-SA"/>
              </w:rPr>
            </w:pPr>
            <w:r w:rsidRPr="0076278B">
              <w:rPr>
                <w:rFonts w:ascii="Times New Roman" w:eastAsia="Calibri" w:hAnsi="Times New Roman"/>
                <w:lang w:eastAsia="ar-SA"/>
              </w:rPr>
              <w:t xml:space="preserve">Повышение эффективности деятельности администрации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и приведение ИТ инфраструктуры в соответствие современным техническим стандартам и требованиям закона;                                                                                               </w:t>
            </w:r>
          </w:p>
          <w:p w:rsidR="00F80D77" w:rsidRPr="0076278B" w:rsidRDefault="00F80D77" w:rsidP="00F80D77">
            <w:pPr>
              <w:numPr>
                <w:ilvl w:val="0"/>
                <w:numId w:val="50"/>
              </w:numPr>
              <w:tabs>
                <w:tab w:val="left" w:pos="328"/>
              </w:tabs>
              <w:suppressAutoHyphens/>
              <w:snapToGrid w:val="0"/>
              <w:spacing w:line="240" w:lineRule="auto"/>
              <w:ind w:left="0" w:firstLine="0"/>
              <w:jc w:val="both"/>
              <w:rPr>
                <w:rFonts w:ascii="Times New Roman" w:eastAsia="Calibri" w:hAnsi="Times New Roman"/>
                <w:lang w:eastAsia="ar-SA"/>
              </w:rPr>
            </w:pPr>
            <w:r w:rsidRPr="0076278B">
              <w:rPr>
                <w:rFonts w:ascii="Times New Roman" w:eastAsia="Calibri" w:hAnsi="Times New Roman"/>
                <w:lang w:eastAsia="ar-SA"/>
              </w:rPr>
              <w:t xml:space="preserve"> Улучшение материально-технической базы администрации ИТ-инфраструктуры;</w:t>
            </w:r>
          </w:p>
          <w:p w:rsidR="00F80D77" w:rsidRDefault="00F80D77" w:rsidP="00F80D77">
            <w:pPr>
              <w:numPr>
                <w:ilvl w:val="0"/>
                <w:numId w:val="50"/>
              </w:numPr>
              <w:tabs>
                <w:tab w:val="left" w:pos="328"/>
              </w:tabs>
              <w:suppressAutoHyphens/>
              <w:spacing w:line="240" w:lineRule="auto"/>
              <w:ind w:left="0" w:firstLine="0"/>
              <w:jc w:val="both"/>
              <w:rPr>
                <w:rFonts w:ascii="Times New Roman" w:eastAsia="Calibri" w:hAnsi="Times New Roman"/>
                <w:lang w:eastAsia="ar-SA"/>
              </w:rPr>
            </w:pPr>
            <w:r w:rsidRPr="0076278B">
              <w:rPr>
                <w:rFonts w:ascii="Times New Roman" w:eastAsia="Calibri" w:hAnsi="Times New Roman"/>
                <w:lang w:eastAsia="ar-SA"/>
              </w:rPr>
              <w:t>Выполнение мероприятий по защите информации</w:t>
            </w:r>
            <w:r>
              <w:rPr>
                <w:rFonts w:ascii="Times New Roman" w:eastAsia="Calibri" w:hAnsi="Times New Roman"/>
                <w:lang w:eastAsia="ar-SA"/>
              </w:rPr>
              <w:t>;</w:t>
            </w:r>
          </w:p>
          <w:p w:rsidR="00F80D77" w:rsidRPr="00275CAA" w:rsidRDefault="00F80D77" w:rsidP="00F80D77">
            <w:pPr>
              <w:numPr>
                <w:ilvl w:val="0"/>
                <w:numId w:val="50"/>
              </w:numPr>
              <w:tabs>
                <w:tab w:val="left" w:pos="328"/>
              </w:tabs>
              <w:suppressAutoHyphens/>
              <w:spacing w:line="240" w:lineRule="auto"/>
              <w:ind w:left="0" w:firstLine="0"/>
              <w:jc w:val="both"/>
              <w:rPr>
                <w:rFonts w:ascii="Times New Roman" w:eastAsia="Calibri" w:hAnsi="Times New Roman"/>
                <w:lang w:eastAsia="ar-SA"/>
              </w:rPr>
            </w:pPr>
            <w:r w:rsidRPr="00275CAA">
              <w:rPr>
                <w:rFonts w:ascii="Times New Roman" w:eastAsia="Calibri" w:hAnsi="Times New Roman"/>
                <w:lang w:eastAsia="ar-SA"/>
              </w:rPr>
              <w:t>Ведение бюджетного (бухгалтерского) учета и отчетности;</w:t>
            </w:r>
          </w:p>
          <w:p w:rsidR="00F80D77" w:rsidRPr="007519A3" w:rsidRDefault="00F80D77" w:rsidP="00F80D77">
            <w:pPr>
              <w:numPr>
                <w:ilvl w:val="0"/>
                <w:numId w:val="50"/>
              </w:numPr>
              <w:tabs>
                <w:tab w:val="left" w:pos="328"/>
              </w:tabs>
              <w:suppressAutoHyphens/>
              <w:spacing w:line="240" w:lineRule="auto"/>
              <w:ind w:left="0" w:firstLine="0"/>
              <w:jc w:val="both"/>
              <w:rPr>
                <w:rFonts w:ascii="Times New Roman" w:eastAsia="Calibri" w:hAnsi="Times New Roman"/>
                <w:lang w:eastAsia="ar-SA"/>
              </w:rPr>
            </w:pPr>
            <w:r w:rsidRPr="00275CAA">
              <w:rPr>
                <w:rFonts w:ascii="Times New Roman" w:eastAsia="Calibri" w:hAnsi="Times New Roman"/>
                <w:lang w:eastAsia="ar-SA"/>
              </w:rPr>
              <w:t>Осуществление контроля за исполнением бюджета.</w:t>
            </w:r>
          </w:p>
        </w:tc>
      </w:tr>
      <w:tr w:rsidR="00F80D77" w:rsidRPr="0076278B" w:rsidTr="00191770">
        <w:trPr>
          <w:trHeight w:val="3888"/>
        </w:trPr>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Задачи Подпрограммы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191770">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w:t>
            </w:r>
            <w:r>
              <w:rPr>
                <w:rFonts w:ascii="Times New Roman" w:eastAsia="NotDefSpecial" w:hAnsi="Times New Roman"/>
                <w:lang w:eastAsia="ar-SA"/>
              </w:rPr>
              <w:t>селения информации и технологий.</w:t>
            </w:r>
          </w:p>
          <w:p w:rsidR="00F80D77" w:rsidRPr="0076278B" w:rsidRDefault="00F80D77" w:rsidP="00191770">
            <w:pPr>
              <w:tabs>
                <w:tab w:val="left" w:pos="328"/>
              </w:tabs>
              <w:suppressAutoHyphens/>
              <w:autoSpaceDE w:val="0"/>
              <w:jc w:val="both"/>
              <w:rPr>
                <w:rFonts w:ascii="Times New Roman" w:eastAsia="NotDefSpecial" w:hAnsi="Times New Roman"/>
                <w:lang w:eastAsia="ar-SA"/>
              </w:rPr>
            </w:pPr>
            <w:r w:rsidRPr="0076278B">
              <w:rPr>
                <w:rFonts w:ascii="Times New Roman" w:eastAsia="Calibri" w:hAnsi="Times New Roman"/>
                <w:lang w:eastAsia="ar-SA"/>
              </w:rPr>
              <w:t xml:space="preserve">- </w:t>
            </w:r>
            <w:r w:rsidRPr="0076278B">
              <w:rPr>
                <w:rFonts w:ascii="Times New Roman" w:eastAsia="NotDefSpecial" w:hAnsi="Times New Roman"/>
                <w:lang w:eastAsia="ar-SA"/>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r>
              <w:rPr>
                <w:rFonts w:ascii="Times New Roman" w:eastAsia="NotDefSpecial" w:hAnsi="Times New Roman"/>
                <w:lang w:eastAsia="ar-SA"/>
              </w:rPr>
              <w:t>.</w:t>
            </w:r>
          </w:p>
          <w:p w:rsidR="00F80D77" w:rsidRDefault="00F80D77" w:rsidP="00191770">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 xml:space="preserve">- </w:t>
            </w:r>
            <w:r>
              <w:rPr>
                <w:rFonts w:ascii="Times New Roman" w:eastAsia="NotDefSpecial" w:hAnsi="Times New Roman"/>
                <w:lang w:eastAsia="ar-SA"/>
              </w:rPr>
              <w:t xml:space="preserve"> </w:t>
            </w:r>
            <w:r w:rsidRPr="0076278B">
              <w:rPr>
                <w:rFonts w:ascii="Times New Roman" w:eastAsia="NotDefSpecial" w:hAnsi="Times New Roman"/>
                <w:lang w:eastAsia="ar-SA"/>
              </w:rPr>
              <w:t xml:space="preserve">Противодействие использованию на территории </w:t>
            </w:r>
            <w:r w:rsidRPr="0076278B">
              <w:rPr>
                <w:rFonts w:ascii="Times New Roman" w:eastAsia="Calibri" w:hAnsi="Times New Roman"/>
                <w:lang w:eastAsia="ar-SA"/>
              </w:rPr>
              <w:t xml:space="preserve">сельского поселения </w:t>
            </w:r>
            <w:r>
              <w:rPr>
                <w:rFonts w:ascii="Times New Roman" w:eastAsia="Calibri" w:hAnsi="Times New Roman"/>
                <w:lang w:eastAsia="ar-SA"/>
              </w:rPr>
              <w:t xml:space="preserve">Сосновый Солонец </w:t>
            </w:r>
            <w:r w:rsidRPr="0076278B">
              <w:rPr>
                <w:rFonts w:ascii="Times New Roman" w:eastAsia="NotDefSpecial" w:hAnsi="Times New Roman"/>
                <w:lang w:eastAsia="ar-SA"/>
              </w:rPr>
              <w:t>муниципального района Самарской области потенциала информационных и телекоммуникационных технологий в целях угрозы общественным интересам.</w:t>
            </w:r>
          </w:p>
          <w:p w:rsidR="00F80D77" w:rsidRPr="0076278B" w:rsidRDefault="00F80D77" w:rsidP="00191770">
            <w:pPr>
              <w:tabs>
                <w:tab w:val="left" w:pos="328"/>
              </w:tabs>
              <w:suppressAutoHyphens/>
              <w:autoSpaceDE w:val="0"/>
              <w:jc w:val="both"/>
              <w:rPr>
                <w:rFonts w:ascii="Times New Roman" w:eastAsia="Calibri" w:hAnsi="Times New Roman"/>
                <w:lang w:eastAsia="ar-SA"/>
              </w:rPr>
            </w:pPr>
            <w:r w:rsidRPr="00275CAA">
              <w:rPr>
                <w:rFonts w:ascii="Times New Roman" w:eastAsia="NotDefSpecial" w:hAnsi="Times New Roman"/>
                <w:lang w:eastAsia="ar-SA"/>
              </w:rPr>
              <w:t xml:space="preserve">-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Сосновый Солонец </w:t>
            </w:r>
            <w:r w:rsidRPr="00275CAA">
              <w:rPr>
                <w:rFonts w:ascii="Times New Roman" w:eastAsia="Calibri" w:hAnsi="Times New Roman"/>
                <w:lang w:eastAsia="ar-SA"/>
              </w:rPr>
              <w:t>муниципального района Ставропольский Самарской области</w:t>
            </w:r>
            <w:r>
              <w:rPr>
                <w:rFonts w:ascii="Times New Roman" w:eastAsia="NotDefSpecial" w:hAnsi="Times New Roman"/>
                <w:lang w:eastAsia="ar-SA"/>
              </w:rPr>
              <w:t xml:space="preserve"> </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color w:val="2D2D2D"/>
                <w:spacing w:val="2"/>
                <w:shd w:val="clear" w:color="auto" w:fill="FFFFFF"/>
                <w:lang w:eastAsia="ar-SA"/>
              </w:rPr>
              <w:t>Заказчик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191770">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Calibri" w:hAnsi="Times New Roman"/>
                <w:lang w:eastAsia="ar-SA"/>
              </w:rPr>
              <w:t xml:space="preserve">Администрация сельского поселения </w:t>
            </w:r>
            <w:r>
              <w:rPr>
                <w:rFonts w:ascii="Times New Roman" w:eastAsia="Calibri" w:hAnsi="Times New Roman"/>
                <w:lang w:eastAsia="ar-SA"/>
              </w:rPr>
              <w:t xml:space="preserve">Сосновый Солонец </w:t>
            </w:r>
            <w:r w:rsidRPr="0076278B">
              <w:rPr>
                <w:rFonts w:ascii="Times New Roman" w:eastAsia="NotDefSpecial" w:hAnsi="Times New Roman"/>
                <w:lang w:eastAsia="ar-SA"/>
              </w:rPr>
              <w:t>муниципального района Самарской области</w:t>
            </w:r>
          </w:p>
        </w:tc>
      </w:tr>
      <w:tr w:rsidR="00F80D77" w:rsidRPr="0076278B" w:rsidTr="00191770">
        <w:trPr>
          <w:trHeight w:val="926"/>
        </w:trPr>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lang w:eastAsia="ar-SA"/>
              </w:rPr>
              <w:t>Сроки и этапы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191770">
            <w:pPr>
              <w:tabs>
                <w:tab w:val="left" w:pos="328"/>
              </w:tabs>
              <w:suppressAutoHyphens/>
              <w:autoSpaceDE w:val="0"/>
              <w:snapToGrid w:val="0"/>
              <w:jc w:val="both"/>
              <w:rPr>
                <w:rFonts w:ascii="Times New Roman" w:eastAsia="Calibri" w:hAnsi="Times New Roman"/>
                <w:lang w:eastAsia="ar-SA"/>
              </w:rPr>
            </w:pPr>
            <w:r w:rsidRPr="0076278B">
              <w:rPr>
                <w:rFonts w:ascii="Times New Roman" w:eastAsia="NotDefSpecial" w:hAnsi="Times New Roman"/>
                <w:lang w:eastAsia="ar-SA"/>
              </w:rPr>
              <w:t>Срок реализации Программы: 202</w:t>
            </w:r>
            <w:r w:rsidR="00FC1AD3">
              <w:rPr>
                <w:rFonts w:ascii="Times New Roman" w:eastAsia="NotDefSpecial" w:hAnsi="Times New Roman"/>
                <w:lang w:eastAsia="ar-SA"/>
              </w:rPr>
              <w:t>4</w:t>
            </w:r>
            <w:r w:rsidRPr="0076278B">
              <w:rPr>
                <w:rFonts w:ascii="Times New Roman" w:eastAsia="NotDefSpecial" w:hAnsi="Times New Roman"/>
                <w:lang w:eastAsia="ar-SA"/>
              </w:rPr>
              <w:t xml:space="preserve"> - 202</w:t>
            </w:r>
            <w:r w:rsidR="00FC1AD3">
              <w:rPr>
                <w:rFonts w:ascii="Times New Roman" w:eastAsia="NotDefSpecial" w:hAnsi="Times New Roman"/>
                <w:lang w:eastAsia="ar-SA"/>
              </w:rPr>
              <w:t>6</w:t>
            </w:r>
            <w:r w:rsidRPr="0076278B">
              <w:rPr>
                <w:rFonts w:ascii="Times New Roman" w:eastAsia="NotDefSpecial" w:hAnsi="Times New Roman"/>
                <w:lang w:eastAsia="ar-SA"/>
              </w:rPr>
              <w:t xml:space="preserve"> годы. Отдельные этапы реализации Программы не выделяются.</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lang w:eastAsia="ar-SA"/>
              </w:rPr>
              <w:t>Важнейшие целевые индикаторы и показатели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F80D77">
            <w:pPr>
              <w:numPr>
                <w:ilvl w:val="0"/>
                <w:numId w:val="49"/>
              </w:numPr>
              <w:tabs>
                <w:tab w:val="left" w:pos="328"/>
              </w:tabs>
              <w:suppressAutoHyphens/>
              <w:autoSpaceDE w:val="0"/>
              <w:ind w:left="0" w:firstLine="0"/>
              <w:jc w:val="both"/>
              <w:rPr>
                <w:rFonts w:ascii="Times New Roman" w:eastAsia="NotDefSpecial" w:hAnsi="Times New Roman"/>
                <w:lang w:eastAsia="ar-SA"/>
              </w:rPr>
            </w:pPr>
            <w:r w:rsidRPr="0076278B">
              <w:rPr>
                <w:rFonts w:ascii="Times New Roman" w:eastAsia="NotDefSpecial" w:hAnsi="Times New Roman"/>
                <w:lang w:eastAsia="ar-SA"/>
              </w:rPr>
              <w:t xml:space="preserve">Доля электронного документооборота между органами муниципальной власти и администрацией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w:t>
            </w:r>
          </w:p>
          <w:p w:rsidR="00F80D77" w:rsidRPr="007519A3" w:rsidRDefault="00F80D77" w:rsidP="00F80D77">
            <w:pPr>
              <w:numPr>
                <w:ilvl w:val="0"/>
                <w:numId w:val="49"/>
              </w:numPr>
              <w:tabs>
                <w:tab w:val="left" w:pos="328"/>
              </w:tabs>
              <w:suppressAutoHyphens/>
              <w:autoSpaceDE w:val="0"/>
              <w:ind w:left="0" w:firstLine="0"/>
              <w:jc w:val="both"/>
              <w:rPr>
                <w:rFonts w:ascii="Times New Roman" w:eastAsia="Calibri" w:hAnsi="Times New Roman"/>
                <w:lang w:eastAsia="ar-SA"/>
              </w:rPr>
            </w:pPr>
            <w:r w:rsidRPr="0076278B">
              <w:rPr>
                <w:rFonts w:ascii="Times New Roman" w:eastAsia="NotDefSpecial" w:hAnsi="Times New Roman"/>
                <w:lang w:eastAsia="ar-SA"/>
              </w:rPr>
              <w:lastRenderedPageBreak/>
              <w:t xml:space="preserve">Доля современной техники и оснащение ЭВМ администрации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w:t>
            </w:r>
          </w:p>
          <w:p w:rsidR="00F80D77" w:rsidRPr="0076278B" w:rsidRDefault="00F80D77" w:rsidP="00F80D77">
            <w:pPr>
              <w:numPr>
                <w:ilvl w:val="0"/>
                <w:numId w:val="49"/>
              </w:numPr>
              <w:tabs>
                <w:tab w:val="left" w:pos="328"/>
              </w:tabs>
              <w:suppressAutoHyphens/>
              <w:autoSpaceDE w:val="0"/>
              <w:ind w:left="0" w:firstLine="0"/>
              <w:jc w:val="both"/>
              <w:rPr>
                <w:rFonts w:ascii="Times New Roman" w:eastAsia="Calibri" w:hAnsi="Times New Roman"/>
                <w:lang w:eastAsia="ar-SA"/>
              </w:rPr>
            </w:pPr>
            <w:r w:rsidRPr="009759B8">
              <w:rPr>
                <w:rFonts w:ascii="Times New Roman" w:eastAsia="Calibri" w:hAnsi="Times New Roman"/>
                <w:lang w:eastAsia="ar-SA"/>
              </w:rPr>
              <w:t>Доля своевременного бюджетного финансирования, осуществление контроля за использованием бюджетных средств.</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lang w:eastAsia="ar-SA"/>
              </w:rPr>
              <w:lastRenderedPageBreak/>
              <w:t>Источники и объемы финансирования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EE27F6" w:rsidRDefault="00F80D77" w:rsidP="00191770">
            <w:pPr>
              <w:tabs>
                <w:tab w:val="left" w:pos="328"/>
              </w:tabs>
              <w:suppressAutoHyphens/>
              <w:autoSpaceDE w:val="0"/>
              <w:snapToGrid w:val="0"/>
              <w:spacing w:after="0"/>
              <w:jc w:val="both"/>
              <w:rPr>
                <w:rFonts w:ascii="Times New Roman" w:eastAsia="NotDefSpecial" w:hAnsi="Times New Roman"/>
                <w:lang w:eastAsia="ar-SA"/>
              </w:rPr>
            </w:pPr>
            <w:r w:rsidRPr="00737813">
              <w:rPr>
                <w:rFonts w:ascii="Times New Roman" w:eastAsia="NotDefSpecial" w:hAnsi="Times New Roman"/>
                <w:lang w:eastAsia="ar-SA"/>
              </w:rPr>
              <w:t xml:space="preserve">Источниками средств для реализации Подпрограммы являются средства бюджета сельского поселения Сосновый Солонец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Общий объем финансирования Подпрограммы за счет средств бюджета сельского поселения Сосновый Солонец муниципального района Ставропольский Самарской области </w:t>
            </w:r>
            <w:r w:rsidRPr="00EE27F6">
              <w:rPr>
                <w:rFonts w:ascii="Times New Roman" w:eastAsia="NotDefSpecial" w:hAnsi="Times New Roman"/>
                <w:lang w:eastAsia="ar-SA"/>
              </w:rPr>
              <w:t>составляет 2</w:t>
            </w:r>
            <w:r w:rsidR="003804F1" w:rsidRPr="00EE27F6">
              <w:rPr>
                <w:rFonts w:ascii="Times New Roman" w:eastAsia="NotDefSpecial" w:hAnsi="Times New Roman"/>
                <w:lang w:eastAsia="ar-SA"/>
              </w:rPr>
              <w:t> 2</w:t>
            </w:r>
            <w:r w:rsidR="00FE4AA6" w:rsidRPr="00EE27F6">
              <w:rPr>
                <w:rFonts w:ascii="Times New Roman" w:eastAsia="NotDefSpecial" w:hAnsi="Times New Roman"/>
                <w:lang w:eastAsia="ar-SA"/>
              </w:rPr>
              <w:t>88</w:t>
            </w:r>
            <w:r w:rsidR="003804F1" w:rsidRPr="00EE27F6">
              <w:rPr>
                <w:rFonts w:ascii="Times New Roman" w:eastAsia="NotDefSpecial" w:hAnsi="Times New Roman"/>
                <w:lang w:eastAsia="ar-SA"/>
              </w:rPr>
              <w:t xml:space="preserve"> </w:t>
            </w:r>
            <w:r w:rsidR="00FE4AA6" w:rsidRPr="00EE27F6">
              <w:rPr>
                <w:rFonts w:ascii="Times New Roman" w:eastAsia="NotDefSpecial" w:hAnsi="Times New Roman"/>
                <w:lang w:eastAsia="ar-SA"/>
              </w:rPr>
              <w:t>817</w:t>
            </w:r>
            <w:r w:rsidRPr="00EE27F6">
              <w:rPr>
                <w:rFonts w:ascii="Times New Roman" w:eastAsia="NotDefSpecial" w:hAnsi="Times New Roman"/>
                <w:lang w:eastAsia="ar-SA"/>
              </w:rPr>
              <w:t xml:space="preserve"> рублей </w:t>
            </w:r>
            <w:r w:rsidR="00FE4AA6" w:rsidRPr="00EE27F6">
              <w:rPr>
                <w:rFonts w:ascii="Times New Roman" w:eastAsia="NotDefSpecial" w:hAnsi="Times New Roman"/>
                <w:lang w:eastAsia="ar-SA"/>
              </w:rPr>
              <w:t>04</w:t>
            </w:r>
            <w:r w:rsidRPr="00EE27F6">
              <w:rPr>
                <w:rFonts w:ascii="Times New Roman" w:eastAsia="NotDefSpecial" w:hAnsi="Times New Roman"/>
                <w:lang w:eastAsia="ar-SA"/>
              </w:rPr>
              <w:t xml:space="preserve"> копеек, в том числе по годам:</w:t>
            </w:r>
          </w:p>
          <w:p w:rsidR="00F80D77" w:rsidRPr="00EE27F6" w:rsidRDefault="00F80D77" w:rsidP="00191770">
            <w:pPr>
              <w:tabs>
                <w:tab w:val="left" w:pos="328"/>
              </w:tabs>
              <w:suppressAutoHyphens/>
              <w:autoSpaceDE w:val="0"/>
              <w:snapToGrid w:val="0"/>
              <w:spacing w:after="0"/>
              <w:jc w:val="both"/>
              <w:rPr>
                <w:rFonts w:ascii="Times New Roman" w:eastAsia="NotDefSpecial" w:hAnsi="Times New Roman"/>
                <w:lang w:eastAsia="ar-SA"/>
              </w:rPr>
            </w:pPr>
            <w:r w:rsidRPr="00EE27F6">
              <w:rPr>
                <w:rFonts w:ascii="Times New Roman" w:eastAsia="NotDefSpecial" w:hAnsi="Times New Roman"/>
                <w:lang w:eastAsia="ar-SA"/>
              </w:rPr>
              <w:t>202</w:t>
            </w:r>
            <w:r w:rsidR="00FC1AD3" w:rsidRPr="00EE27F6">
              <w:rPr>
                <w:rFonts w:ascii="Times New Roman" w:eastAsia="NotDefSpecial" w:hAnsi="Times New Roman"/>
                <w:lang w:eastAsia="ar-SA"/>
              </w:rPr>
              <w:t>4</w:t>
            </w:r>
            <w:r w:rsidRPr="00EE27F6">
              <w:rPr>
                <w:rFonts w:ascii="Times New Roman" w:eastAsia="NotDefSpecial" w:hAnsi="Times New Roman"/>
                <w:lang w:eastAsia="ar-SA"/>
              </w:rPr>
              <w:t xml:space="preserve"> год – </w:t>
            </w:r>
            <w:r w:rsidR="00FE4AA6" w:rsidRPr="00EE27F6">
              <w:rPr>
                <w:rFonts w:ascii="Times New Roman" w:eastAsia="NotDefSpecial" w:hAnsi="Times New Roman"/>
                <w:lang w:eastAsia="ar-SA"/>
              </w:rPr>
              <w:t>805 605</w:t>
            </w:r>
            <w:r w:rsidRPr="00EE27F6">
              <w:rPr>
                <w:rFonts w:ascii="Times New Roman" w:eastAsia="NotDefSpecial" w:hAnsi="Times New Roman"/>
                <w:lang w:eastAsia="ar-SA"/>
              </w:rPr>
              <w:t xml:space="preserve"> руб. </w:t>
            </w:r>
            <w:r w:rsidR="00FE4AA6" w:rsidRPr="00EE27F6">
              <w:rPr>
                <w:rFonts w:ascii="Times New Roman" w:eastAsia="NotDefSpecial" w:hAnsi="Times New Roman"/>
                <w:lang w:eastAsia="ar-SA"/>
              </w:rPr>
              <w:t>68</w:t>
            </w:r>
            <w:r w:rsidRPr="00EE27F6">
              <w:rPr>
                <w:rFonts w:ascii="Times New Roman" w:eastAsia="NotDefSpecial" w:hAnsi="Times New Roman"/>
                <w:lang w:eastAsia="ar-SA"/>
              </w:rPr>
              <w:t xml:space="preserve"> коп.;</w:t>
            </w:r>
          </w:p>
          <w:p w:rsidR="00F80D77" w:rsidRPr="00EE27F6" w:rsidRDefault="00F80D77" w:rsidP="00191770">
            <w:pPr>
              <w:tabs>
                <w:tab w:val="left" w:pos="328"/>
              </w:tabs>
              <w:suppressAutoHyphens/>
              <w:autoSpaceDE w:val="0"/>
              <w:snapToGrid w:val="0"/>
              <w:spacing w:after="0"/>
              <w:jc w:val="both"/>
              <w:rPr>
                <w:rFonts w:ascii="Times New Roman" w:eastAsia="NotDefSpecial" w:hAnsi="Times New Roman"/>
                <w:lang w:eastAsia="ar-SA"/>
              </w:rPr>
            </w:pPr>
            <w:r w:rsidRPr="00EE27F6">
              <w:rPr>
                <w:rFonts w:ascii="Times New Roman" w:eastAsia="NotDefSpecial" w:hAnsi="Times New Roman"/>
                <w:lang w:eastAsia="ar-SA"/>
              </w:rPr>
              <w:t>202</w:t>
            </w:r>
            <w:r w:rsidR="00FC1AD3" w:rsidRPr="00EE27F6">
              <w:rPr>
                <w:rFonts w:ascii="Times New Roman" w:eastAsia="NotDefSpecial" w:hAnsi="Times New Roman"/>
                <w:lang w:eastAsia="ar-SA"/>
              </w:rPr>
              <w:t>5</w:t>
            </w:r>
            <w:r w:rsidRPr="00EE27F6">
              <w:rPr>
                <w:rFonts w:ascii="Times New Roman" w:eastAsia="NotDefSpecial" w:hAnsi="Times New Roman"/>
                <w:lang w:eastAsia="ar-SA"/>
              </w:rPr>
              <w:t xml:space="preserve"> год – 7</w:t>
            </w:r>
            <w:r w:rsidR="003804F1" w:rsidRPr="00EE27F6">
              <w:rPr>
                <w:rFonts w:ascii="Times New Roman" w:eastAsia="NotDefSpecial" w:hAnsi="Times New Roman"/>
                <w:lang w:eastAsia="ar-SA"/>
              </w:rPr>
              <w:t>4</w:t>
            </w:r>
            <w:r w:rsidR="00FE4AA6" w:rsidRPr="00EE27F6">
              <w:rPr>
                <w:rFonts w:ascii="Times New Roman" w:eastAsia="NotDefSpecial" w:hAnsi="Times New Roman"/>
                <w:lang w:eastAsia="ar-SA"/>
              </w:rPr>
              <w:t>1</w:t>
            </w:r>
            <w:r w:rsidR="003804F1" w:rsidRPr="00EE27F6">
              <w:rPr>
                <w:rFonts w:ascii="Times New Roman" w:eastAsia="NotDefSpecial" w:hAnsi="Times New Roman"/>
                <w:lang w:eastAsia="ar-SA"/>
              </w:rPr>
              <w:t xml:space="preserve"> 6</w:t>
            </w:r>
            <w:r w:rsidR="00FE4AA6" w:rsidRPr="00EE27F6">
              <w:rPr>
                <w:rFonts w:ascii="Times New Roman" w:eastAsia="NotDefSpecial" w:hAnsi="Times New Roman"/>
                <w:lang w:eastAsia="ar-SA"/>
              </w:rPr>
              <w:t>05</w:t>
            </w:r>
            <w:r w:rsidRPr="00EE27F6">
              <w:rPr>
                <w:rFonts w:ascii="Times New Roman" w:eastAsia="NotDefSpecial" w:hAnsi="Times New Roman"/>
                <w:lang w:eastAsia="ar-SA"/>
              </w:rPr>
              <w:t xml:space="preserve"> руб. </w:t>
            </w:r>
            <w:r w:rsidR="00FE4AA6" w:rsidRPr="00EE27F6">
              <w:rPr>
                <w:rFonts w:ascii="Times New Roman" w:eastAsia="NotDefSpecial" w:hAnsi="Times New Roman"/>
                <w:lang w:eastAsia="ar-SA"/>
              </w:rPr>
              <w:t>68</w:t>
            </w:r>
            <w:r w:rsidRPr="00EE27F6">
              <w:rPr>
                <w:rFonts w:ascii="Times New Roman" w:eastAsia="NotDefSpecial" w:hAnsi="Times New Roman"/>
                <w:lang w:eastAsia="ar-SA"/>
              </w:rPr>
              <w:t xml:space="preserve"> коп.;</w:t>
            </w:r>
          </w:p>
          <w:p w:rsidR="00F80D77" w:rsidRPr="00737813" w:rsidRDefault="00F80D77" w:rsidP="003804F1">
            <w:pPr>
              <w:tabs>
                <w:tab w:val="left" w:pos="328"/>
              </w:tabs>
              <w:suppressAutoHyphens/>
              <w:autoSpaceDE w:val="0"/>
              <w:snapToGrid w:val="0"/>
              <w:jc w:val="both"/>
              <w:rPr>
                <w:rFonts w:ascii="Times New Roman" w:eastAsia="NotDefSpecial" w:hAnsi="Times New Roman"/>
                <w:lang w:eastAsia="ar-SA"/>
              </w:rPr>
            </w:pPr>
            <w:r w:rsidRPr="00EE27F6">
              <w:rPr>
                <w:rFonts w:ascii="Times New Roman" w:eastAsia="NotDefSpecial" w:hAnsi="Times New Roman"/>
                <w:lang w:eastAsia="ar-SA"/>
              </w:rPr>
              <w:t>202</w:t>
            </w:r>
            <w:r w:rsidR="00FC1AD3" w:rsidRPr="00EE27F6">
              <w:rPr>
                <w:rFonts w:ascii="Times New Roman" w:eastAsia="NotDefSpecial" w:hAnsi="Times New Roman"/>
                <w:lang w:eastAsia="ar-SA"/>
              </w:rPr>
              <w:t>6</w:t>
            </w:r>
            <w:r w:rsidRPr="00EE27F6">
              <w:rPr>
                <w:rFonts w:ascii="Times New Roman" w:eastAsia="NotDefSpecial" w:hAnsi="Times New Roman"/>
                <w:lang w:eastAsia="ar-SA"/>
              </w:rPr>
              <w:t xml:space="preserve"> год – 7</w:t>
            </w:r>
            <w:r w:rsidR="003804F1" w:rsidRPr="00EE27F6">
              <w:rPr>
                <w:rFonts w:ascii="Times New Roman" w:eastAsia="NotDefSpecial" w:hAnsi="Times New Roman"/>
                <w:lang w:eastAsia="ar-SA"/>
              </w:rPr>
              <w:t>4</w:t>
            </w:r>
            <w:r w:rsidR="00FE4AA6" w:rsidRPr="00EE27F6">
              <w:rPr>
                <w:rFonts w:ascii="Times New Roman" w:eastAsia="NotDefSpecial" w:hAnsi="Times New Roman"/>
                <w:lang w:eastAsia="ar-SA"/>
              </w:rPr>
              <w:t>1</w:t>
            </w:r>
            <w:r w:rsidR="003804F1" w:rsidRPr="00EE27F6">
              <w:rPr>
                <w:rFonts w:ascii="Times New Roman" w:eastAsia="NotDefSpecial" w:hAnsi="Times New Roman"/>
                <w:lang w:eastAsia="ar-SA"/>
              </w:rPr>
              <w:t xml:space="preserve"> 6</w:t>
            </w:r>
            <w:r w:rsidR="00FE4AA6" w:rsidRPr="00EE27F6">
              <w:rPr>
                <w:rFonts w:ascii="Times New Roman" w:eastAsia="NotDefSpecial" w:hAnsi="Times New Roman"/>
                <w:lang w:eastAsia="ar-SA"/>
              </w:rPr>
              <w:t>05</w:t>
            </w:r>
            <w:r w:rsidRPr="00EE27F6">
              <w:rPr>
                <w:rFonts w:ascii="Times New Roman" w:eastAsia="NotDefSpecial" w:hAnsi="Times New Roman"/>
                <w:lang w:eastAsia="ar-SA"/>
              </w:rPr>
              <w:t xml:space="preserve"> руб. </w:t>
            </w:r>
            <w:r w:rsidR="00FE4AA6" w:rsidRPr="00EE27F6">
              <w:rPr>
                <w:rFonts w:ascii="Times New Roman" w:eastAsia="NotDefSpecial" w:hAnsi="Times New Roman"/>
                <w:lang w:eastAsia="ar-SA"/>
              </w:rPr>
              <w:t>68</w:t>
            </w:r>
            <w:r w:rsidRPr="00EE27F6">
              <w:rPr>
                <w:rFonts w:ascii="Times New Roman" w:eastAsia="NotDefSpecial" w:hAnsi="Times New Roman"/>
                <w:lang w:eastAsia="ar-SA"/>
              </w:rPr>
              <w:t xml:space="preserve"> коп.</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lang w:eastAsia="ar-SA"/>
              </w:rPr>
              <w:t>Механизм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191770">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w:t>
            </w:r>
            <w:r>
              <w:rPr>
                <w:rFonts w:ascii="Times New Roman" w:eastAsia="NotDefSpecial" w:hAnsi="Times New Roman"/>
                <w:lang w:eastAsia="ar-SA"/>
              </w:rPr>
              <w:t>ложившихся в сельском поселении 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suppressAutoHyphens/>
              <w:snapToGrid w:val="0"/>
              <w:rPr>
                <w:rFonts w:ascii="Times New Roman" w:eastAsia="Calibri" w:hAnsi="Times New Roman"/>
                <w:lang w:eastAsia="ar-SA"/>
              </w:rPr>
            </w:pPr>
            <w:r w:rsidRPr="0076278B">
              <w:rPr>
                <w:rFonts w:ascii="Times New Roman" w:eastAsia="Calibri" w:hAnsi="Times New Roman"/>
                <w:lang w:eastAsia="ar-SA"/>
              </w:rPr>
              <w:t>Ожидаемые результаты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F80D77">
            <w:pPr>
              <w:numPr>
                <w:ilvl w:val="0"/>
                <w:numId w:val="49"/>
              </w:numPr>
              <w:tabs>
                <w:tab w:val="left" w:pos="328"/>
              </w:tabs>
              <w:suppressAutoHyphens/>
              <w:autoSpaceDE w:val="0"/>
              <w:spacing w:after="0"/>
              <w:ind w:left="0" w:firstLine="0"/>
              <w:jc w:val="both"/>
              <w:rPr>
                <w:rFonts w:ascii="Times New Roman" w:eastAsia="NotDefSpecial" w:hAnsi="Times New Roman"/>
                <w:lang w:eastAsia="ar-SA"/>
              </w:rPr>
            </w:pPr>
            <w:r w:rsidRPr="0076278B">
              <w:rPr>
                <w:rFonts w:ascii="Times New Roman" w:eastAsia="NotDefSpecial" w:hAnsi="Times New Roman"/>
                <w:lang w:eastAsia="ar-SA"/>
              </w:rPr>
              <w:t xml:space="preserve">Автоматизация рабочих мест в администрации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w:t>
            </w:r>
          </w:p>
          <w:p w:rsidR="00F80D77" w:rsidRPr="0076278B" w:rsidRDefault="00F80D77" w:rsidP="00F80D77">
            <w:pPr>
              <w:numPr>
                <w:ilvl w:val="0"/>
                <w:numId w:val="49"/>
              </w:numPr>
              <w:tabs>
                <w:tab w:val="left" w:pos="328"/>
              </w:tabs>
              <w:suppressAutoHyphens/>
              <w:autoSpaceDE w:val="0"/>
              <w:spacing w:after="0"/>
              <w:ind w:left="0" w:firstLine="0"/>
              <w:jc w:val="both"/>
              <w:rPr>
                <w:rFonts w:ascii="Times New Roman" w:eastAsia="NotDefSpecial" w:hAnsi="Times New Roman"/>
                <w:lang w:eastAsia="ar-SA"/>
              </w:rPr>
            </w:pPr>
            <w:r w:rsidRPr="0076278B">
              <w:rPr>
                <w:rFonts w:ascii="Times New Roman" w:eastAsia="NotDefSpecial" w:hAnsi="Times New Roman"/>
                <w:lang w:eastAsia="ar-SA"/>
              </w:rPr>
              <w:t xml:space="preserve">Увеличение доли электронного документооборота администрации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 – 100%.</w:t>
            </w:r>
          </w:p>
          <w:p w:rsidR="00F80D77" w:rsidRDefault="00F80D77" w:rsidP="00191770">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xml:space="preserve">- Увеличение доли ЭВМ в администрации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w:t>
            </w:r>
          </w:p>
          <w:p w:rsidR="00F80D77" w:rsidRPr="00A74C2C" w:rsidRDefault="00F80D77" w:rsidP="00F80D77">
            <w:pPr>
              <w:numPr>
                <w:ilvl w:val="0"/>
                <w:numId w:val="49"/>
              </w:numPr>
              <w:tabs>
                <w:tab w:val="left" w:pos="328"/>
              </w:tabs>
              <w:suppressAutoHyphens/>
              <w:autoSpaceDE w:val="0"/>
              <w:spacing w:after="0"/>
              <w:ind w:left="0" w:firstLine="0"/>
              <w:jc w:val="both"/>
              <w:rPr>
                <w:rFonts w:ascii="Times New Roman" w:eastAsia="NotDefSpecial" w:hAnsi="Times New Roman"/>
                <w:lang w:eastAsia="ar-SA"/>
              </w:rPr>
            </w:pPr>
            <w:r w:rsidRPr="00275CAA">
              <w:rPr>
                <w:rFonts w:ascii="Times New Roman" w:eastAsia="NotDefSpecial" w:hAnsi="Times New Roman"/>
                <w:lang w:eastAsia="ar-SA"/>
              </w:rPr>
              <w:t>Эффективное использование средств бюджета сельского поселения Сосновый Солонец муниципального района Ставропольский Самарской области;</w:t>
            </w:r>
            <w:r w:rsidRPr="0076278B">
              <w:rPr>
                <w:rFonts w:ascii="Times New Roman" w:eastAsia="NotDefSpecial" w:hAnsi="Times New Roman"/>
                <w:lang w:eastAsia="ar-SA"/>
              </w:rPr>
              <w:t xml:space="preserve"> </w:t>
            </w:r>
          </w:p>
        </w:tc>
      </w:tr>
      <w:tr w:rsidR="00F80D77" w:rsidRPr="0076278B" w:rsidTr="00191770">
        <w:tc>
          <w:tcPr>
            <w:tcW w:w="2836" w:type="dxa"/>
            <w:tcBorders>
              <w:top w:val="single" w:sz="4" w:space="0" w:color="000000"/>
              <w:left w:val="single" w:sz="4" w:space="0" w:color="000000"/>
              <w:bottom w:val="single" w:sz="4" w:space="0" w:color="000000"/>
            </w:tcBorders>
            <w:shd w:val="clear" w:color="auto" w:fill="auto"/>
          </w:tcPr>
          <w:p w:rsidR="00F80D77" w:rsidRPr="0076278B" w:rsidRDefault="00F80D77" w:rsidP="00191770">
            <w:pPr>
              <w:widowControl w:val="0"/>
              <w:autoSpaceDE w:val="0"/>
              <w:autoSpaceDN w:val="0"/>
              <w:adjustRightInd w:val="0"/>
              <w:rPr>
                <w:rFonts w:ascii="Times New Roman" w:eastAsia="Calibri" w:hAnsi="Times New Roman"/>
              </w:rPr>
            </w:pPr>
            <w:r w:rsidRPr="0076278B">
              <w:rPr>
                <w:rFonts w:ascii="Times New Roman" w:eastAsia="Calibri" w:hAnsi="Times New Roman"/>
              </w:rPr>
              <w:t>Организация контроля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F80D77" w:rsidRPr="0076278B" w:rsidRDefault="00F80D77" w:rsidP="00191770">
            <w:pPr>
              <w:widowControl w:val="0"/>
              <w:autoSpaceDE w:val="0"/>
              <w:autoSpaceDN w:val="0"/>
              <w:adjustRightInd w:val="0"/>
              <w:jc w:val="both"/>
              <w:rPr>
                <w:rFonts w:ascii="Times New Roman" w:eastAsia="Calibri" w:hAnsi="Times New Roman"/>
              </w:rPr>
            </w:pPr>
            <w:r w:rsidRPr="0076278B">
              <w:rPr>
                <w:rFonts w:ascii="Times New Roman" w:eastAsia="Calibri" w:hAnsi="Times New Roman"/>
              </w:rPr>
              <w:t xml:space="preserve">Контроль за исполнением Подпрограммы осуществляет глава сельского поселения </w:t>
            </w:r>
            <w:r>
              <w:rPr>
                <w:rFonts w:ascii="Times New Roman" w:eastAsia="Calibri" w:hAnsi="Times New Roman"/>
              </w:rPr>
              <w:t>Сосновый Солонец</w:t>
            </w:r>
            <w:r w:rsidRPr="0076278B">
              <w:rPr>
                <w:rFonts w:ascii="Times New Roman" w:eastAsia="Calibri" w:hAnsi="Times New Roman"/>
              </w:rPr>
              <w:t xml:space="preserve"> муниципального района Ставропольский Самарской области</w:t>
            </w:r>
          </w:p>
        </w:tc>
      </w:tr>
    </w:tbl>
    <w:p w:rsidR="00F80D77" w:rsidRPr="0076278B" w:rsidRDefault="00F80D77" w:rsidP="00F80D77">
      <w:pPr>
        <w:pageBreakBefore/>
        <w:tabs>
          <w:tab w:val="left" w:pos="993"/>
        </w:tabs>
        <w:suppressAutoHyphens/>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Введение</w:t>
      </w:r>
    </w:p>
    <w:p w:rsidR="00F80D77" w:rsidRPr="0076278B" w:rsidRDefault="00F80D77" w:rsidP="00F80D77">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rsidR="00F80D77" w:rsidRPr="0076278B" w:rsidRDefault="00F80D77" w:rsidP="00F80D77">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унифицированность, масштабируемость.</w:t>
      </w:r>
    </w:p>
    <w:p w:rsidR="00F80D77" w:rsidRPr="0076278B" w:rsidRDefault="00F80D77" w:rsidP="00F80D77">
      <w:pPr>
        <w:numPr>
          <w:ilvl w:val="0"/>
          <w:numId w:val="47"/>
        </w:numPr>
        <w:tabs>
          <w:tab w:val="left" w:pos="993"/>
          <w:tab w:val="num" w:pos="3752"/>
        </w:tabs>
        <w:suppressAutoHyphens/>
        <w:autoSpaceDE w:val="0"/>
        <w:ind w:left="0" w:firstLine="567"/>
        <w:jc w:val="center"/>
        <w:rPr>
          <w:rFonts w:ascii="Times New Roman" w:eastAsia="NotDefSpecial" w:hAnsi="Times New Roman"/>
          <w:b/>
          <w:lang w:eastAsia="ar-SA"/>
        </w:rPr>
      </w:pPr>
      <w:r w:rsidRPr="0076278B">
        <w:rPr>
          <w:rFonts w:ascii="Times New Roman" w:eastAsia="NotDefSpecial" w:hAnsi="Times New Roman"/>
          <w:b/>
          <w:lang w:eastAsia="ar-SA"/>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rsidR="00F80D77" w:rsidRPr="0076278B" w:rsidRDefault="00F80D77" w:rsidP="00F80D77">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rsidR="00F80D77" w:rsidRDefault="00F80D77" w:rsidP="00F80D77">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 xml:space="preserve">В настоящее время необходимо проводить работу по информатизации деятельности администрации сельского поселения </w:t>
      </w:r>
      <w:r>
        <w:rPr>
          <w:rFonts w:ascii="Times New Roman" w:eastAsia="Calibri" w:hAnsi="Times New Roman"/>
          <w:spacing w:val="2"/>
          <w:shd w:val="clear" w:color="auto" w:fill="FFFFFF"/>
          <w:lang w:eastAsia="ar-SA"/>
        </w:rPr>
        <w:t>Сосновый Солонец</w:t>
      </w:r>
      <w:r w:rsidRPr="0076278B">
        <w:rPr>
          <w:rFonts w:ascii="Times New Roman" w:eastAsia="Calibri" w:hAnsi="Times New Roman"/>
          <w:spacing w:val="2"/>
          <w:shd w:val="clear" w:color="auto" w:fill="FFFFFF"/>
          <w:lang w:eastAsia="ar-SA"/>
        </w:rPr>
        <w:t xml:space="preserve"> муниципального района Ставропольский Самарской области. Завершен этап первоначального оснащения администрации сельского поселения </w:t>
      </w:r>
      <w:r>
        <w:rPr>
          <w:rFonts w:ascii="Times New Roman" w:eastAsia="Calibri" w:hAnsi="Times New Roman"/>
          <w:spacing w:val="2"/>
          <w:shd w:val="clear" w:color="auto" w:fill="FFFFFF"/>
          <w:lang w:eastAsia="ar-SA"/>
        </w:rPr>
        <w:t>Сосновый Солонец</w:t>
      </w:r>
      <w:r w:rsidRPr="0076278B">
        <w:rPr>
          <w:rFonts w:ascii="Times New Roman" w:eastAsia="Calibri" w:hAnsi="Times New Roman"/>
          <w:spacing w:val="2"/>
          <w:shd w:val="clear" w:color="auto" w:fill="FFFFFF"/>
          <w:lang w:eastAsia="ar-SA"/>
        </w:rPr>
        <w:t xml:space="preserve"> муниципального района Ставропольский Самарской области </w:t>
      </w:r>
      <w:r w:rsidRPr="0076278B">
        <w:rPr>
          <w:rFonts w:ascii="Times New Roman" w:eastAsia="Calibri" w:hAnsi="Times New Roman"/>
          <w:lang w:eastAsia="ar-SA"/>
        </w:rPr>
        <w:t xml:space="preserve">компьютерной техникой и </w:t>
      </w:r>
      <w:r w:rsidRPr="0076278B">
        <w:rPr>
          <w:rFonts w:ascii="Times New Roman" w:eastAsia="Calibri" w:hAnsi="Times New Roman"/>
          <w:spacing w:val="2"/>
          <w:shd w:val="clear" w:color="auto" w:fill="FFFFFF"/>
          <w:lang w:eastAsia="ar-SA"/>
        </w:rPr>
        <w:t>оргтехникой. Созданы информационно-технологическая и коммуникационная инфраструктуры обеспечения их деятельности.</w:t>
      </w:r>
    </w:p>
    <w:p w:rsidR="00F80D77" w:rsidRDefault="00F80D77" w:rsidP="00F80D77">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Настоящая </w:t>
      </w:r>
      <w:r w:rsidRPr="00983964">
        <w:rPr>
          <w:rFonts w:ascii="Times New Roman" w:eastAsia="Calibri" w:hAnsi="Times New Roman"/>
          <w:lang w:eastAsia="ar-SA"/>
        </w:rPr>
        <w:t>подпрограмма в первую очередь предназначена для решения</w:t>
      </w:r>
      <w:r w:rsidRPr="0076278B">
        <w:rPr>
          <w:rFonts w:ascii="Times New Roman" w:eastAsia="Calibri" w:hAnsi="Times New Roman"/>
          <w:lang w:eastAsia="ar-SA"/>
        </w:rPr>
        <w:t xml:space="preserve"> задач информатизации и направлена на выполнение мероприятий, формирующих инфраструктурную основу для совершенствования управления,</w:t>
      </w:r>
      <w:r>
        <w:rPr>
          <w:rFonts w:ascii="Times New Roman" w:eastAsia="Calibri" w:hAnsi="Times New Roman"/>
          <w:lang w:eastAsia="ar-SA"/>
        </w:rPr>
        <w:t xml:space="preserve"> </w:t>
      </w:r>
      <w:r w:rsidRPr="0076278B">
        <w:rPr>
          <w:rFonts w:ascii="Times New Roman" w:eastAsia="Calibri" w:hAnsi="Times New Roman"/>
          <w:lang w:eastAsia="ar-SA"/>
        </w:rPr>
        <w:t xml:space="preserve">а также необходимых условий для организации единого информационного пространства между деятельностью администрации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 и взаимодействующими с ней организациями и учреждениями.</w:t>
      </w:r>
    </w:p>
    <w:p w:rsidR="00F80D77" w:rsidRPr="0076278B" w:rsidRDefault="00F80D77" w:rsidP="00F80D77">
      <w:pPr>
        <w:tabs>
          <w:tab w:val="left" w:pos="993"/>
        </w:tabs>
        <w:suppressAutoHyphens/>
        <w:ind w:firstLine="567"/>
        <w:jc w:val="both"/>
        <w:rPr>
          <w:rFonts w:ascii="Times New Roman" w:eastAsia="Calibri" w:hAnsi="Times New Roman"/>
          <w:spacing w:val="2"/>
          <w:shd w:val="clear" w:color="auto" w:fill="FFFFFF"/>
          <w:lang w:eastAsia="ar-SA"/>
        </w:rPr>
      </w:pPr>
      <w:r w:rsidRPr="00275CAA">
        <w:rPr>
          <w:rFonts w:ascii="Times New Roman" w:eastAsia="Calibri" w:hAnsi="Times New Roman"/>
          <w:spacing w:val="2"/>
          <w:shd w:val="clear" w:color="auto" w:fill="FFFFFF"/>
          <w:lang w:eastAsia="ar-SA"/>
        </w:rPr>
        <w:t>Вместе с тем настоящая программа необходима для обеспечения ведения бухгалтерского учета имущества администрации сельского поселения Сосновый Солонец, ее финансовых обязательств и их движения, а также иных хозяйственных операций, осуществляемых администрацией сельского поселения Сосновый Солонец в ходе ведения деятельности, предусмотренной ее учредительными документами, планирование, уточнение и исполнение бюджета сельского поселения Сосновый Солонец муниципального района Ставропольский Самарской области в соответствии с Бюджетным кодексом РФ.</w:t>
      </w:r>
    </w:p>
    <w:p w:rsidR="00F80D77" w:rsidRPr="0076278B" w:rsidRDefault="00F80D77" w:rsidP="00F80D77">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rsidR="00F80D77" w:rsidRPr="0076278B" w:rsidRDefault="00F80D77" w:rsidP="00F80D77">
      <w:pPr>
        <w:numPr>
          <w:ilvl w:val="1"/>
          <w:numId w:val="47"/>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 xml:space="preserve">Компьютерная оснащённость администрации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rsidR="00F80D77" w:rsidRPr="0076278B" w:rsidRDefault="00F80D77" w:rsidP="00F80D77">
      <w:pPr>
        <w:numPr>
          <w:ilvl w:val="1"/>
          <w:numId w:val="47"/>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 xml:space="preserve">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w:t>
      </w:r>
    </w:p>
    <w:p w:rsidR="00F80D77" w:rsidRPr="0076278B" w:rsidRDefault="00F80D77" w:rsidP="00F80D77">
      <w:pPr>
        <w:tabs>
          <w:tab w:val="left" w:pos="993"/>
        </w:tabs>
        <w:suppressAutoHyphens/>
        <w:autoSpaceDE w:val="0"/>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2. Обоснование целесообразности и необходимости решения проблемы программно-целевым методом</w:t>
      </w:r>
    </w:p>
    <w:p w:rsidR="00F80D77"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исполнителями действий на достижение общей цели.</w:t>
      </w:r>
    </w:p>
    <w:p w:rsidR="00F80D77" w:rsidRPr="00E05B51" w:rsidRDefault="00F80D77" w:rsidP="00F80D77">
      <w:pPr>
        <w:tabs>
          <w:tab w:val="left" w:pos="993"/>
        </w:tabs>
        <w:suppressAutoHyphens/>
        <w:jc w:val="both"/>
        <w:rPr>
          <w:rFonts w:ascii="Times New Roman" w:eastAsia="Calibri" w:hAnsi="Times New Roman"/>
          <w:lang w:eastAsia="ar-SA"/>
        </w:rPr>
      </w:pPr>
      <w:r>
        <w:rPr>
          <w:rFonts w:ascii="Times New Roman" w:eastAsia="NotDefSpecial" w:hAnsi="Times New Roman"/>
          <w:lang w:eastAsia="ar-SA"/>
        </w:rPr>
        <w:tab/>
      </w:r>
      <w:r w:rsidRPr="00275CAA">
        <w:rPr>
          <w:rFonts w:ascii="Times New Roman" w:eastAsia="NotDefSpecial" w:hAnsi="Times New Roman"/>
          <w:lang w:eastAsia="ar-SA"/>
        </w:rPr>
        <w:t xml:space="preserve">Организация ведения </w:t>
      </w:r>
      <w:r w:rsidRPr="00275CAA">
        <w:rPr>
          <w:rFonts w:ascii="Times New Roman" w:eastAsia="Calibri" w:hAnsi="Times New Roman"/>
          <w:lang w:eastAsia="ar-SA"/>
        </w:rPr>
        <w:t>бюджетного (бухгалтерского) учета и отчетности, осуществление контроля за исполнением бюджета</w:t>
      </w:r>
      <w:r w:rsidRPr="00275CAA">
        <w:rPr>
          <w:rFonts w:ascii="Times New Roman" w:eastAsia="NotDefSpecial" w:hAnsi="Times New Roman"/>
          <w:lang w:eastAsia="ar-SA"/>
        </w:rPr>
        <w:t>, своевременное предоставление в установленном порядке бюджетного (бухгалтерского) учета и отчетности согласно</w:t>
      </w:r>
      <w:r w:rsidRPr="00275CAA">
        <w:rPr>
          <w:rFonts w:ascii="Times New Roman" w:eastAsia="Calibri" w:hAnsi="Times New Roman"/>
          <w:lang w:eastAsia="ar-SA"/>
        </w:rPr>
        <w:t xml:space="preserve"> действующему законодательству.</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Развитие и использование ИКТ для социально- экономического развития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является задачей, решение которой требует программно-целевого подхода.</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rsidR="00F80D77" w:rsidRPr="0076278B" w:rsidRDefault="00F80D77" w:rsidP="00F80D77">
      <w:pPr>
        <w:tabs>
          <w:tab w:val="left" w:pos="993"/>
        </w:tabs>
        <w:suppressAutoHyphens/>
        <w:ind w:left="4112"/>
        <w:rPr>
          <w:rFonts w:ascii="Times New Roman" w:eastAsia="Calibri" w:hAnsi="Times New Roman"/>
          <w:b/>
          <w:lang w:eastAsia="ar-SA"/>
        </w:rPr>
      </w:pPr>
      <w:r w:rsidRPr="0076278B">
        <w:rPr>
          <w:rFonts w:ascii="Times New Roman" w:eastAsia="Calibri" w:hAnsi="Times New Roman"/>
          <w:b/>
          <w:lang w:eastAsia="ar-SA"/>
        </w:rPr>
        <w:t>3. Цели и задачи.</w:t>
      </w:r>
    </w:p>
    <w:p w:rsidR="00F80D77" w:rsidRPr="0076278B" w:rsidRDefault="00F80D77" w:rsidP="00F80D77">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Цель 1: Уменьшение скорости реагирования и затрат на документооборот.</w:t>
      </w:r>
    </w:p>
    <w:p w:rsidR="00F80D77" w:rsidRPr="0076278B" w:rsidRDefault="00F80D77" w:rsidP="00F80D77">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rsidR="00F80D77" w:rsidRPr="0076278B" w:rsidRDefault="00F80D77" w:rsidP="00F80D77">
      <w:pPr>
        <w:tabs>
          <w:tab w:val="left" w:pos="993"/>
        </w:tabs>
        <w:suppressAutoHyphens/>
        <w:jc w:val="both"/>
        <w:rPr>
          <w:rFonts w:ascii="Times New Roman" w:eastAsia="Calibri" w:hAnsi="Times New Roman"/>
          <w:lang w:eastAsia="ar-SA"/>
        </w:rPr>
      </w:pPr>
      <w:r w:rsidRPr="0076278B">
        <w:rPr>
          <w:rFonts w:ascii="Times New Roman" w:eastAsia="Calibri" w:hAnsi="Times New Roman"/>
          <w:lang w:eastAsia="ar-SA"/>
        </w:rPr>
        <w:t xml:space="preserve">         а) Перевод внутреннего документооборота в электронную форму.</w:t>
      </w:r>
      <w:r w:rsidRPr="0076278B">
        <w:rPr>
          <w:rFonts w:ascii="Times New Roman" w:eastAsia="Calibri" w:hAnsi="Times New Roman"/>
          <w:lang w:eastAsia="ar-SA"/>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rsidR="00F80D77" w:rsidRPr="0076278B" w:rsidRDefault="00F80D77" w:rsidP="00F80D77">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Цели 2: Улучшение материально-технической базы ИТ-инфраструктуры. </w:t>
      </w:r>
    </w:p>
    <w:p w:rsidR="00F80D77" w:rsidRPr="0076278B" w:rsidRDefault="00F80D77" w:rsidP="00F80D77">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rsidR="00F80D77" w:rsidRDefault="00F80D77" w:rsidP="00F80D77">
      <w:pPr>
        <w:tabs>
          <w:tab w:val="left" w:pos="993"/>
        </w:tabs>
        <w:suppressAutoHyphens/>
        <w:jc w:val="both"/>
        <w:rPr>
          <w:rFonts w:ascii="Times New Roman" w:eastAsia="Calibri" w:hAnsi="Times New Roman"/>
          <w:lang w:eastAsia="ar-SA"/>
        </w:rPr>
      </w:pPr>
      <w:r w:rsidRPr="0076278B">
        <w:rPr>
          <w:rFonts w:ascii="Times New Roman" w:eastAsia="Calibri" w:hAnsi="Times New Roman"/>
          <w:lang w:eastAsia="ar-SA"/>
        </w:rPr>
        <w:t xml:space="preserve">          а) Приобретение компьютеров и оргтехники для нужд администрации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w:t>
      </w:r>
      <w:r w:rsidRPr="0076278B">
        <w:rPr>
          <w:rFonts w:ascii="Times New Roman" w:eastAsia="Calibri" w:hAnsi="Times New Roman"/>
          <w:lang w:eastAsia="ar-SA"/>
        </w:rPr>
        <w:br/>
        <w:t xml:space="preserve">          б) Организация доступа в сеть интернет по оптоволоконному каналу связи.</w:t>
      </w:r>
    </w:p>
    <w:p w:rsidR="00F80D77" w:rsidRPr="00275CAA" w:rsidRDefault="00F80D77" w:rsidP="00F80D77">
      <w:pPr>
        <w:tabs>
          <w:tab w:val="left" w:pos="993"/>
        </w:tabs>
        <w:suppressAutoHyphens/>
        <w:jc w:val="both"/>
        <w:rPr>
          <w:rFonts w:ascii="Times New Roman" w:eastAsia="Calibri" w:hAnsi="Times New Roman"/>
          <w:lang w:eastAsia="ar-SA"/>
        </w:rPr>
      </w:pPr>
      <w:r>
        <w:rPr>
          <w:rFonts w:ascii="Times New Roman" w:eastAsia="Calibri" w:hAnsi="Times New Roman"/>
          <w:lang w:eastAsia="ar-SA"/>
        </w:rPr>
        <w:t xml:space="preserve">           </w:t>
      </w:r>
      <w:r w:rsidRPr="00275CAA">
        <w:rPr>
          <w:rFonts w:ascii="Times New Roman" w:eastAsia="Calibri" w:hAnsi="Times New Roman"/>
          <w:lang w:eastAsia="ar-SA"/>
        </w:rPr>
        <w:t>Цель 3: Улучшение и совершенствования бюджетного (бухгалтерского) учета по предоставлению отчетности в вышестоящие органы, качественное исполнение бюджета сельского поселения Сосновый Солонец муниципального района Ставропольский Самарской области.</w:t>
      </w:r>
    </w:p>
    <w:p w:rsidR="00F80D77" w:rsidRPr="00275CAA" w:rsidRDefault="00F80D77" w:rsidP="00F80D77">
      <w:pPr>
        <w:tabs>
          <w:tab w:val="left" w:pos="993"/>
        </w:tabs>
        <w:suppressAutoHyphens/>
        <w:rPr>
          <w:rFonts w:ascii="Times New Roman" w:eastAsia="Calibri" w:hAnsi="Times New Roman"/>
          <w:lang w:eastAsia="ar-SA"/>
        </w:rPr>
      </w:pPr>
      <w:r w:rsidRPr="00275CAA">
        <w:rPr>
          <w:rFonts w:ascii="Times New Roman" w:eastAsia="Calibri" w:hAnsi="Times New Roman"/>
          <w:lang w:eastAsia="ar-SA"/>
        </w:rPr>
        <w:t xml:space="preserve">           Задачи:</w:t>
      </w:r>
    </w:p>
    <w:p w:rsidR="00F80D77" w:rsidRPr="00275CAA" w:rsidRDefault="00F80D77" w:rsidP="00F80D77">
      <w:pPr>
        <w:tabs>
          <w:tab w:val="left" w:pos="993"/>
        </w:tabs>
        <w:suppressAutoHyphens/>
        <w:jc w:val="both"/>
        <w:rPr>
          <w:rFonts w:ascii="Times New Roman" w:eastAsia="Calibri" w:hAnsi="Times New Roman"/>
          <w:lang w:eastAsia="ar-SA"/>
        </w:rPr>
      </w:pPr>
      <w:r w:rsidRPr="00275CAA">
        <w:rPr>
          <w:rFonts w:ascii="Times New Roman" w:eastAsia="Calibri" w:hAnsi="Times New Roman"/>
          <w:lang w:eastAsia="ar-SA"/>
        </w:rPr>
        <w:t xml:space="preserve">           а) объединение функций ведения бюджетного (бухгалтерского) учета и отчетности.</w:t>
      </w:r>
    </w:p>
    <w:p w:rsidR="00F80D77" w:rsidRPr="00275CAA" w:rsidRDefault="00F80D77" w:rsidP="00F80D77">
      <w:pPr>
        <w:tabs>
          <w:tab w:val="left" w:pos="993"/>
        </w:tabs>
        <w:suppressAutoHyphens/>
        <w:jc w:val="both"/>
        <w:rPr>
          <w:rFonts w:ascii="Times New Roman" w:eastAsia="Calibri" w:hAnsi="Times New Roman"/>
          <w:lang w:eastAsia="ar-SA"/>
        </w:rPr>
      </w:pPr>
      <w:r w:rsidRPr="00275CAA">
        <w:rPr>
          <w:rFonts w:ascii="Times New Roman" w:eastAsia="Calibri" w:hAnsi="Times New Roman"/>
          <w:lang w:eastAsia="ar-SA"/>
        </w:rPr>
        <w:t xml:space="preserve">          б) составление и предоставление в установленные сроки бюджетной, налоговой,  бухгалтерской, статистической и других отчетностей.</w:t>
      </w:r>
    </w:p>
    <w:p w:rsidR="00F80D77" w:rsidRDefault="00F80D77" w:rsidP="00F80D77">
      <w:pPr>
        <w:tabs>
          <w:tab w:val="left" w:pos="993"/>
        </w:tabs>
        <w:suppressAutoHyphens/>
        <w:jc w:val="both"/>
        <w:rPr>
          <w:rFonts w:ascii="Times New Roman" w:eastAsia="Calibri" w:hAnsi="Times New Roman"/>
          <w:lang w:eastAsia="ar-SA"/>
        </w:rPr>
      </w:pPr>
      <w:r w:rsidRPr="00275CAA">
        <w:rPr>
          <w:rFonts w:ascii="Times New Roman" w:eastAsia="Calibri" w:hAnsi="Times New Roman"/>
          <w:lang w:eastAsia="ar-SA"/>
        </w:rPr>
        <w:t xml:space="preserve">          в) проведение контроля за исполнением бюджета сельского поселения Сосновый Солонец муниципального района Ставропольский Самарской области.</w:t>
      </w:r>
    </w:p>
    <w:p w:rsidR="00F80D77" w:rsidRPr="0076278B" w:rsidRDefault="00F80D77" w:rsidP="00F80D77">
      <w:pPr>
        <w:tabs>
          <w:tab w:val="left" w:pos="993"/>
        </w:tabs>
        <w:suppressAutoHyphens/>
        <w:rPr>
          <w:rFonts w:ascii="Times New Roman" w:eastAsia="Calibri" w:hAnsi="Times New Roman"/>
          <w:b/>
          <w:lang w:eastAsia="ar-SA"/>
        </w:rPr>
      </w:pP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t>4. Основания реализации</w:t>
      </w:r>
    </w:p>
    <w:p w:rsidR="00F80D77" w:rsidRPr="0076278B" w:rsidRDefault="00F80D77" w:rsidP="00F80D77">
      <w:pPr>
        <w:numPr>
          <w:ilvl w:val="0"/>
          <w:numId w:val="48"/>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lastRenderedPageBreak/>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rsidR="00F80D77" w:rsidRPr="0076278B" w:rsidRDefault="00F80D77" w:rsidP="00F80D77">
      <w:pPr>
        <w:numPr>
          <w:ilvl w:val="0"/>
          <w:numId w:val="48"/>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rsidR="00F80D77" w:rsidRPr="0076278B" w:rsidRDefault="00F80D77" w:rsidP="00F80D77">
      <w:pPr>
        <w:numPr>
          <w:ilvl w:val="0"/>
          <w:numId w:val="48"/>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rsidR="00F80D77" w:rsidRDefault="00F80D77" w:rsidP="00F80D77">
      <w:pPr>
        <w:numPr>
          <w:ilvl w:val="0"/>
          <w:numId w:val="48"/>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rsidR="00F80D77" w:rsidRPr="00275CAA" w:rsidRDefault="00F80D77" w:rsidP="00F80D77">
      <w:pPr>
        <w:numPr>
          <w:ilvl w:val="0"/>
          <w:numId w:val="48"/>
        </w:numPr>
        <w:tabs>
          <w:tab w:val="left" w:pos="993"/>
        </w:tabs>
        <w:suppressAutoHyphens/>
        <w:ind w:left="0" w:firstLine="567"/>
        <w:jc w:val="both"/>
        <w:rPr>
          <w:rFonts w:ascii="Times New Roman" w:eastAsia="Calibri" w:hAnsi="Times New Roman"/>
          <w:lang w:eastAsia="ar-SA"/>
        </w:rPr>
      </w:pPr>
      <w:r w:rsidRPr="00275CAA">
        <w:rPr>
          <w:rFonts w:ascii="Times New Roman" w:eastAsia="Calibri" w:hAnsi="Times New Roman"/>
          <w:lang w:eastAsia="ar-SA"/>
        </w:rPr>
        <w:t>Постановление администрации муниципального района Ставропольский Самарской области от 28.05.2020 №1469 «О создании муниципального казенного учреждения «Центр бюджетного учета муниципального района Ставропольский Самарской области».</w:t>
      </w:r>
    </w:p>
    <w:p w:rsidR="00F80D77" w:rsidRPr="0076278B" w:rsidRDefault="00F80D77" w:rsidP="00F80D77">
      <w:pPr>
        <w:tabs>
          <w:tab w:val="left" w:pos="993"/>
        </w:tabs>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5. Обоснование ресурсного обеспечения Программы</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Источниками средств для реализации Программы могут быть как средства местного бюджета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так и средства из 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Объемы финансирования из бюджета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rsidR="00F80D77" w:rsidRPr="0076278B" w:rsidRDefault="00F80D77" w:rsidP="00F80D77">
      <w:pPr>
        <w:tabs>
          <w:tab w:val="left" w:pos="993"/>
        </w:tabs>
        <w:suppressAutoHyphens/>
        <w:ind w:left="567"/>
        <w:jc w:val="center"/>
        <w:rPr>
          <w:rFonts w:ascii="Times New Roman" w:eastAsia="NotDefSpecial" w:hAnsi="Times New Roman"/>
          <w:b/>
          <w:lang w:eastAsia="ar-SA"/>
        </w:rPr>
      </w:pPr>
      <w:r w:rsidRPr="0076278B">
        <w:rPr>
          <w:rFonts w:ascii="Times New Roman" w:eastAsia="NotDefSpecial" w:hAnsi="Times New Roman"/>
          <w:b/>
          <w:lang w:eastAsia="ar-SA"/>
        </w:rPr>
        <w:t>6. Механизм реализации программы</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Основной разработчик и муниципальный заказчик Подпрограммы – Администрация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Основными факторами, обеспечивающими реализацию Программы, выступают:</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Финансирование в соответствии с Решением Собрания представителей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о бюджете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на очередной финансовый год и на плановый период.</w:t>
      </w:r>
    </w:p>
    <w:p w:rsidR="00F80D77" w:rsidRPr="0076278B"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w:t>
      </w:r>
      <w:r w:rsidRPr="0076278B">
        <w:rPr>
          <w:rFonts w:ascii="Times New Roman" w:eastAsia="NotDefSpecial" w:hAnsi="Times New Roman"/>
          <w:lang w:eastAsia="ar-SA"/>
        </w:rPr>
        <w:lastRenderedPageBreak/>
        <w:t xml:space="preserve">поселении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p w:rsidR="00F80D77" w:rsidRDefault="00F80D77" w:rsidP="00F80D77">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Управление реализацией Подпрограммы и контроль за выполнением Подпрограммы осуществляется Администрацией сельского поселения </w:t>
      </w:r>
      <w:r>
        <w:rPr>
          <w:rFonts w:ascii="Times New Roman" w:eastAsia="NotDefSpecial" w:hAnsi="Times New Roman"/>
          <w:lang w:eastAsia="ar-SA"/>
        </w:rPr>
        <w:t>Сосновый Солонец</w:t>
      </w:r>
      <w:r w:rsidRPr="0076278B">
        <w:rPr>
          <w:rFonts w:ascii="Times New Roman" w:eastAsia="NotDefSpecial" w:hAnsi="Times New Roman"/>
          <w:lang w:eastAsia="ar-SA"/>
        </w:rPr>
        <w:t xml:space="preserve"> муниципального района Ставропольский Самарской области.</w:t>
      </w:r>
    </w:p>
    <w:p w:rsidR="003374FD" w:rsidRPr="0076278B" w:rsidRDefault="003374FD" w:rsidP="00F80D77">
      <w:pPr>
        <w:tabs>
          <w:tab w:val="left" w:pos="993"/>
        </w:tabs>
        <w:suppressAutoHyphens/>
        <w:autoSpaceDE w:val="0"/>
        <w:ind w:firstLine="567"/>
        <w:jc w:val="both"/>
        <w:rPr>
          <w:rFonts w:ascii="Times New Roman" w:eastAsia="NotDefSpecial" w:hAnsi="Times New Roman"/>
          <w:lang w:eastAsia="ar-SA"/>
        </w:rPr>
      </w:pPr>
    </w:p>
    <w:p w:rsidR="00F80D77" w:rsidRPr="0076278B" w:rsidRDefault="00F80D77" w:rsidP="00F80D77">
      <w:pPr>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7. «Мероприятия подпрограммы»</w:t>
      </w:r>
    </w:p>
    <w:p w:rsidR="00F80D77" w:rsidRDefault="00F80D77" w:rsidP="00F80D77">
      <w:pPr>
        <w:suppressAutoHyphens/>
        <w:autoSpaceDE w:val="0"/>
        <w:spacing w:after="0"/>
        <w:ind w:left="-567"/>
        <w:jc w:val="right"/>
        <w:rPr>
          <w:rFonts w:ascii="Times New Roman" w:eastAsia="NotDefSpecial" w:hAnsi="Times New Roman"/>
          <w:lang w:eastAsia="ar-SA"/>
        </w:rPr>
      </w:pPr>
      <w:r w:rsidRPr="0076278B">
        <w:rPr>
          <w:rFonts w:ascii="Times New Roman" w:eastAsia="NotDefSpecial" w:hAnsi="Times New Roman"/>
          <w:lang w:eastAsia="ar-SA"/>
        </w:rPr>
        <w:t xml:space="preserve"> Таблица №1</w:t>
      </w:r>
    </w:p>
    <w:p w:rsidR="00F80D77" w:rsidRPr="00C827C6" w:rsidRDefault="00F80D77" w:rsidP="00F80D77">
      <w:pPr>
        <w:spacing w:after="0"/>
        <w:contextualSpacing/>
        <w:jc w:val="both"/>
        <w:rPr>
          <w:rFonts w:ascii="Times New Roman" w:hAnsi="Times New Roman"/>
        </w:rPr>
      </w:pPr>
    </w:p>
    <w:tbl>
      <w:tblPr>
        <w:tblW w:w="9639" w:type="dxa"/>
        <w:tblInd w:w="70" w:type="dxa"/>
        <w:tblLayout w:type="fixed"/>
        <w:tblCellMar>
          <w:left w:w="70" w:type="dxa"/>
          <w:right w:w="70" w:type="dxa"/>
        </w:tblCellMar>
        <w:tblLook w:val="04A0"/>
      </w:tblPr>
      <w:tblGrid>
        <w:gridCol w:w="2552"/>
        <w:gridCol w:w="1843"/>
        <w:gridCol w:w="1842"/>
        <w:gridCol w:w="1701"/>
        <w:gridCol w:w="1701"/>
      </w:tblGrid>
      <w:tr w:rsidR="00F80D77" w:rsidRPr="00C827C6" w:rsidTr="00191770">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Мероприятия</w:t>
            </w:r>
          </w:p>
        </w:tc>
        <w:tc>
          <w:tcPr>
            <w:tcW w:w="1843" w:type="dxa"/>
            <w:vMerge w:val="restart"/>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Источник финансирования</w:t>
            </w:r>
          </w:p>
        </w:tc>
        <w:tc>
          <w:tcPr>
            <w:tcW w:w="5244" w:type="dxa"/>
            <w:gridSpan w:val="3"/>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Планируемое значение (руб.)</w:t>
            </w:r>
          </w:p>
        </w:tc>
      </w:tr>
      <w:tr w:rsidR="00F80D77" w:rsidRPr="00C827C6" w:rsidTr="00191770">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rsidR="00F80D77" w:rsidRPr="00C827C6" w:rsidRDefault="00F80D77" w:rsidP="00191770">
            <w:pPr>
              <w:suppressAutoHyphens/>
              <w:jc w:val="center"/>
              <w:rPr>
                <w:rFonts w:eastAsia="Calibri" w:cs="Calibri"/>
                <w:lang w:eastAsia="ar-SA"/>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F80D77" w:rsidRPr="00C827C6" w:rsidRDefault="00F80D77" w:rsidP="00191770">
            <w:pPr>
              <w:suppressAutoHyphens/>
              <w:jc w:val="center"/>
              <w:rPr>
                <w:rFonts w:eastAsia="Calibri" w:cs="Calibri"/>
                <w:lang w:eastAsia="ar-SA"/>
              </w:rPr>
            </w:pPr>
          </w:p>
        </w:tc>
        <w:tc>
          <w:tcPr>
            <w:tcW w:w="1842" w:type="dxa"/>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FC1AD3">
              <w:rPr>
                <w:rFonts w:ascii="Times New Roman" w:eastAsia="Calibri" w:hAnsi="Times New Roman"/>
              </w:rPr>
              <w:t>4</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FC1AD3">
              <w:rPr>
                <w:rFonts w:ascii="Times New Roman" w:eastAsia="Calibri" w:hAnsi="Times New Roman"/>
              </w:rPr>
              <w:t>5</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FC1AD3">
              <w:rPr>
                <w:rFonts w:ascii="Times New Roman" w:eastAsia="Calibri" w:hAnsi="Times New Roman"/>
              </w:rPr>
              <w:t>6</w:t>
            </w:r>
            <w:r w:rsidRPr="00C827C6">
              <w:rPr>
                <w:rFonts w:ascii="Times New Roman" w:eastAsia="Calibri" w:hAnsi="Times New Roman"/>
              </w:rPr>
              <w:t xml:space="preserve"> г.</w:t>
            </w:r>
          </w:p>
        </w:tc>
      </w:tr>
      <w:tr w:rsidR="00F80D77" w:rsidRPr="00C827C6" w:rsidTr="00191770">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rsidR="00F80D77" w:rsidRPr="00C827C6" w:rsidRDefault="00F80D77" w:rsidP="00F80D77">
            <w:pPr>
              <w:widowControl w:val="0"/>
              <w:numPr>
                <w:ilvl w:val="0"/>
                <w:numId w:val="51"/>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 xml:space="preserve"> Обеспечение информационной безопасности</w:t>
            </w:r>
          </w:p>
        </w:tc>
      </w:tr>
      <w:tr w:rsidR="00F80D77" w:rsidRPr="00C827C6" w:rsidTr="00191770">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Ведение реестров информационных систем, паролей и ключей доступа</w:t>
            </w:r>
          </w:p>
        </w:tc>
        <w:tc>
          <w:tcPr>
            <w:tcW w:w="1843" w:type="dxa"/>
            <w:tcBorders>
              <w:top w:val="single" w:sz="6" w:space="0" w:color="auto"/>
              <w:left w:val="single" w:sz="6" w:space="0" w:color="auto"/>
              <w:bottom w:val="single" w:sz="4"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0,00</w:t>
            </w:r>
          </w:p>
        </w:tc>
      </w:tr>
      <w:tr w:rsidR="00F80D77" w:rsidRPr="00C827C6" w:rsidTr="00191770">
        <w:trPr>
          <w:cantSplit/>
          <w:trHeight w:val="383"/>
        </w:trPr>
        <w:tc>
          <w:tcPr>
            <w:tcW w:w="4395" w:type="dxa"/>
            <w:gridSpan w:val="2"/>
            <w:tcBorders>
              <w:top w:val="single" w:sz="4" w:space="0" w:color="auto"/>
              <w:left w:val="single" w:sz="6" w:space="0" w:color="auto"/>
              <w:bottom w:val="single" w:sz="4" w:space="0" w:color="auto"/>
              <w:right w:val="single" w:sz="6" w:space="0" w:color="auto"/>
            </w:tcBorders>
            <w:hideMark/>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4" w:space="0" w:color="auto"/>
              <w:right w:val="single" w:sz="6" w:space="0" w:color="auto"/>
            </w:tcBorders>
            <w:hideMark/>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0,00</w:t>
            </w:r>
          </w:p>
        </w:tc>
      </w:tr>
      <w:tr w:rsidR="00F80D77" w:rsidRPr="00C827C6" w:rsidTr="00191770">
        <w:trPr>
          <w:cantSplit/>
          <w:trHeight w:val="383"/>
        </w:trPr>
        <w:tc>
          <w:tcPr>
            <w:tcW w:w="9639" w:type="dxa"/>
            <w:gridSpan w:val="5"/>
            <w:tcBorders>
              <w:top w:val="nil"/>
              <w:left w:val="single" w:sz="6" w:space="0" w:color="auto"/>
              <w:bottom w:val="single" w:sz="4" w:space="0" w:color="auto"/>
              <w:right w:val="single" w:sz="6" w:space="0" w:color="auto"/>
            </w:tcBorders>
          </w:tcPr>
          <w:p w:rsidR="00F80D77" w:rsidRPr="00DC38BC" w:rsidRDefault="00F80D77" w:rsidP="00F80D77">
            <w:pPr>
              <w:numPr>
                <w:ilvl w:val="0"/>
                <w:numId w:val="51"/>
              </w:numPr>
              <w:suppressAutoHyphens/>
              <w:autoSpaceDE w:val="0"/>
              <w:autoSpaceDN w:val="0"/>
              <w:adjustRightInd w:val="0"/>
              <w:spacing w:after="0"/>
              <w:jc w:val="center"/>
              <w:rPr>
                <w:rFonts w:ascii="Times New Roman" w:eastAsia="Calibri" w:hAnsi="Times New Roman"/>
              </w:rPr>
            </w:pPr>
            <w:r w:rsidRPr="00DC38BC">
              <w:rPr>
                <w:rFonts w:ascii="Times New Roman" w:eastAsia="Calibri" w:hAnsi="Times New Roman"/>
              </w:rPr>
              <w:t>Обеспечение функционирования и развития средств связи и передачи данных</w:t>
            </w:r>
          </w:p>
        </w:tc>
      </w:tr>
      <w:tr w:rsidR="00F80D77" w:rsidRPr="00C827C6" w:rsidTr="00191770">
        <w:trPr>
          <w:cantSplit/>
          <w:trHeight w:val="499"/>
        </w:trPr>
        <w:tc>
          <w:tcPr>
            <w:tcW w:w="2552"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связи</w:t>
            </w:r>
          </w:p>
        </w:tc>
        <w:tc>
          <w:tcPr>
            <w:tcW w:w="1843"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5</w:t>
            </w:r>
            <w:r w:rsidR="00F80D77" w:rsidRPr="00DC38BC">
              <w:rPr>
                <w:rFonts w:ascii="Times New Roman" w:eastAsia="Calibri" w:hAnsi="Times New Roman"/>
              </w:rPr>
              <w:t>2</w:t>
            </w:r>
            <w:r>
              <w:rPr>
                <w:rFonts w:ascii="Times New Roman" w:eastAsia="Calibri" w:hAnsi="Times New Roman"/>
              </w:rPr>
              <w:t xml:space="preserve"> 000</w:t>
            </w:r>
            <w:r w:rsidR="00F80D77" w:rsidRPr="00DC38BC">
              <w:rPr>
                <w:rFonts w:ascii="Times New Roman" w:eastAsia="Calibri" w:hAnsi="Times New Roman"/>
              </w:rPr>
              <w:t>,00</w:t>
            </w:r>
          </w:p>
        </w:tc>
        <w:tc>
          <w:tcPr>
            <w:tcW w:w="1701"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w:t>
            </w:r>
            <w:r w:rsidR="00F80D77" w:rsidRPr="00DC38BC">
              <w:rPr>
                <w:rFonts w:ascii="Times New Roman" w:eastAsia="Calibri" w:hAnsi="Times New Roman"/>
              </w:rPr>
              <w:t>,00</w:t>
            </w:r>
          </w:p>
        </w:tc>
        <w:tc>
          <w:tcPr>
            <w:tcW w:w="1701"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w:t>
            </w:r>
            <w:r w:rsidR="00F80D77" w:rsidRPr="00DC38BC">
              <w:rPr>
                <w:rFonts w:ascii="Times New Roman" w:eastAsia="Calibri" w:hAnsi="Times New Roman"/>
              </w:rPr>
              <w:t>,00</w:t>
            </w:r>
          </w:p>
        </w:tc>
      </w:tr>
      <w:tr w:rsidR="00F80D77" w:rsidRPr="00C827C6" w:rsidTr="00191770">
        <w:trPr>
          <w:cantSplit/>
          <w:trHeight w:val="195"/>
        </w:trPr>
        <w:tc>
          <w:tcPr>
            <w:tcW w:w="2552"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по предоставлению доступа к информационно-коммуникационной сети интернет</w:t>
            </w:r>
          </w:p>
        </w:tc>
        <w:tc>
          <w:tcPr>
            <w:tcW w:w="1843"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w:t>
            </w:r>
            <w:r w:rsidRPr="00DC38BC">
              <w:rPr>
                <w:rFonts w:ascii="Times New Roman" w:eastAsia="Calibri" w:hAnsi="Times New Roman"/>
              </w:rPr>
              <w:t>,00</w:t>
            </w:r>
          </w:p>
        </w:tc>
        <w:tc>
          <w:tcPr>
            <w:tcW w:w="1701"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w:t>
            </w:r>
            <w:r w:rsidRPr="00DC38BC">
              <w:rPr>
                <w:rFonts w:ascii="Times New Roman" w:eastAsia="Calibri" w:hAnsi="Times New Roman"/>
              </w:rPr>
              <w:t>,00</w:t>
            </w:r>
          </w:p>
        </w:tc>
        <w:tc>
          <w:tcPr>
            <w:tcW w:w="1701"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w:t>
            </w:r>
            <w:r w:rsidRPr="00DC38BC">
              <w:rPr>
                <w:rFonts w:ascii="Times New Roman" w:eastAsia="Calibri" w:hAnsi="Times New Roman"/>
              </w:rPr>
              <w:t>,00</w:t>
            </w:r>
          </w:p>
        </w:tc>
      </w:tr>
      <w:tr w:rsidR="00F80D77" w:rsidRPr="00C827C6" w:rsidTr="00191770">
        <w:trPr>
          <w:cantSplit/>
          <w:trHeight w:val="383"/>
        </w:trPr>
        <w:tc>
          <w:tcPr>
            <w:tcW w:w="4395" w:type="dxa"/>
            <w:gridSpan w:val="2"/>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52 000,00</w:t>
            </w:r>
          </w:p>
        </w:tc>
        <w:tc>
          <w:tcPr>
            <w:tcW w:w="1701"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0,00</w:t>
            </w:r>
          </w:p>
        </w:tc>
        <w:tc>
          <w:tcPr>
            <w:tcW w:w="1701" w:type="dxa"/>
            <w:tcBorders>
              <w:top w:val="nil"/>
              <w:left w:val="single" w:sz="6" w:space="0" w:color="auto"/>
              <w:bottom w:val="single" w:sz="4" w:space="0" w:color="auto"/>
              <w:right w:val="single" w:sz="6" w:space="0" w:color="auto"/>
            </w:tcBorders>
          </w:tcPr>
          <w:p w:rsidR="00F80D77" w:rsidRPr="00DC38BC" w:rsidRDefault="00545884"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0,00</w:t>
            </w:r>
          </w:p>
        </w:tc>
      </w:tr>
      <w:tr w:rsidR="00F80D77" w:rsidRPr="00C827C6" w:rsidTr="00191770">
        <w:trPr>
          <w:cantSplit/>
          <w:trHeight w:val="383"/>
        </w:trPr>
        <w:tc>
          <w:tcPr>
            <w:tcW w:w="9639" w:type="dxa"/>
            <w:gridSpan w:val="5"/>
            <w:tcBorders>
              <w:top w:val="nil"/>
              <w:left w:val="single" w:sz="6" w:space="0" w:color="auto"/>
              <w:bottom w:val="single" w:sz="4" w:space="0" w:color="auto"/>
              <w:right w:val="single" w:sz="6" w:space="0" w:color="auto"/>
            </w:tcBorders>
          </w:tcPr>
          <w:p w:rsidR="00F80D77" w:rsidRPr="00DC38BC" w:rsidRDefault="00F80D77" w:rsidP="00191770">
            <w:pPr>
              <w:autoSpaceDE w:val="0"/>
              <w:autoSpaceDN w:val="0"/>
              <w:adjustRightInd w:val="0"/>
              <w:spacing w:after="0"/>
              <w:jc w:val="center"/>
              <w:rPr>
                <w:rFonts w:ascii="Times New Roman" w:eastAsia="Calibri" w:hAnsi="Times New Roman"/>
              </w:rPr>
            </w:pPr>
            <w:r w:rsidRPr="00DC38BC">
              <w:rPr>
                <w:rFonts w:ascii="Times New Roman" w:eastAsia="Calibri" w:hAnsi="Times New Roman"/>
              </w:rPr>
              <w:t>3. Обеспечение устойчивого функционирования, модернизации и развития                                                 материально-технической базы сельского поселения</w:t>
            </w:r>
          </w:p>
        </w:tc>
      </w:tr>
      <w:tr w:rsidR="00F80D77" w:rsidRPr="00C827C6" w:rsidTr="00191770">
        <w:trPr>
          <w:cantSplit/>
          <w:trHeight w:val="651"/>
        </w:trPr>
        <w:tc>
          <w:tcPr>
            <w:tcW w:w="2552" w:type="dxa"/>
            <w:tcBorders>
              <w:top w:val="single" w:sz="4" w:space="0" w:color="auto"/>
              <w:left w:val="single" w:sz="6" w:space="0" w:color="auto"/>
              <w:bottom w:val="nil"/>
              <w:right w:val="single" w:sz="6" w:space="0" w:color="auto"/>
            </w:tcBorders>
            <w:hideMark/>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ИТ- оборудования</w:t>
            </w:r>
          </w:p>
        </w:tc>
        <w:tc>
          <w:tcPr>
            <w:tcW w:w="1843" w:type="dxa"/>
            <w:tcBorders>
              <w:top w:val="single" w:sz="6" w:space="0" w:color="auto"/>
              <w:left w:val="single" w:sz="6" w:space="0" w:color="auto"/>
              <w:bottom w:val="nil"/>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nil"/>
              <w:right w:val="single" w:sz="6" w:space="0" w:color="auto"/>
            </w:tcBorders>
            <w:hideMark/>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r>
      <w:tr w:rsidR="00F80D77" w:rsidRPr="00C827C6" w:rsidTr="00191770">
        <w:trPr>
          <w:cantSplit/>
          <w:trHeight w:val="907"/>
        </w:trPr>
        <w:tc>
          <w:tcPr>
            <w:tcW w:w="2552" w:type="dxa"/>
            <w:tcBorders>
              <w:top w:val="single" w:sz="4" w:space="0" w:color="auto"/>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расходных материалов к оргтехнике (в т.ч. картриджи)</w:t>
            </w:r>
          </w:p>
        </w:tc>
        <w:tc>
          <w:tcPr>
            <w:tcW w:w="1843" w:type="dxa"/>
            <w:tcBorders>
              <w:top w:val="single" w:sz="6" w:space="0" w:color="auto"/>
              <w:left w:val="single" w:sz="6" w:space="0" w:color="auto"/>
              <w:bottom w:val="single" w:sz="6" w:space="0" w:color="auto"/>
              <w:right w:val="single" w:sz="6" w:space="0" w:color="auto"/>
            </w:tcBorders>
            <w:hideMark/>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r>
      <w:tr w:rsidR="00F80D77" w:rsidRPr="00C827C6" w:rsidTr="00191770">
        <w:trPr>
          <w:cantSplit/>
          <w:trHeight w:val="553"/>
        </w:trPr>
        <w:tc>
          <w:tcPr>
            <w:tcW w:w="2552"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 xml:space="preserve">Заправка картриджей, ремонт и техническое обслуживание  оргтехники </w:t>
            </w:r>
          </w:p>
        </w:tc>
        <w:tc>
          <w:tcPr>
            <w:tcW w:w="1843"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F80D77" w:rsidRPr="00C64D4A" w:rsidRDefault="007A71E2"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12</w:t>
            </w:r>
            <w:r w:rsidR="00F80D77" w:rsidRPr="00C64D4A">
              <w:rPr>
                <w:rFonts w:ascii="Times New Roman" w:eastAsia="Calibri" w:hAnsi="Times New Roman"/>
              </w:rPr>
              <w:t> 000,00</w:t>
            </w:r>
          </w:p>
        </w:tc>
        <w:tc>
          <w:tcPr>
            <w:tcW w:w="1701" w:type="dxa"/>
            <w:tcBorders>
              <w:top w:val="single" w:sz="6" w:space="0" w:color="auto"/>
              <w:left w:val="single" w:sz="6" w:space="0" w:color="auto"/>
              <w:bottom w:val="single" w:sz="6" w:space="0" w:color="auto"/>
              <w:right w:val="single" w:sz="6" w:space="0" w:color="auto"/>
            </w:tcBorders>
          </w:tcPr>
          <w:p w:rsidR="00F80D77" w:rsidRPr="00C64D4A" w:rsidRDefault="00F80D77" w:rsidP="00191770">
            <w:pPr>
              <w:autoSpaceDE w:val="0"/>
              <w:autoSpaceDN w:val="0"/>
              <w:adjustRightInd w:val="0"/>
              <w:spacing w:after="0"/>
              <w:jc w:val="center"/>
              <w:rPr>
                <w:rFonts w:ascii="Times New Roman" w:eastAsia="Calibri" w:hAnsi="Times New Roman"/>
              </w:rPr>
            </w:pPr>
            <w:r w:rsidRPr="00C64D4A">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rsidR="00F80D77" w:rsidRPr="00C64D4A" w:rsidRDefault="00F80D77" w:rsidP="00191770">
            <w:pPr>
              <w:autoSpaceDE w:val="0"/>
              <w:autoSpaceDN w:val="0"/>
              <w:adjustRightInd w:val="0"/>
              <w:spacing w:after="0"/>
              <w:jc w:val="center"/>
              <w:rPr>
                <w:rFonts w:ascii="Times New Roman" w:eastAsia="Calibri" w:hAnsi="Times New Roman"/>
              </w:rPr>
            </w:pPr>
            <w:r w:rsidRPr="00C64D4A">
              <w:rPr>
                <w:rFonts w:ascii="Times New Roman" w:eastAsia="Calibri" w:hAnsi="Times New Roman"/>
              </w:rPr>
              <w:t>0,00</w:t>
            </w:r>
          </w:p>
        </w:tc>
      </w:tr>
      <w:tr w:rsidR="00F80D77" w:rsidRPr="00C827C6" w:rsidTr="00191770">
        <w:trPr>
          <w:cantSplit/>
          <w:trHeight w:val="553"/>
        </w:trPr>
        <w:tc>
          <w:tcPr>
            <w:tcW w:w="2552"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Техническая поддержка, сопровождение программного обеспечения и продление лицензий</w:t>
            </w:r>
          </w:p>
        </w:tc>
        <w:tc>
          <w:tcPr>
            <w:tcW w:w="1843" w:type="dxa"/>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r>
      <w:tr w:rsidR="00F80D77" w:rsidRPr="00C827C6" w:rsidTr="00191770">
        <w:trPr>
          <w:cantSplit/>
          <w:trHeight w:val="553"/>
        </w:trPr>
        <w:tc>
          <w:tcPr>
            <w:tcW w:w="4395" w:type="dxa"/>
            <w:gridSpan w:val="2"/>
            <w:tcBorders>
              <w:top w:val="nil"/>
              <w:left w:val="single" w:sz="6" w:space="0" w:color="auto"/>
              <w:bottom w:val="single" w:sz="4" w:space="0" w:color="auto"/>
              <w:right w:val="single" w:sz="6" w:space="0" w:color="auto"/>
            </w:tcBorders>
          </w:tcPr>
          <w:p w:rsidR="00F80D77" w:rsidRPr="00C827C6" w:rsidRDefault="00F80D77" w:rsidP="00191770">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rsidR="00F80D77" w:rsidRPr="002360FD" w:rsidRDefault="007A71E2"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12</w:t>
            </w:r>
            <w:r w:rsidR="00F80D77" w:rsidRPr="002360FD">
              <w:rPr>
                <w:rFonts w:ascii="Times New Roman" w:eastAsia="Calibri" w:hAnsi="Times New Roman"/>
              </w:rPr>
              <w:t> 000,00</w:t>
            </w:r>
          </w:p>
        </w:tc>
        <w:tc>
          <w:tcPr>
            <w:tcW w:w="1701" w:type="dxa"/>
            <w:tcBorders>
              <w:top w:val="single" w:sz="6" w:space="0" w:color="auto"/>
              <w:left w:val="single" w:sz="6" w:space="0" w:color="auto"/>
              <w:bottom w:val="single" w:sz="6" w:space="0" w:color="auto"/>
              <w:right w:val="single" w:sz="6" w:space="0" w:color="auto"/>
            </w:tcBorders>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tcPr>
          <w:p w:rsidR="00F80D77" w:rsidRPr="002360FD" w:rsidRDefault="00F80D77" w:rsidP="00191770">
            <w:pPr>
              <w:autoSpaceDE w:val="0"/>
              <w:autoSpaceDN w:val="0"/>
              <w:adjustRightInd w:val="0"/>
              <w:spacing w:after="0"/>
              <w:jc w:val="center"/>
              <w:rPr>
                <w:rFonts w:ascii="Times New Roman" w:eastAsia="Calibri" w:hAnsi="Times New Roman"/>
              </w:rPr>
            </w:pPr>
            <w:r w:rsidRPr="002360FD">
              <w:rPr>
                <w:rFonts w:ascii="Times New Roman" w:eastAsia="Calibri" w:hAnsi="Times New Roman"/>
              </w:rPr>
              <w:t>0,00</w:t>
            </w:r>
          </w:p>
        </w:tc>
      </w:tr>
      <w:tr w:rsidR="00F80D77" w:rsidRPr="00C827C6" w:rsidTr="00191770">
        <w:trPr>
          <w:cantSplit/>
          <w:trHeight w:val="553"/>
        </w:trPr>
        <w:tc>
          <w:tcPr>
            <w:tcW w:w="9639" w:type="dxa"/>
            <w:gridSpan w:val="5"/>
            <w:tcBorders>
              <w:top w:val="nil"/>
              <w:left w:val="single" w:sz="6" w:space="0" w:color="auto"/>
              <w:bottom w:val="single" w:sz="4" w:space="0" w:color="auto"/>
              <w:right w:val="single" w:sz="6" w:space="0" w:color="auto"/>
            </w:tcBorders>
          </w:tcPr>
          <w:p w:rsidR="00F80D77" w:rsidRPr="00C64D4A" w:rsidRDefault="00F80D77" w:rsidP="00191770">
            <w:pPr>
              <w:autoSpaceDE w:val="0"/>
              <w:autoSpaceDN w:val="0"/>
              <w:adjustRightInd w:val="0"/>
              <w:spacing w:after="0"/>
              <w:jc w:val="center"/>
              <w:rPr>
                <w:rFonts w:ascii="Times New Roman" w:eastAsia="Calibri" w:hAnsi="Times New Roman"/>
                <w:highlight w:val="yellow"/>
              </w:rPr>
            </w:pPr>
            <w:r w:rsidRPr="003D0B88">
              <w:rPr>
                <w:rFonts w:ascii="Times New Roman" w:eastAsia="Calibri" w:hAnsi="Times New Roman"/>
              </w:rPr>
              <w:t xml:space="preserve">4. </w:t>
            </w:r>
            <w:r w:rsidRPr="003D0B88">
              <w:rPr>
                <w:rFonts w:ascii="Times New Roman" w:hAnsi="Times New Roman"/>
                <w:sz w:val="24"/>
                <w:szCs w:val="24"/>
              </w:rPr>
              <w:t>Расходы на полномочия, передаваемые с уровня сельского поселения Сосновый Солонец муниципального района Ставропольский Самарской области на уровень муниципального района Ставропольский</w:t>
            </w:r>
          </w:p>
        </w:tc>
      </w:tr>
      <w:tr w:rsidR="00F80D77" w:rsidRPr="00C827C6" w:rsidTr="00191770">
        <w:trPr>
          <w:cantSplit/>
          <w:trHeight w:val="553"/>
        </w:trPr>
        <w:tc>
          <w:tcPr>
            <w:tcW w:w="2552" w:type="dxa"/>
            <w:tcBorders>
              <w:top w:val="nil"/>
              <w:left w:val="single" w:sz="6" w:space="0" w:color="auto"/>
              <w:bottom w:val="single" w:sz="4" w:space="0" w:color="auto"/>
              <w:right w:val="single" w:sz="6" w:space="0" w:color="auto"/>
            </w:tcBorders>
          </w:tcPr>
          <w:p w:rsidR="00F80D77" w:rsidRPr="000A504C" w:rsidRDefault="00F80D77" w:rsidP="00191770">
            <w:pPr>
              <w:autoSpaceDE w:val="0"/>
              <w:autoSpaceDN w:val="0"/>
              <w:adjustRightInd w:val="0"/>
              <w:spacing w:after="0"/>
              <w:rPr>
                <w:rFonts w:ascii="Times New Roman" w:eastAsia="Calibri" w:hAnsi="Times New Roman"/>
              </w:rPr>
            </w:pPr>
            <w:r w:rsidRPr="000A504C">
              <w:rPr>
                <w:rFonts w:ascii="Times New Roman" w:eastAsia="Calibri" w:hAnsi="Times New Roman"/>
              </w:rPr>
              <w:lastRenderedPageBreak/>
              <w:t>Полномочия по кассовому плану исполнению бюджета и осуществлению контроля за исполнением бюджета</w:t>
            </w:r>
          </w:p>
        </w:tc>
        <w:tc>
          <w:tcPr>
            <w:tcW w:w="1843" w:type="dxa"/>
            <w:tcBorders>
              <w:top w:val="nil"/>
              <w:left w:val="single" w:sz="6" w:space="0" w:color="auto"/>
              <w:bottom w:val="single" w:sz="4" w:space="0" w:color="auto"/>
              <w:right w:val="single" w:sz="6" w:space="0" w:color="auto"/>
            </w:tcBorders>
          </w:tcPr>
          <w:p w:rsidR="00F80D77" w:rsidRPr="000A504C" w:rsidRDefault="00F80D77" w:rsidP="00191770">
            <w:pPr>
              <w:autoSpaceDE w:val="0"/>
              <w:autoSpaceDN w:val="0"/>
              <w:adjustRightInd w:val="0"/>
              <w:spacing w:after="0"/>
              <w:rPr>
                <w:rFonts w:ascii="Times New Roman" w:eastAsia="Calibri" w:hAnsi="Times New Roman"/>
              </w:rPr>
            </w:pPr>
            <w:r w:rsidRPr="000A504C">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F80D77" w:rsidRPr="00C64D4A" w:rsidRDefault="00F80D77" w:rsidP="003E0151">
            <w:pPr>
              <w:autoSpaceDE w:val="0"/>
              <w:autoSpaceDN w:val="0"/>
              <w:adjustRightInd w:val="0"/>
              <w:spacing w:after="0"/>
              <w:jc w:val="center"/>
              <w:rPr>
                <w:rFonts w:ascii="Times New Roman" w:eastAsia="Calibri" w:hAnsi="Times New Roman"/>
              </w:rPr>
            </w:pPr>
            <w:r w:rsidRPr="00C64D4A">
              <w:rPr>
                <w:rFonts w:ascii="Times New Roman" w:eastAsia="Calibri" w:hAnsi="Times New Roman"/>
              </w:rPr>
              <w:t>1</w:t>
            </w:r>
            <w:r w:rsidR="008273FC">
              <w:rPr>
                <w:rFonts w:ascii="Times New Roman" w:eastAsia="Calibri" w:hAnsi="Times New Roman"/>
              </w:rPr>
              <w:t>30</w:t>
            </w:r>
            <w:r w:rsidR="003E0151">
              <w:rPr>
                <w:rFonts w:ascii="Times New Roman" w:eastAsia="Calibri" w:hAnsi="Times New Roman"/>
              </w:rPr>
              <w:t xml:space="preserve"> </w:t>
            </w:r>
            <w:r w:rsidR="008273FC">
              <w:rPr>
                <w:rFonts w:ascii="Times New Roman" w:eastAsia="Calibri" w:hAnsi="Times New Roman"/>
              </w:rPr>
              <w:t>991</w:t>
            </w:r>
            <w:r w:rsidRPr="00C64D4A">
              <w:rPr>
                <w:rFonts w:ascii="Times New Roman" w:eastAsia="Calibri" w:hAnsi="Times New Roman"/>
              </w:rPr>
              <w:t>,</w:t>
            </w:r>
            <w:r w:rsidR="003E0151">
              <w:rPr>
                <w:rFonts w:ascii="Times New Roman" w:eastAsia="Calibri" w:hAnsi="Times New Roman"/>
              </w:rPr>
              <w:t>7</w:t>
            </w:r>
            <w:r w:rsidR="008273FC">
              <w:rPr>
                <w:rFonts w:ascii="Times New Roman" w:eastAsia="Calibri" w:hAnsi="Times New Roman"/>
              </w:rPr>
              <w:t>6</w:t>
            </w:r>
          </w:p>
        </w:tc>
        <w:tc>
          <w:tcPr>
            <w:tcW w:w="1701" w:type="dxa"/>
            <w:tcBorders>
              <w:top w:val="single" w:sz="6" w:space="0" w:color="auto"/>
              <w:left w:val="single" w:sz="6" w:space="0" w:color="auto"/>
              <w:bottom w:val="single" w:sz="6" w:space="0" w:color="auto"/>
              <w:right w:val="single" w:sz="6" w:space="0" w:color="auto"/>
            </w:tcBorders>
          </w:tcPr>
          <w:p w:rsidR="00F80D77" w:rsidRPr="00C64D4A" w:rsidRDefault="008273FC" w:rsidP="00191770">
            <w:pPr>
              <w:autoSpaceDE w:val="0"/>
              <w:autoSpaceDN w:val="0"/>
              <w:adjustRightInd w:val="0"/>
              <w:spacing w:after="0"/>
              <w:jc w:val="center"/>
              <w:rPr>
                <w:rFonts w:ascii="Times New Roman" w:eastAsia="Calibri" w:hAnsi="Times New Roman"/>
              </w:rPr>
            </w:pPr>
            <w:r w:rsidRPr="00C64D4A">
              <w:rPr>
                <w:rFonts w:ascii="Times New Roman" w:eastAsia="Calibri" w:hAnsi="Times New Roman"/>
              </w:rPr>
              <w:t>1</w:t>
            </w:r>
            <w:r>
              <w:rPr>
                <w:rFonts w:ascii="Times New Roman" w:eastAsia="Calibri" w:hAnsi="Times New Roman"/>
              </w:rPr>
              <w:t>30 991</w:t>
            </w:r>
            <w:r w:rsidRPr="00C64D4A">
              <w:rPr>
                <w:rFonts w:ascii="Times New Roman" w:eastAsia="Calibri" w:hAnsi="Times New Roman"/>
              </w:rPr>
              <w:t>,</w:t>
            </w:r>
            <w:r>
              <w:rPr>
                <w:rFonts w:ascii="Times New Roman" w:eastAsia="Calibri" w:hAnsi="Times New Roman"/>
              </w:rPr>
              <w:t>76</w:t>
            </w:r>
          </w:p>
        </w:tc>
        <w:tc>
          <w:tcPr>
            <w:tcW w:w="1701" w:type="dxa"/>
            <w:tcBorders>
              <w:top w:val="single" w:sz="6" w:space="0" w:color="auto"/>
              <w:left w:val="single" w:sz="6" w:space="0" w:color="auto"/>
              <w:bottom w:val="single" w:sz="6" w:space="0" w:color="auto"/>
              <w:right w:val="single" w:sz="6" w:space="0" w:color="auto"/>
            </w:tcBorders>
          </w:tcPr>
          <w:p w:rsidR="00F80D77" w:rsidRPr="00C64D4A" w:rsidRDefault="008273FC" w:rsidP="00191770">
            <w:pPr>
              <w:autoSpaceDE w:val="0"/>
              <w:autoSpaceDN w:val="0"/>
              <w:adjustRightInd w:val="0"/>
              <w:spacing w:after="0"/>
              <w:jc w:val="center"/>
              <w:rPr>
                <w:rFonts w:ascii="Times New Roman" w:eastAsia="Calibri" w:hAnsi="Times New Roman"/>
              </w:rPr>
            </w:pPr>
            <w:r w:rsidRPr="00C64D4A">
              <w:rPr>
                <w:rFonts w:ascii="Times New Roman" w:eastAsia="Calibri" w:hAnsi="Times New Roman"/>
              </w:rPr>
              <w:t>1</w:t>
            </w:r>
            <w:r>
              <w:rPr>
                <w:rFonts w:ascii="Times New Roman" w:eastAsia="Calibri" w:hAnsi="Times New Roman"/>
              </w:rPr>
              <w:t>30 991</w:t>
            </w:r>
            <w:r w:rsidRPr="00C64D4A">
              <w:rPr>
                <w:rFonts w:ascii="Times New Roman" w:eastAsia="Calibri" w:hAnsi="Times New Roman"/>
              </w:rPr>
              <w:t>,</w:t>
            </w:r>
            <w:r>
              <w:rPr>
                <w:rFonts w:ascii="Times New Roman" w:eastAsia="Calibri" w:hAnsi="Times New Roman"/>
              </w:rPr>
              <w:t>76</w:t>
            </w:r>
          </w:p>
        </w:tc>
      </w:tr>
      <w:tr w:rsidR="00F80D77" w:rsidRPr="00C827C6" w:rsidTr="00191770">
        <w:trPr>
          <w:cantSplit/>
          <w:trHeight w:val="553"/>
        </w:trPr>
        <w:tc>
          <w:tcPr>
            <w:tcW w:w="2552" w:type="dxa"/>
            <w:tcBorders>
              <w:top w:val="nil"/>
              <w:left w:val="single" w:sz="6" w:space="0" w:color="auto"/>
              <w:bottom w:val="single" w:sz="4" w:space="0" w:color="auto"/>
              <w:right w:val="single" w:sz="6" w:space="0" w:color="auto"/>
            </w:tcBorders>
          </w:tcPr>
          <w:p w:rsidR="00F80D77" w:rsidRPr="000A504C" w:rsidRDefault="00F80D77" w:rsidP="00191770">
            <w:pPr>
              <w:autoSpaceDE w:val="0"/>
              <w:autoSpaceDN w:val="0"/>
              <w:adjustRightInd w:val="0"/>
              <w:spacing w:after="0"/>
              <w:rPr>
                <w:rFonts w:ascii="Times New Roman" w:eastAsia="Calibri" w:hAnsi="Times New Roman"/>
              </w:rPr>
            </w:pPr>
            <w:r w:rsidRPr="000A504C">
              <w:rPr>
                <w:rFonts w:ascii="Times New Roman" w:eastAsia="Calibri" w:hAnsi="Times New Roman"/>
              </w:rPr>
              <w:t>Полномочия о передаче функций по ведению бюджетного (бухгалтерского) учета, составлению бюджетной (бухгалтерской отчетности</w:t>
            </w:r>
          </w:p>
        </w:tc>
        <w:tc>
          <w:tcPr>
            <w:tcW w:w="1843" w:type="dxa"/>
            <w:tcBorders>
              <w:top w:val="nil"/>
              <w:left w:val="single" w:sz="6" w:space="0" w:color="auto"/>
              <w:bottom w:val="single" w:sz="4" w:space="0" w:color="auto"/>
              <w:right w:val="single" w:sz="6" w:space="0" w:color="auto"/>
            </w:tcBorders>
          </w:tcPr>
          <w:p w:rsidR="00F80D77" w:rsidRPr="000A504C" w:rsidRDefault="00F80D77" w:rsidP="00191770">
            <w:pPr>
              <w:autoSpaceDE w:val="0"/>
              <w:autoSpaceDN w:val="0"/>
              <w:adjustRightInd w:val="0"/>
              <w:spacing w:after="0"/>
              <w:rPr>
                <w:rFonts w:ascii="Times New Roman" w:eastAsia="Calibri" w:hAnsi="Times New Roman"/>
              </w:rPr>
            </w:pPr>
            <w:r w:rsidRPr="000A504C">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F80D77" w:rsidRPr="00C64D4A"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610 613,92</w:t>
            </w:r>
          </w:p>
        </w:tc>
        <w:tc>
          <w:tcPr>
            <w:tcW w:w="1701" w:type="dxa"/>
            <w:tcBorders>
              <w:top w:val="single" w:sz="6" w:space="0" w:color="auto"/>
              <w:left w:val="single" w:sz="6" w:space="0" w:color="auto"/>
              <w:bottom w:val="single" w:sz="6" w:space="0" w:color="auto"/>
              <w:right w:val="single" w:sz="6" w:space="0" w:color="auto"/>
            </w:tcBorders>
          </w:tcPr>
          <w:p w:rsidR="00F80D77" w:rsidRPr="00C64D4A"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610 613,92</w:t>
            </w:r>
          </w:p>
        </w:tc>
        <w:tc>
          <w:tcPr>
            <w:tcW w:w="1701" w:type="dxa"/>
            <w:tcBorders>
              <w:top w:val="single" w:sz="6" w:space="0" w:color="auto"/>
              <w:left w:val="single" w:sz="6" w:space="0" w:color="auto"/>
              <w:bottom w:val="single" w:sz="6" w:space="0" w:color="auto"/>
              <w:right w:val="single" w:sz="6" w:space="0" w:color="auto"/>
            </w:tcBorders>
          </w:tcPr>
          <w:p w:rsidR="00F80D77" w:rsidRPr="00C64D4A"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610 613,92</w:t>
            </w:r>
          </w:p>
        </w:tc>
      </w:tr>
      <w:tr w:rsidR="00F80D77" w:rsidRPr="00C827C6" w:rsidTr="00191770">
        <w:trPr>
          <w:cantSplit/>
          <w:trHeight w:val="553"/>
        </w:trPr>
        <w:tc>
          <w:tcPr>
            <w:tcW w:w="4395" w:type="dxa"/>
            <w:gridSpan w:val="2"/>
            <w:tcBorders>
              <w:top w:val="nil"/>
              <w:left w:val="single" w:sz="6" w:space="0" w:color="auto"/>
              <w:bottom w:val="single" w:sz="4" w:space="0" w:color="auto"/>
              <w:right w:val="single" w:sz="6" w:space="0" w:color="auto"/>
            </w:tcBorders>
          </w:tcPr>
          <w:p w:rsidR="00F80D77" w:rsidRPr="000A504C" w:rsidRDefault="00F80D77" w:rsidP="00191770">
            <w:pPr>
              <w:autoSpaceDE w:val="0"/>
              <w:autoSpaceDN w:val="0"/>
              <w:adjustRightInd w:val="0"/>
              <w:spacing w:after="0"/>
              <w:rPr>
                <w:rFonts w:ascii="Times New Roman" w:eastAsia="Calibri" w:hAnsi="Times New Roman"/>
              </w:rPr>
            </w:pPr>
            <w:r w:rsidRPr="000A504C">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rsidR="00F80D77" w:rsidRPr="00751E59" w:rsidRDefault="008273FC" w:rsidP="003E0151">
            <w:pPr>
              <w:autoSpaceDE w:val="0"/>
              <w:autoSpaceDN w:val="0"/>
              <w:adjustRightInd w:val="0"/>
              <w:spacing w:after="0"/>
              <w:jc w:val="center"/>
              <w:rPr>
                <w:rFonts w:ascii="Times New Roman" w:eastAsia="Calibri" w:hAnsi="Times New Roman"/>
              </w:rPr>
            </w:pPr>
            <w:r>
              <w:rPr>
                <w:rFonts w:ascii="Times New Roman" w:eastAsia="Calibri" w:hAnsi="Times New Roman"/>
              </w:rPr>
              <w:t>741 605,68</w:t>
            </w:r>
          </w:p>
        </w:tc>
        <w:tc>
          <w:tcPr>
            <w:tcW w:w="1701" w:type="dxa"/>
            <w:tcBorders>
              <w:top w:val="single" w:sz="6" w:space="0" w:color="auto"/>
              <w:left w:val="single" w:sz="6" w:space="0" w:color="auto"/>
              <w:bottom w:val="single" w:sz="6" w:space="0" w:color="auto"/>
              <w:right w:val="single" w:sz="6" w:space="0" w:color="auto"/>
            </w:tcBorders>
          </w:tcPr>
          <w:p w:rsidR="00F80D77" w:rsidRPr="00751E59"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741 605,68</w:t>
            </w:r>
          </w:p>
        </w:tc>
        <w:tc>
          <w:tcPr>
            <w:tcW w:w="1701" w:type="dxa"/>
            <w:tcBorders>
              <w:top w:val="single" w:sz="6" w:space="0" w:color="auto"/>
              <w:left w:val="single" w:sz="6" w:space="0" w:color="auto"/>
              <w:bottom w:val="single" w:sz="6" w:space="0" w:color="auto"/>
              <w:right w:val="single" w:sz="6" w:space="0" w:color="auto"/>
            </w:tcBorders>
          </w:tcPr>
          <w:p w:rsidR="00F80D77" w:rsidRPr="00751E59"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741 605,68</w:t>
            </w:r>
          </w:p>
        </w:tc>
      </w:tr>
      <w:tr w:rsidR="00F80D77" w:rsidRPr="00C827C6" w:rsidTr="00191770">
        <w:trPr>
          <w:cantSplit/>
          <w:trHeight w:val="553"/>
        </w:trPr>
        <w:tc>
          <w:tcPr>
            <w:tcW w:w="4395" w:type="dxa"/>
            <w:gridSpan w:val="2"/>
            <w:tcBorders>
              <w:top w:val="nil"/>
              <w:left w:val="single" w:sz="6" w:space="0" w:color="auto"/>
              <w:bottom w:val="single" w:sz="4" w:space="0" w:color="auto"/>
              <w:right w:val="single" w:sz="6" w:space="0" w:color="auto"/>
            </w:tcBorders>
            <w:hideMark/>
          </w:tcPr>
          <w:p w:rsidR="00F80D77" w:rsidRPr="000A504C" w:rsidRDefault="00F80D77" w:rsidP="00191770">
            <w:pPr>
              <w:autoSpaceDE w:val="0"/>
              <w:autoSpaceDN w:val="0"/>
              <w:adjustRightInd w:val="0"/>
              <w:spacing w:after="0"/>
              <w:rPr>
                <w:rFonts w:ascii="Times New Roman" w:eastAsia="Calibri" w:hAnsi="Times New Roman"/>
              </w:rPr>
            </w:pPr>
            <w:r w:rsidRPr="000A504C">
              <w:rPr>
                <w:rFonts w:ascii="Times New Roman" w:eastAsia="Calibri" w:hAnsi="Times New Roman"/>
              </w:rPr>
              <w:t>ВСЕГО ПО МЕРОПРИЯТИЯМ:</w:t>
            </w:r>
          </w:p>
        </w:tc>
        <w:tc>
          <w:tcPr>
            <w:tcW w:w="1842" w:type="dxa"/>
            <w:tcBorders>
              <w:top w:val="single" w:sz="6" w:space="0" w:color="auto"/>
              <w:left w:val="single" w:sz="6" w:space="0" w:color="auto"/>
              <w:bottom w:val="single" w:sz="6" w:space="0" w:color="auto"/>
              <w:right w:val="single" w:sz="6" w:space="0" w:color="auto"/>
            </w:tcBorders>
          </w:tcPr>
          <w:p w:rsidR="00F80D77" w:rsidRPr="00751E59" w:rsidRDefault="008273FC" w:rsidP="003E0151">
            <w:pPr>
              <w:autoSpaceDE w:val="0"/>
              <w:autoSpaceDN w:val="0"/>
              <w:adjustRightInd w:val="0"/>
              <w:spacing w:after="0"/>
              <w:jc w:val="center"/>
              <w:rPr>
                <w:rFonts w:ascii="Times New Roman" w:eastAsia="Calibri" w:hAnsi="Times New Roman"/>
              </w:rPr>
            </w:pPr>
            <w:r>
              <w:rPr>
                <w:rFonts w:ascii="Times New Roman" w:eastAsia="Calibri" w:hAnsi="Times New Roman"/>
              </w:rPr>
              <w:t>805 605,68</w:t>
            </w:r>
          </w:p>
        </w:tc>
        <w:tc>
          <w:tcPr>
            <w:tcW w:w="1701" w:type="dxa"/>
            <w:tcBorders>
              <w:top w:val="single" w:sz="6" w:space="0" w:color="auto"/>
              <w:left w:val="single" w:sz="6" w:space="0" w:color="auto"/>
              <w:bottom w:val="single" w:sz="6" w:space="0" w:color="auto"/>
              <w:right w:val="single" w:sz="6" w:space="0" w:color="auto"/>
            </w:tcBorders>
          </w:tcPr>
          <w:p w:rsidR="00F80D77" w:rsidRPr="00751E59"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741 605,68</w:t>
            </w:r>
          </w:p>
        </w:tc>
        <w:tc>
          <w:tcPr>
            <w:tcW w:w="1701" w:type="dxa"/>
            <w:tcBorders>
              <w:top w:val="single" w:sz="6" w:space="0" w:color="auto"/>
              <w:left w:val="single" w:sz="6" w:space="0" w:color="auto"/>
              <w:bottom w:val="single" w:sz="6" w:space="0" w:color="auto"/>
              <w:right w:val="single" w:sz="6" w:space="0" w:color="auto"/>
            </w:tcBorders>
          </w:tcPr>
          <w:p w:rsidR="00F80D77" w:rsidRPr="00751E59" w:rsidRDefault="008273FC" w:rsidP="00191770">
            <w:pPr>
              <w:autoSpaceDE w:val="0"/>
              <w:autoSpaceDN w:val="0"/>
              <w:adjustRightInd w:val="0"/>
              <w:spacing w:after="0"/>
              <w:jc w:val="center"/>
              <w:rPr>
                <w:rFonts w:ascii="Times New Roman" w:eastAsia="Calibri" w:hAnsi="Times New Roman"/>
              </w:rPr>
            </w:pPr>
            <w:r>
              <w:rPr>
                <w:rFonts w:ascii="Times New Roman" w:eastAsia="Calibri" w:hAnsi="Times New Roman"/>
              </w:rPr>
              <w:t>741 605,68</w:t>
            </w:r>
          </w:p>
        </w:tc>
      </w:tr>
    </w:tbl>
    <w:p w:rsidR="00F80D77" w:rsidRPr="0076278B" w:rsidRDefault="00F80D77" w:rsidP="00F80D77">
      <w:pPr>
        <w:suppressAutoHyphens/>
        <w:autoSpaceDE w:val="0"/>
        <w:autoSpaceDN w:val="0"/>
        <w:adjustRightInd w:val="0"/>
        <w:jc w:val="both"/>
        <w:outlineLvl w:val="1"/>
        <w:rPr>
          <w:rFonts w:ascii="Times New Roman" w:eastAsia="Calibri" w:hAnsi="Times New Roman"/>
          <w:lang w:eastAsia="ar-SA"/>
        </w:rPr>
      </w:pPr>
      <w:r w:rsidRPr="0076278B">
        <w:rPr>
          <w:rFonts w:ascii="Times New Roman" w:eastAsia="Calibri" w:hAnsi="Times New Roman"/>
          <w:lang w:eastAsia="ar-SA"/>
        </w:rPr>
        <w:t xml:space="preserve">Объемы финансирования мероприятий Подпрограммы согласовываются Ответственным исполнителем Подпрограммы – Администрацией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w:t>
      </w:r>
    </w:p>
    <w:p w:rsidR="00F80D77" w:rsidRPr="0076278B" w:rsidRDefault="00F80D77" w:rsidP="00F80D77">
      <w:pPr>
        <w:suppressAutoHyphens/>
        <w:autoSpaceDE w:val="0"/>
        <w:autoSpaceDN w:val="0"/>
        <w:adjustRightInd w:val="0"/>
        <w:ind w:firstLine="709"/>
        <w:jc w:val="both"/>
        <w:outlineLvl w:val="1"/>
        <w:rPr>
          <w:rFonts w:ascii="Times New Roman" w:hAnsi="Times New Roman"/>
          <w:b/>
        </w:rPr>
      </w:pPr>
    </w:p>
    <w:p w:rsidR="00F80D77" w:rsidRPr="0076278B" w:rsidRDefault="00F80D77" w:rsidP="00F80D77">
      <w:pPr>
        <w:autoSpaceDE w:val="0"/>
        <w:autoSpaceDN w:val="0"/>
        <w:adjustRightInd w:val="0"/>
        <w:ind w:left="709"/>
        <w:contextualSpacing/>
        <w:jc w:val="center"/>
        <w:outlineLvl w:val="1"/>
        <w:rPr>
          <w:rFonts w:ascii="Times New Roman" w:hAnsi="Times New Roman"/>
          <w:b/>
        </w:rPr>
      </w:pPr>
      <w:r w:rsidRPr="0076278B">
        <w:rPr>
          <w:rFonts w:ascii="Times New Roman" w:hAnsi="Times New Roman"/>
          <w:b/>
        </w:rPr>
        <w:t xml:space="preserve">8. Целевые показатели подпрограммы «Информационное освещение деятельности сельского поселения </w:t>
      </w:r>
      <w:r>
        <w:rPr>
          <w:rFonts w:ascii="Times New Roman" w:hAnsi="Times New Roman"/>
          <w:b/>
        </w:rPr>
        <w:t>Сосновый Солонец</w:t>
      </w:r>
      <w:r w:rsidRPr="0076278B">
        <w:rPr>
          <w:rFonts w:ascii="Times New Roman" w:hAnsi="Times New Roman"/>
          <w:b/>
        </w:rPr>
        <w:t xml:space="preserve"> муниципального района Ставропо</w:t>
      </w:r>
      <w:r>
        <w:rPr>
          <w:rFonts w:ascii="Times New Roman" w:hAnsi="Times New Roman"/>
          <w:b/>
        </w:rPr>
        <w:t>льский Самарской области на 202</w:t>
      </w:r>
      <w:r w:rsidR="00FC1AD3">
        <w:rPr>
          <w:rFonts w:ascii="Times New Roman" w:hAnsi="Times New Roman"/>
          <w:b/>
        </w:rPr>
        <w:t>4</w:t>
      </w:r>
      <w:r>
        <w:rPr>
          <w:rFonts w:ascii="Times New Roman" w:hAnsi="Times New Roman"/>
          <w:b/>
        </w:rPr>
        <w:t> - 202</w:t>
      </w:r>
      <w:r w:rsidR="00FC1AD3">
        <w:rPr>
          <w:rFonts w:ascii="Times New Roman" w:hAnsi="Times New Roman"/>
          <w:b/>
        </w:rPr>
        <w:t>6</w:t>
      </w:r>
      <w:r w:rsidRPr="0076278B">
        <w:rPr>
          <w:rFonts w:ascii="Times New Roman" w:hAnsi="Times New Roman"/>
          <w:b/>
        </w:rPr>
        <w:t xml:space="preserve">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3413"/>
        <w:gridCol w:w="1701"/>
        <w:gridCol w:w="1712"/>
        <w:gridCol w:w="1985"/>
      </w:tblGrid>
      <w:tr w:rsidR="00F80D77" w:rsidRPr="0076278B" w:rsidTr="00191770">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N</w:t>
            </w:r>
            <w:r w:rsidRPr="0076278B">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Значение показателей</w:t>
            </w:r>
          </w:p>
        </w:tc>
      </w:tr>
      <w:tr w:rsidR="00F80D77" w:rsidRPr="0076278B" w:rsidTr="00191770">
        <w:trPr>
          <w:trHeight w:hRule="exact" w:val="284"/>
        </w:trPr>
        <w:tc>
          <w:tcPr>
            <w:tcW w:w="840" w:type="dxa"/>
            <w:vMerge/>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both"/>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Pr>
                <w:rFonts w:ascii="Times New Roman" w:hAnsi="Times New Roman"/>
              </w:rPr>
              <w:t>202</w:t>
            </w:r>
            <w:r w:rsidR="00FC1AD3">
              <w:rPr>
                <w:rFonts w:ascii="Times New Roman" w:hAnsi="Times New Roman"/>
              </w:rPr>
              <w:t>4</w:t>
            </w:r>
            <w:r w:rsidRPr="0076278B">
              <w:rPr>
                <w:rFonts w:ascii="Times New Roman" w:hAnsi="Times New Roman"/>
              </w:rPr>
              <w:t xml:space="preserve"> год</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Pr>
                <w:rFonts w:ascii="Times New Roman" w:hAnsi="Times New Roman"/>
              </w:rPr>
              <w:t>202</w:t>
            </w:r>
            <w:r w:rsidR="00FC1AD3">
              <w:rPr>
                <w:rFonts w:ascii="Times New Roman" w:hAnsi="Times New Roman"/>
              </w:rPr>
              <w:t>5</w:t>
            </w:r>
            <w:r w:rsidRPr="0076278B">
              <w:rPr>
                <w:rFonts w:ascii="Times New Roman" w:hAnsi="Times New Roman"/>
              </w:rPr>
              <w:t xml:space="preserve"> год</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Pr>
                <w:rFonts w:ascii="Times New Roman" w:hAnsi="Times New Roman"/>
              </w:rPr>
              <w:t>202</w:t>
            </w:r>
            <w:r w:rsidR="00FC1AD3">
              <w:rPr>
                <w:rFonts w:ascii="Times New Roman" w:hAnsi="Times New Roman"/>
              </w:rPr>
              <w:t>6</w:t>
            </w:r>
            <w:r w:rsidRPr="0076278B">
              <w:rPr>
                <w:rFonts w:ascii="Times New Roman" w:hAnsi="Times New Roman"/>
              </w:rPr>
              <w:t xml:space="preserve"> год</w:t>
            </w:r>
          </w:p>
        </w:tc>
      </w:tr>
      <w:tr w:rsidR="00F80D77" w:rsidRPr="0076278B" w:rsidTr="00191770">
        <w:trPr>
          <w:trHeight w:hRule="exact" w:val="284"/>
        </w:trPr>
        <w:tc>
          <w:tcPr>
            <w:tcW w:w="840"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5</w:t>
            </w:r>
          </w:p>
        </w:tc>
      </w:tr>
      <w:tr w:rsidR="00F80D77" w:rsidRPr="0076278B" w:rsidTr="00191770">
        <w:trPr>
          <w:trHeight w:hRule="exact" w:val="851"/>
        </w:trPr>
        <w:tc>
          <w:tcPr>
            <w:tcW w:w="840"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rPr>
                <w:rFonts w:ascii="Times New Roman" w:hAnsi="Times New Roman"/>
              </w:rPr>
            </w:pPr>
            <w:r w:rsidRPr="0076278B">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Наличие актуального реестра</w:t>
            </w:r>
          </w:p>
        </w:tc>
      </w:tr>
      <w:tr w:rsidR="00F80D77" w:rsidRPr="0076278B" w:rsidTr="00191770">
        <w:trPr>
          <w:trHeight w:hRule="exact" w:val="284"/>
        </w:trPr>
        <w:tc>
          <w:tcPr>
            <w:tcW w:w="840"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rPr>
                <w:rFonts w:ascii="Times New Roman" w:hAnsi="Times New Roman"/>
              </w:rPr>
            </w:pPr>
            <w:r w:rsidRPr="0076278B">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шт.</w:t>
            </w:r>
          </w:p>
        </w:tc>
      </w:tr>
      <w:tr w:rsidR="00F80D77" w:rsidRPr="0076278B" w:rsidTr="00191770">
        <w:trPr>
          <w:trHeight w:hRule="exact" w:val="851"/>
        </w:trPr>
        <w:tc>
          <w:tcPr>
            <w:tcW w:w="840"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rPr>
                <w:rFonts w:ascii="Times New Roman" w:hAnsi="Times New Roman"/>
              </w:rPr>
            </w:pPr>
            <w:r w:rsidRPr="0076278B">
              <w:rPr>
                <w:rFonts w:ascii="Times New Roman" w:hAnsi="Times New Roman"/>
              </w:rPr>
              <w:t>Приобретение расходных материалов к оргтехнике (в т.ч. картриджи)</w:t>
            </w: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r>
      <w:tr w:rsidR="00F80D77" w:rsidRPr="0076278B" w:rsidTr="00191770">
        <w:trPr>
          <w:trHeight w:hRule="exact" w:val="567"/>
        </w:trPr>
        <w:tc>
          <w:tcPr>
            <w:tcW w:w="840"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rPr>
                <w:rFonts w:ascii="Times New Roman" w:hAnsi="Times New Roman"/>
              </w:rPr>
            </w:pPr>
            <w:r w:rsidRPr="0076278B">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r>
      <w:tr w:rsidR="00F80D77" w:rsidRPr="0076278B" w:rsidTr="00191770">
        <w:trPr>
          <w:trHeight w:hRule="exact" w:val="567"/>
        </w:trPr>
        <w:tc>
          <w:tcPr>
            <w:tcW w:w="840"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1.5</w:t>
            </w:r>
          </w:p>
        </w:tc>
        <w:tc>
          <w:tcPr>
            <w:tcW w:w="3413"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rPr>
                <w:rFonts w:ascii="Times New Roman" w:hAnsi="Times New Roman"/>
              </w:rPr>
            </w:pPr>
            <w:r w:rsidRPr="0076278B">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c>
          <w:tcPr>
            <w:tcW w:w="1712"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c>
          <w:tcPr>
            <w:tcW w:w="1985" w:type="dxa"/>
            <w:tcBorders>
              <w:top w:val="single" w:sz="4" w:space="0" w:color="auto"/>
              <w:left w:val="single" w:sz="4" w:space="0" w:color="auto"/>
              <w:bottom w:val="single" w:sz="4" w:space="0" w:color="auto"/>
              <w:right w:val="single" w:sz="4" w:space="0" w:color="auto"/>
            </w:tcBorders>
          </w:tcPr>
          <w:p w:rsidR="00F80D77" w:rsidRPr="0076278B" w:rsidRDefault="00F80D77" w:rsidP="00191770">
            <w:pPr>
              <w:widowControl w:val="0"/>
              <w:autoSpaceDE w:val="0"/>
              <w:autoSpaceDN w:val="0"/>
              <w:adjustRightInd w:val="0"/>
              <w:jc w:val="center"/>
              <w:rPr>
                <w:rFonts w:ascii="Times New Roman" w:hAnsi="Times New Roman"/>
              </w:rPr>
            </w:pPr>
            <w:r w:rsidRPr="0076278B">
              <w:rPr>
                <w:rFonts w:ascii="Times New Roman" w:hAnsi="Times New Roman"/>
              </w:rPr>
              <w:t>тыс.руб.</w:t>
            </w:r>
          </w:p>
        </w:tc>
      </w:tr>
      <w:tr w:rsidR="00F80D77" w:rsidRPr="0076278B" w:rsidTr="00191770">
        <w:trPr>
          <w:trHeight w:hRule="exact" w:val="1146"/>
        </w:trPr>
        <w:tc>
          <w:tcPr>
            <w:tcW w:w="840" w:type="dxa"/>
            <w:tcBorders>
              <w:top w:val="single" w:sz="4" w:space="0" w:color="auto"/>
              <w:left w:val="single" w:sz="4" w:space="0" w:color="auto"/>
              <w:bottom w:val="single" w:sz="4" w:space="0" w:color="auto"/>
              <w:right w:val="single" w:sz="4" w:space="0" w:color="auto"/>
            </w:tcBorders>
          </w:tcPr>
          <w:p w:rsidR="00F80D77" w:rsidRPr="000A504C" w:rsidRDefault="00F80D77" w:rsidP="00191770">
            <w:pPr>
              <w:widowControl w:val="0"/>
              <w:autoSpaceDE w:val="0"/>
              <w:autoSpaceDN w:val="0"/>
              <w:adjustRightInd w:val="0"/>
              <w:jc w:val="center"/>
              <w:rPr>
                <w:rFonts w:ascii="Times New Roman" w:hAnsi="Times New Roman"/>
              </w:rPr>
            </w:pPr>
            <w:r w:rsidRPr="000A504C">
              <w:rPr>
                <w:rFonts w:ascii="Times New Roman" w:hAnsi="Times New Roman"/>
              </w:rPr>
              <w:t>1.6</w:t>
            </w:r>
          </w:p>
        </w:tc>
        <w:tc>
          <w:tcPr>
            <w:tcW w:w="3413" w:type="dxa"/>
            <w:tcBorders>
              <w:top w:val="single" w:sz="4" w:space="0" w:color="auto"/>
              <w:left w:val="single" w:sz="4" w:space="0" w:color="auto"/>
              <w:bottom w:val="single" w:sz="4" w:space="0" w:color="auto"/>
              <w:right w:val="single" w:sz="4" w:space="0" w:color="auto"/>
            </w:tcBorders>
          </w:tcPr>
          <w:p w:rsidR="00F80D77" w:rsidRPr="000A504C" w:rsidRDefault="00F80D77" w:rsidP="00191770">
            <w:pPr>
              <w:widowControl w:val="0"/>
              <w:autoSpaceDE w:val="0"/>
              <w:autoSpaceDN w:val="0"/>
              <w:adjustRightInd w:val="0"/>
              <w:rPr>
                <w:rFonts w:ascii="Times New Roman" w:hAnsi="Times New Roman"/>
              </w:rPr>
            </w:pPr>
            <w:r w:rsidRPr="000A504C">
              <w:rPr>
                <w:rFonts w:ascii="Times New Roman" w:hAnsi="Times New Roman"/>
              </w:rPr>
              <w:t>Мониторинг проведения контроля за исполнением бюджета и своевременной сдачи отчетности</w:t>
            </w:r>
          </w:p>
        </w:tc>
        <w:tc>
          <w:tcPr>
            <w:tcW w:w="1701" w:type="dxa"/>
            <w:tcBorders>
              <w:top w:val="single" w:sz="4" w:space="0" w:color="auto"/>
              <w:left w:val="single" w:sz="4" w:space="0" w:color="auto"/>
              <w:bottom w:val="single" w:sz="4" w:space="0" w:color="auto"/>
              <w:right w:val="single" w:sz="4" w:space="0" w:color="auto"/>
            </w:tcBorders>
          </w:tcPr>
          <w:p w:rsidR="00F80D77" w:rsidRPr="000A504C" w:rsidRDefault="00F80D77" w:rsidP="00191770">
            <w:pPr>
              <w:widowControl w:val="0"/>
              <w:autoSpaceDE w:val="0"/>
              <w:autoSpaceDN w:val="0"/>
              <w:adjustRightInd w:val="0"/>
              <w:jc w:val="center"/>
              <w:rPr>
                <w:rFonts w:ascii="Times New Roman" w:hAnsi="Times New Roman"/>
              </w:rPr>
            </w:pPr>
            <w:r w:rsidRPr="000A504C">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rsidR="00F80D77" w:rsidRPr="000A504C" w:rsidRDefault="00F80D77" w:rsidP="00191770">
            <w:pPr>
              <w:widowControl w:val="0"/>
              <w:autoSpaceDE w:val="0"/>
              <w:autoSpaceDN w:val="0"/>
              <w:adjustRightInd w:val="0"/>
              <w:jc w:val="center"/>
              <w:rPr>
                <w:rFonts w:ascii="Times New Roman" w:hAnsi="Times New Roman"/>
              </w:rPr>
            </w:pPr>
            <w:r w:rsidRPr="000A504C">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rsidR="00F80D77" w:rsidRPr="000A504C" w:rsidRDefault="00F80D77" w:rsidP="00191770">
            <w:pPr>
              <w:widowControl w:val="0"/>
              <w:autoSpaceDE w:val="0"/>
              <w:autoSpaceDN w:val="0"/>
              <w:adjustRightInd w:val="0"/>
              <w:jc w:val="center"/>
              <w:rPr>
                <w:rFonts w:ascii="Times New Roman" w:hAnsi="Times New Roman"/>
              </w:rPr>
            </w:pPr>
            <w:r w:rsidRPr="000A504C">
              <w:rPr>
                <w:rFonts w:ascii="Times New Roman" w:hAnsi="Times New Roman"/>
              </w:rPr>
              <w:t>Шт.</w:t>
            </w:r>
          </w:p>
        </w:tc>
      </w:tr>
    </w:tbl>
    <w:p w:rsidR="00F80D77" w:rsidRPr="0076278B" w:rsidRDefault="00F80D77" w:rsidP="00F80D77">
      <w:pPr>
        <w:suppressAutoHyphens/>
        <w:autoSpaceDE w:val="0"/>
        <w:autoSpaceDN w:val="0"/>
        <w:adjustRightInd w:val="0"/>
        <w:ind w:firstLine="851"/>
        <w:jc w:val="both"/>
        <w:outlineLvl w:val="1"/>
        <w:rPr>
          <w:rFonts w:ascii="Times New Roman" w:eastAsia="Calibri" w:hAnsi="Times New Roman"/>
          <w:lang w:eastAsia="ar-SA"/>
        </w:rPr>
      </w:pPr>
    </w:p>
    <w:p w:rsidR="00F80D77" w:rsidRPr="001217C6" w:rsidRDefault="00F80D77" w:rsidP="00F80D77">
      <w:pPr>
        <w:suppressAutoHyphens/>
        <w:contextualSpacing/>
        <w:jc w:val="center"/>
        <w:rPr>
          <w:rFonts w:ascii="Times New Roman" w:eastAsia="Calibri" w:hAnsi="Times New Roman"/>
          <w:b/>
          <w:lang w:eastAsia="ar-SA"/>
        </w:rPr>
      </w:pPr>
      <w:r w:rsidRPr="0076278B">
        <w:rPr>
          <w:rFonts w:ascii="Times New Roman" w:eastAsia="Calibri" w:hAnsi="Times New Roman"/>
          <w:b/>
          <w:lang w:eastAsia="ar-SA"/>
        </w:rPr>
        <w:t xml:space="preserve">9.  </w:t>
      </w:r>
      <w:r w:rsidRPr="001217C6">
        <w:rPr>
          <w:rFonts w:ascii="Times New Roman" w:eastAsia="Calibri" w:hAnsi="Times New Roman"/>
          <w:b/>
          <w:lang w:eastAsia="ar-SA"/>
        </w:rPr>
        <w:t xml:space="preserve">Методика оценки эффективности реализации </w:t>
      </w:r>
    </w:p>
    <w:p w:rsidR="00F80D77" w:rsidRPr="0076278B" w:rsidRDefault="00F80D77" w:rsidP="00F80D77">
      <w:pPr>
        <w:suppressAutoHyphens/>
        <w:contextualSpacing/>
        <w:jc w:val="center"/>
        <w:rPr>
          <w:rFonts w:ascii="Times New Roman" w:eastAsia="Calibri" w:hAnsi="Times New Roman"/>
          <w:b/>
          <w:lang w:eastAsia="ar-SA"/>
        </w:rPr>
      </w:pPr>
      <w:r w:rsidRPr="001217C6">
        <w:rPr>
          <w:rFonts w:ascii="Times New Roman" w:eastAsia="Calibri" w:hAnsi="Times New Roman"/>
          <w:b/>
          <w:lang w:eastAsia="ar-SA"/>
        </w:rPr>
        <w:t xml:space="preserve">Подпрограммы </w:t>
      </w:r>
    </w:p>
    <w:p w:rsidR="00F80D77" w:rsidRPr="0076278B" w:rsidRDefault="00F80D77" w:rsidP="00F80D77">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Pr>
          <w:rFonts w:ascii="Times New Roman" w:eastAsia="Calibri" w:hAnsi="Times New Roman"/>
          <w:lang w:eastAsia="ar-SA"/>
        </w:rPr>
        <w:t>Сосновый Солонец</w:t>
      </w:r>
      <w:r w:rsidRPr="0076278B">
        <w:rPr>
          <w:rFonts w:ascii="Times New Roman" w:eastAsia="Calibri" w:hAnsi="Times New Roman"/>
          <w:lang w:eastAsia="ar-SA"/>
        </w:rPr>
        <w:t xml:space="preserve"> муниципального района Ставропольский Самарской области.</w:t>
      </w:r>
    </w:p>
    <w:p w:rsidR="00F80D77" w:rsidRPr="0076278B" w:rsidRDefault="00F80D77" w:rsidP="00F80D77">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подпрограммы учитывает необходимость проведения оценок:</w:t>
      </w:r>
    </w:p>
    <w:p w:rsidR="00F80D77" w:rsidRPr="0076278B" w:rsidRDefault="00F80D77" w:rsidP="00F80D77">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достижения целей и решения задач подпрограммы;</w:t>
      </w:r>
    </w:p>
    <w:p w:rsidR="00F80D77" w:rsidRPr="0076278B" w:rsidRDefault="00F80D77" w:rsidP="00F80D77">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соответствия запланированному уровню затрат и эффективности использования средств местного бюджета;</w:t>
      </w:r>
    </w:p>
    <w:p w:rsidR="00F80D77" w:rsidRPr="0076278B" w:rsidRDefault="00F80D77" w:rsidP="00F80D77">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реализации мероприятий программ (достижения ожидаемых непосредственных результатов их реализации).</w:t>
      </w:r>
    </w:p>
    <w:p w:rsidR="00F80D77" w:rsidRPr="0076278B" w:rsidRDefault="00F80D77" w:rsidP="00F80D77">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rsidR="00F80D77" w:rsidRDefault="00F80D77" w:rsidP="00F80D77">
      <w:pPr>
        <w:autoSpaceDE w:val="0"/>
        <w:autoSpaceDN w:val="0"/>
        <w:adjustRightInd w:val="0"/>
        <w:ind w:left="1069"/>
        <w:contextualSpacing/>
        <w:outlineLvl w:val="1"/>
        <w:rPr>
          <w:rFonts w:ascii="Times New Roman" w:hAnsi="Times New Roman"/>
          <w:b/>
        </w:rPr>
      </w:pPr>
      <w:r w:rsidRPr="0076278B">
        <w:rPr>
          <w:rFonts w:ascii="Times New Roman" w:hAnsi="Times New Roman"/>
          <w:b/>
        </w:rPr>
        <w:t xml:space="preserve">10 . Описание ожидаемых конечных результатов реализации Подпрограммы </w:t>
      </w:r>
    </w:p>
    <w:p w:rsidR="00F80D77" w:rsidRPr="0076278B" w:rsidRDefault="00F80D77" w:rsidP="00F80D77">
      <w:pPr>
        <w:autoSpaceDE w:val="0"/>
        <w:autoSpaceDN w:val="0"/>
        <w:adjustRightInd w:val="0"/>
        <w:ind w:left="1069"/>
        <w:contextualSpacing/>
        <w:outlineLvl w:val="1"/>
        <w:rPr>
          <w:rFonts w:ascii="Times New Roman" w:hAnsi="Times New Roman"/>
          <w:b/>
        </w:rPr>
      </w:pPr>
    </w:p>
    <w:p w:rsidR="00F80D77" w:rsidRPr="0076278B" w:rsidRDefault="00F80D77" w:rsidP="00F80D77">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При условии достижения цели Подпрограммы развития ожидаются следующие результаты:</w:t>
      </w:r>
    </w:p>
    <w:p w:rsidR="00F80D77" w:rsidRPr="0076278B" w:rsidRDefault="00F80D77" w:rsidP="00F80D77">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создание электронной базы сельского поселения;</w:t>
      </w:r>
    </w:p>
    <w:p w:rsidR="00F80D77" w:rsidRPr="0076278B" w:rsidRDefault="00F80D77" w:rsidP="00F80D77">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совершенствование материально-технической базы;</w:t>
      </w:r>
    </w:p>
    <w:p w:rsidR="00F80D77" w:rsidRDefault="00F80D77" w:rsidP="00F80D77">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бесперебойное электронное взаимодействие с органами власти других уровней;</w:t>
      </w:r>
    </w:p>
    <w:p w:rsidR="00F80D77" w:rsidRDefault="00F80D77" w:rsidP="00F80D77">
      <w:pPr>
        <w:autoSpaceDE w:val="0"/>
        <w:autoSpaceDN w:val="0"/>
        <w:adjustRightInd w:val="0"/>
        <w:ind w:firstLine="851"/>
        <w:jc w:val="both"/>
        <w:rPr>
          <w:rFonts w:ascii="Times New Roman" w:eastAsia="Calibri" w:hAnsi="Times New Roman"/>
        </w:rPr>
      </w:pPr>
      <w:r w:rsidRPr="00FA0AD9">
        <w:rPr>
          <w:rFonts w:ascii="Times New Roman" w:eastAsia="Calibri" w:hAnsi="Times New Roman"/>
          <w:lang w:eastAsia="ar-SA"/>
        </w:rPr>
        <w:t xml:space="preserve">совершенствование ведения бюджетного (бухгалтерского) учета, налогового, статистического и других отчетностей </w:t>
      </w:r>
      <w:r w:rsidRPr="00FA0AD9">
        <w:rPr>
          <w:rFonts w:ascii="Times New Roman" w:eastAsia="Calibri" w:hAnsi="Times New Roman"/>
        </w:rPr>
        <w:t>сельского поселения Сосновый Солонец муниципального района Ставропольский Самарской области;</w:t>
      </w:r>
    </w:p>
    <w:p w:rsidR="00F80D77" w:rsidRPr="001217C6" w:rsidRDefault="00F80D77" w:rsidP="00F80D77">
      <w:pPr>
        <w:autoSpaceDE w:val="0"/>
        <w:autoSpaceDN w:val="0"/>
        <w:adjustRightInd w:val="0"/>
        <w:ind w:firstLine="851"/>
        <w:jc w:val="both"/>
        <w:rPr>
          <w:rFonts w:ascii="Times New Roman" w:eastAsia="Calibri" w:hAnsi="Times New Roman"/>
        </w:rPr>
      </w:pPr>
      <w:r w:rsidRPr="00FA0AD9">
        <w:rPr>
          <w:rFonts w:ascii="Times New Roman" w:hAnsi="Times New Roman"/>
        </w:rPr>
        <w:t xml:space="preserve">осуществления контроля по исполнению бюджета </w:t>
      </w:r>
      <w:r w:rsidRPr="00FA0AD9">
        <w:rPr>
          <w:rFonts w:ascii="Times New Roman" w:eastAsia="Calibri" w:hAnsi="Times New Roman"/>
        </w:rPr>
        <w:t>сельского поселения Сосновый Солонец муниципального района Ставропольский Самарской области;</w:t>
      </w:r>
    </w:p>
    <w:p w:rsidR="00F80D77" w:rsidRPr="0076278B" w:rsidRDefault="00F80D77" w:rsidP="00F80D77">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 xml:space="preserve">обеспечение информационной открытости деятельности органов местного самоуправления в сельском поселении </w:t>
      </w:r>
      <w:r>
        <w:rPr>
          <w:rFonts w:ascii="Times New Roman" w:eastAsia="Calibri" w:hAnsi="Times New Roman"/>
          <w:lang w:eastAsia="ar-SA"/>
        </w:rPr>
        <w:t>Сосновый1 Солонец</w:t>
      </w:r>
      <w:r w:rsidRPr="0076278B">
        <w:rPr>
          <w:rFonts w:ascii="Times New Roman" w:eastAsia="Calibri" w:hAnsi="Times New Roman"/>
          <w:lang w:eastAsia="ar-SA"/>
        </w:rPr>
        <w:t xml:space="preserve"> муниципального района Ставропольский Самарской области;</w:t>
      </w:r>
    </w:p>
    <w:p w:rsidR="00F80D77" w:rsidRPr="0076278B" w:rsidRDefault="00F80D77" w:rsidP="00F80D77">
      <w:pPr>
        <w:autoSpaceDE w:val="0"/>
        <w:autoSpaceDN w:val="0"/>
        <w:adjustRightInd w:val="0"/>
        <w:ind w:firstLine="851"/>
        <w:jc w:val="both"/>
        <w:rPr>
          <w:rFonts w:ascii="Times New Roman" w:eastAsia="Calibri" w:hAnsi="Times New Roman"/>
        </w:rPr>
      </w:pPr>
      <w:r w:rsidRPr="0076278B">
        <w:rPr>
          <w:rFonts w:ascii="Times New Roman" w:eastAsia="Calibri" w:hAnsi="Times New Roman"/>
        </w:rPr>
        <w:t xml:space="preserve">повышение эффективности деятельности Администрации сельского поселения </w:t>
      </w:r>
      <w:r>
        <w:rPr>
          <w:rFonts w:ascii="Times New Roman" w:eastAsia="Calibri" w:hAnsi="Times New Roman"/>
        </w:rPr>
        <w:t>Сосновый Солонец</w:t>
      </w:r>
      <w:r w:rsidRPr="0076278B">
        <w:rPr>
          <w:rFonts w:ascii="Times New Roman" w:eastAsia="Calibri" w:hAnsi="Times New Roman"/>
        </w:rPr>
        <w:t xml:space="preserve"> муниципального района Ставропольский Самарской области;</w:t>
      </w:r>
    </w:p>
    <w:p w:rsidR="00F80D77" w:rsidRPr="0076278B" w:rsidRDefault="00F80D77" w:rsidP="00F80D77">
      <w:pPr>
        <w:suppressAutoHyphens/>
        <w:ind w:firstLine="709"/>
        <w:jc w:val="both"/>
        <w:rPr>
          <w:rFonts w:ascii="Times New Roman" w:hAnsi="Times New Roman"/>
        </w:rPr>
      </w:pPr>
      <w:r w:rsidRPr="0076278B">
        <w:rPr>
          <w:rFonts w:ascii="Times New Roman" w:eastAsia="Calibri" w:hAnsi="Times New Roman"/>
          <w:lang w:eastAsia="ar-SA"/>
        </w:rPr>
        <w:t xml:space="preserve">Контроль за исполнением Подпрограммы осуществляет администрация сельского поселения </w:t>
      </w:r>
      <w:r>
        <w:rPr>
          <w:rFonts w:ascii="Times New Roman" w:eastAsia="Calibri" w:hAnsi="Times New Roman"/>
          <w:lang w:eastAsia="ar-SA"/>
        </w:rPr>
        <w:t>Сосновый1 Солонец</w:t>
      </w:r>
      <w:r w:rsidRPr="0076278B">
        <w:rPr>
          <w:rFonts w:ascii="Times New Roman" w:eastAsia="Calibri" w:hAnsi="Times New Roman"/>
          <w:lang w:eastAsia="ar-SA"/>
        </w:rPr>
        <w:t xml:space="preserve"> муниципального района Ставропольский Самарской области.</w:t>
      </w:r>
    </w:p>
    <w:p w:rsidR="00F80D77" w:rsidRPr="00B014F1" w:rsidRDefault="00F80D77" w:rsidP="004C4304">
      <w:pPr>
        <w:spacing w:after="0"/>
        <w:jc w:val="center"/>
        <w:rPr>
          <w:rFonts w:ascii="Times New Roman" w:hAnsi="Times New Roman" w:cs="Times New Roman"/>
        </w:rPr>
      </w:pPr>
    </w:p>
    <w:sectPr w:rsidR="00F80D77" w:rsidRPr="00B014F1" w:rsidSect="00207AEC">
      <w:footerReference w:type="default" r:id="rId79"/>
      <w:pgSz w:w="11906" w:h="16838"/>
      <w:pgMar w:top="567" w:right="567" w:bottom="284" w:left="1276"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703" w:rsidRDefault="001A2703" w:rsidP="0028047B">
      <w:pPr>
        <w:spacing w:after="0" w:line="240" w:lineRule="auto"/>
      </w:pPr>
      <w:r>
        <w:separator/>
      </w:r>
    </w:p>
  </w:endnote>
  <w:endnote w:type="continuationSeparator" w:id="0">
    <w:p w:rsidR="001A2703" w:rsidRDefault="001A2703" w:rsidP="002804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otDefSpecial">
    <w:altName w:val="MS Mincho"/>
    <w:charset w:val="8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770" w:rsidRPr="00C3573F" w:rsidRDefault="00191770">
    <w:pPr>
      <w:pStyle w:val="ab"/>
      <w:jc w:val="center"/>
      <w:rPr>
        <w:rFonts w:ascii="Times New Roman" w:hAnsi="Times New Roman" w:cs="Times New Roman"/>
        <w:sz w:val="16"/>
        <w:szCs w:val="16"/>
      </w:rPr>
    </w:pPr>
  </w:p>
  <w:p w:rsidR="00191770" w:rsidRDefault="0019177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703" w:rsidRDefault="001A2703" w:rsidP="0028047B">
      <w:pPr>
        <w:spacing w:after="0" w:line="240" w:lineRule="auto"/>
      </w:pPr>
      <w:r>
        <w:separator/>
      </w:r>
    </w:p>
  </w:footnote>
  <w:footnote w:type="continuationSeparator" w:id="0">
    <w:p w:rsidR="001A2703" w:rsidRDefault="001A2703" w:rsidP="002804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360" w:hanging="36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62F5AE0"/>
    <w:multiLevelType w:val="hybridMultilevel"/>
    <w:tmpl w:val="66FE8E9C"/>
    <w:lvl w:ilvl="0" w:tplc="5ED8F38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7">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B8D2304"/>
    <w:multiLevelType w:val="multilevel"/>
    <w:tmpl w:val="3C921186"/>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37492873"/>
    <w:multiLevelType w:val="hybridMultilevel"/>
    <w:tmpl w:val="272C3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2D7968"/>
    <w:multiLevelType w:val="multilevel"/>
    <w:tmpl w:val="2B56E038"/>
    <w:lvl w:ilvl="0">
      <w:start w:val="1"/>
      <w:numFmt w:val="decimal"/>
      <w:lvlText w:val="%1."/>
      <w:lvlJc w:val="left"/>
      <w:pPr>
        <w:ind w:left="1069" w:hanging="360"/>
      </w:pPr>
      <w:rPr>
        <w:rFonts w:hint="default"/>
      </w:rPr>
    </w:lvl>
    <w:lvl w:ilvl="1">
      <w:start w:val="1"/>
      <w:numFmt w:val="decimal"/>
      <w:isLgl/>
      <w:lvlText w:val="%1.%2."/>
      <w:lvlJc w:val="left"/>
      <w:pPr>
        <w:ind w:left="1309" w:hanging="60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393187"/>
    <w:multiLevelType w:val="multilevel"/>
    <w:tmpl w:val="8424F20C"/>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2">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EC73499"/>
    <w:multiLevelType w:val="hybridMultilevel"/>
    <w:tmpl w:val="41E8DB52"/>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1">
    <w:nsid w:val="69A81CD6"/>
    <w:multiLevelType w:val="hybridMultilevel"/>
    <w:tmpl w:val="0450C682"/>
    <w:lvl w:ilvl="0" w:tplc="9EB2BD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2">
    <w:nsid w:val="6D3B40C8"/>
    <w:multiLevelType w:val="hybridMultilevel"/>
    <w:tmpl w:val="E7B82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5">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40"/>
  </w:num>
  <w:num w:numId="3">
    <w:abstractNumId w:val="13"/>
  </w:num>
  <w:num w:numId="4">
    <w:abstractNumId w:val="2"/>
  </w:num>
  <w:num w:numId="5">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0"/>
  </w:num>
  <w:num w:numId="9">
    <w:abstractNumId w:val="14"/>
  </w:num>
  <w:num w:numId="10">
    <w:abstractNumId w:val="39"/>
  </w:num>
  <w:num w:numId="11">
    <w:abstractNumId w:val="5"/>
  </w:num>
  <w:num w:numId="12">
    <w:abstractNumId w:val="31"/>
  </w:num>
  <w:num w:numId="13">
    <w:abstractNumId w:val="23"/>
  </w:num>
  <w:num w:numId="14">
    <w:abstractNumId w:val="25"/>
  </w:num>
  <w:num w:numId="15">
    <w:abstractNumId w:val="26"/>
  </w:num>
  <w:num w:numId="16">
    <w:abstractNumId w:val="4"/>
  </w:num>
  <w:num w:numId="17">
    <w:abstractNumId w:val="21"/>
  </w:num>
  <w:num w:numId="18">
    <w:abstractNumId w:val="17"/>
  </w:num>
  <w:num w:numId="19">
    <w:abstractNumId w:val="45"/>
  </w:num>
  <w:num w:numId="20">
    <w:abstractNumId w:val="20"/>
  </w:num>
  <w:num w:numId="21">
    <w:abstractNumId w:val="46"/>
  </w:num>
  <w:num w:numId="22">
    <w:abstractNumId w:val="9"/>
  </w:num>
  <w:num w:numId="23">
    <w:abstractNumId w:val="43"/>
  </w:num>
  <w:num w:numId="24">
    <w:abstractNumId w:val="19"/>
  </w:num>
  <w:num w:numId="25">
    <w:abstractNumId w:val="27"/>
  </w:num>
  <w:num w:numId="26">
    <w:abstractNumId w:val="28"/>
  </w:num>
  <w:num w:numId="27">
    <w:abstractNumId w:val="29"/>
  </w:num>
  <w:num w:numId="28">
    <w:abstractNumId w:val="33"/>
  </w:num>
  <w:num w:numId="29">
    <w:abstractNumId w:val="22"/>
  </w:num>
  <w:num w:numId="30">
    <w:abstractNumId w:val="44"/>
  </w:num>
  <w:num w:numId="31">
    <w:abstractNumId w:val="12"/>
  </w:num>
  <w:num w:numId="32">
    <w:abstractNumId w:val="15"/>
  </w:num>
  <w:num w:numId="33">
    <w:abstractNumId w:val="38"/>
  </w:num>
  <w:num w:numId="34">
    <w:abstractNumId w:val="7"/>
  </w:num>
  <w:num w:numId="35">
    <w:abstractNumId w:val="42"/>
  </w:num>
  <w:num w:numId="36">
    <w:abstractNumId w:val="6"/>
  </w:num>
  <w:num w:numId="37">
    <w:abstractNumId w:val="24"/>
  </w:num>
  <w:num w:numId="38">
    <w:abstractNumId w:val="48"/>
  </w:num>
  <w:num w:numId="39">
    <w:abstractNumId w:val="30"/>
  </w:num>
  <w:num w:numId="40">
    <w:abstractNumId w:val="35"/>
  </w:num>
  <w:num w:numId="41">
    <w:abstractNumId w:val="16"/>
  </w:num>
  <w:num w:numId="42">
    <w:abstractNumId w:val="41"/>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1"/>
  </w:num>
  <w:num w:numId="47">
    <w:abstractNumId w:val="0"/>
  </w:num>
  <w:num w:numId="48">
    <w:abstractNumId w:val="1"/>
  </w:num>
  <w:num w:numId="49">
    <w:abstractNumId w:val="47"/>
  </w:num>
  <w:num w:numId="50">
    <w:abstractNumId w:val="36"/>
  </w:num>
  <w:num w:numId="51">
    <w:abstractNumId w:val="3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B1BF8"/>
    <w:rsid w:val="00000A5D"/>
    <w:rsid w:val="00003127"/>
    <w:rsid w:val="000060A6"/>
    <w:rsid w:val="000061A8"/>
    <w:rsid w:val="00006B93"/>
    <w:rsid w:val="00014D2A"/>
    <w:rsid w:val="00014E8C"/>
    <w:rsid w:val="0001528F"/>
    <w:rsid w:val="000167DA"/>
    <w:rsid w:val="00020AB8"/>
    <w:rsid w:val="000225EB"/>
    <w:rsid w:val="0002444D"/>
    <w:rsid w:val="00026565"/>
    <w:rsid w:val="00032C8B"/>
    <w:rsid w:val="0003515F"/>
    <w:rsid w:val="00044619"/>
    <w:rsid w:val="0004532B"/>
    <w:rsid w:val="00050FEF"/>
    <w:rsid w:val="00061A2C"/>
    <w:rsid w:val="00064595"/>
    <w:rsid w:val="000701D7"/>
    <w:rsid w:val="000752C5"/>
    <w:rsid w:val="00081DF4"/>
    <w:rsid w:val="00086235"/>
    <w:rsid w:val="00087EDE"/>
    <w:rsid w:val="000962F7"/>
    <w:rsid w:val="00096656"/>
    <w:rsid w:val="000A09F3"/>
    <w:rsid w:val="000A160C"/>
    <w:rsid w:val="000A33EF"/>
    <w:rsid w:val="000A4FEE"/>
    <w:rsid w:val="000A6541"/>
    <w:rsid w:val="000C0150"/>
    <w:rsid w:val="000C2110"/>
    <w:rsid w:val="000D330C"/>
    <w:rsid w:val="000D3700"/>
    <w:rsid w:val="000E01CD"/>
    <w:rsid w:val="000E144C"/>
    <w:rsid w:val="000E3C76"/>
    <w:rsid w:val="000E43F2"/>
    <w:rsid w:val="000E4FCB"/>
    <w:rsid w:val="000E7A4E"/>
    <w:rsid w:val="000F14CA"/>
    <w:rsid w:val="000F1E44"/>
    <w:rsid w:val="000F5B10"/>
    <w:rsid w:val="000F68AC"/>
    <w:rsid w:val="000F7EF0"/>
    <w:rsid w:val="00102C53"/>
    <w:rsid w:val="0010370B"/>
    <w:rsid w:val="00105FE1"/>
    <w:rsid w:val="001113E6"/>
    <w:rsid w:val="001148FE"/>
    <w:rsid w:val="00124DAE"/>
    <w:rsid w:val="00124EC5"/>
    <w:rsid w:val="00130875"/>
    <w:rsid w:val="00137058"/>
    <w:rsid w:val="00143171"/>
    <w:rsid w:val="00144828"/>
    <w:rsid w:val="00147997"/>
    <w:rsid w:val="00152CC5"/>
    <w:rsid w:val="00155E41"/>
    <w:rsid w:val="001617AA"/>
    <w:rsid w:val="001642F7"/>
    <w:rsid w:val="00167D14"/>
    <w:rsid w:val="00170204"/>
    <w:rsid w:val="00174998"/>
    <w:rsid w:val="00186409"/>
    <w:rsid w:val="001865A6"/>
    <w:rsid w:val="00190957"/>
    <w:rsid w:val="00191770"/>
    <w:rsid w:val="001919E8"/>
    <w:rsid w:val="001923C4"/>
    <w:rsid w:val="00196D35"/>
    <w:rsid w:val="00197FB9"/>
    <w:rsid w:val="001A2703"/>
    <w:rsid w:val="001A5242"/>
    <w:rsid w:val="001A565A"/>
    <w:rsid w:val="001A6BCD"/>
    <w:rsid w:val="001B541D"/>
    <w:rsid w:val="001B5F26"/>
    <w:rsid w:val="001C07DE"/>
    <w:rsid w:val="001C24AE"/>
    <w:rsid w:val="001C3906"/>
    <w:rsid w:val="001D117B"/>
    <w:rsid w:val="001D12F7"/>
    <w:rsid w:val="001E23AE"/>
    <w:rsid w:val="001E264C"/>
    <w:rsid w:val="001E2771"/>
    <w:rsid w:val="001F1D9E"/>
    <w:rsid w:val="001F48E9"/>
    <w:rsid w:val="002002AA"/>
    <w:rsid w:val="00200431"/>
    <w:rsid w:val="00202762"/>
    <w:rsid w:val="00207AEC"/>
    <w:rsid w:val="002105D1"/>
    <w:rsid w:val="00213246"/>
    <w:rsid w:val="002218BD"/>
    <w:rsid w:val="00222A28"/>
    <w:rsid w:val="00230769"/>
    <w:rsid w:val="00233C07"/>
    <w:rsid w:val="002367E0"/>
    <w:rsid w:val="00237CCB"/>
    <w:rsid w:val="0024569F"/>
    <w:rsid w:val="002468E8"/>
    <w:rsid w:val="0025342A"/>
    <w:rsid w:val="00253FBB"/>
    <w:rsid w:val="00256922"/>
    <w:rsid w:val="00257536"/>
    <w:rsid w:val="00262BE7"/>
    <w:rsid w:val="00263665"/>
    <w:rsid w:val="00264CED"/>
    <w:rsid w:val="002722C4"/>
    <w:rsid w:val="0028047B"/>
    <w:rsid w:val="00281A5E"/>
    <w:rsid w:val="002827CB"/>
    <w:rsid w:val="00283FFA"/>
    <w:rsid w:val="00285322"/>
    <w:rsid w:val="0028539C"/>
    <w:rsid w:val="0029238C"/>
    <w:rsid w:val="00295B3B"/>
    <w:rsid w:val="002963BB"/>
    <w:rsid w:val="002970F3"/>
    <w:rsid w:val="002A49A9"/>
    <w:rsid w:val="002A4C6A"/>
    <w:rsid w:val="002B0641"/>
    <w:rsid w:val="002B25BF"/>
    <w:rsid w:val="002B27FA"/>
    <w:rsid w:val="002B4B70"/>
    <w:rsid w:val="002B5730"/>
    <w:rsid w:val="002B7264"/>
    <w:rsid w:val="002B7468"/>
    <w:rsid w:val="002C0436"/>
    <w:rsid w:val="002C1C68"/>
    <w:rsid w:val="002C657D"/>
    <w:rsid w:val="002D1793"/>
    <w:rsid w:val="002E4E9D"/>
    <w:rsid w:val="002F57D3"/>
    <w:rsid w:val="0030074A"/>
    <w:rsid w:val="00300AAA"/>
    <w:rsid w:val="00310C90"/>
    <w:rsid w:val="00314E39"/>
    <w:rsid w:val="00320157"/>
    <w:rsid w:val="00321670"/>
    <w:rsid w:val="00321BE0"/>
    <w:rsid w:val="003231EB"/>
    <w:rsid w:val="00334092"/>
    <w:rsid w:val="003374FD"/>
    <w:rsid w:val="003433E9"/>
    <w:rsid w:val="00346F94"/>
    <w:rsid w:val="00347018"/>
    <w:rsid w:val="00351B55"/>
    <w:rsid w:val="00352DBA"/>
    <w:rsid w:val="00355292"/>
    <w:rsid w:val="00355BB7"/>
    <w:rsid w:val="00360B19"/>
    <w:rsid w:val="00363C34"/>
    <w:rsid w:val="003666C5"/>
    <w:rsid w:val="003724AB"/>
    <w:rsid w:val="003752F7"/>
    <w:rsid w:val="00377FDF"/>
    <w:rsid w:val="003804F1"/>
    <w:rsid w:val="003819CB"/>
    <w:rsid w:val="0038375A"/>
    <w:rsid w:val="00392F33"/>
    <w:rsid w:val="0039380C"/>
    <w:rsid w:val="003A19EC"/>
    <w:rsid w:val="003A2578"/>
    <w:rsid w:val="003A2821"/>
    <w:rsid w:val="003A2C2C"/>
    <w:rsid w:val="003A523A"/>
    <w:rsid w:val="003A58C1"/>
    <w:rsid w:val="003A78A3"/>
    <w:rsid w:val="003B4496"/>
    <w:rsid w:val="003B6BFF"/>
    <w:rsid w:val="003B6FEE"/>
    <w:rsid w:val="003C0738"/>
    <w:rsid w:val="003C5AAC"/>
    <w:rsid w:val="003D2C93"/>
    <w:rsid w:val="003D3FC0"/>
    <w:rsid w:val="003D6B05"/>
    <w:rsid w:val="003D7A33"/>
    <w:rsid w:val="003E0151"/>
    <w:rsid w:val="003E0B8E"/>
    <w:rsid w:val="003E4AB3"/>
    <w:rsid w:val="003F4A59"/>
    <w:rsid w:val="004044AA"/>
    <w:rsid w:val="00404CBC"/>
    <w:rsid w:val="00407D16"/>
    <w:rsid w:val="00417FC1"/>
    <w:rsid w:val="00423165"/>
    <w:rsid w:val="00424CB5"/>
    <w:rsid w:val="00436031"/>
    <w:rsid w:val="00445AEB"/>
    <w:rsid w:val="004467EB"/>
    <w:rsid w:val="00446CB5"/>
    <w:rsid w:val="00452DE1"/>
    <w:rsid w:val="00455931"/>
    <w:rsid w:val="00455947"/>
    <w:rsid w:val="00463421"/>
    <w:rsid w:val="00464DB6"/>
    <w:rsid w:val="004771C8"/>
    <w:rsid w:val="00480412"/>
    <w:rsid w:val="0048257F"/>
    <w:rsid w:val="0049775A"/>
    <w:rsid w:val="004B0879"/>
    <w:rsid w:val="004B13A4"/>
    <w:rsid w:val="004B2203"/>
    <w:rsid w:val="004B42F1"/>
    <w:rsid w:val="004C2FCC"/>
    <w:rsid w:val="004C4304"/>
    <w:rsid w:val="004C5A83"/>
    <w:rsid w:val="004C6DC5"/>
    <w:rsid w:val="004D592A"/>
    <w:rsid w:val="004E18CF"/>
    <w:rsid w:val="004E36B3"/>
    <w:rsid w:val="004F0C55"/>
    <w:rsid w:val="004F43E5"/>
    <w:rsid w:val="004F4867"/>
    <w:rsid w:val="004F762A"/>
    <w:rsid w:val="004F7954"/>
    <w:rsid w:val="005007F4"/>
    <w:rsid w:val="005013DF"/>
    <w:rsid w:val="005057EB"/>
    <w:rsid w:val="00510013"/>
    <w:rsid w:val="00512BC4"/>
    <w:rsid w:val="00516FA8"/>
    <w:rsid w:val="005210A8"/>
    <w:rsid w:val="00524E57"/>
    <w:rsid w:val="005269EC"/>
    <w:rsid w:val="00527E98"/>
    <w:rsid w:val="00530D92"/>
    <w:rsid w:val="00540407"/>
    <w:rsid w:val="00540E18"/>
    <w:rsid w:val="00541146"/>
    <w:rsid w:val="005428E5"/>
    <w:rsid w:val="00545884"/>
    <w:rsid w:val="00553892"/>
    <w:rsid w:val="005602CD"/>
    <w:rsid w:val="00561B7A"/>
    <w:rsid w:val="0056627E"/>
    <w:rsid w:val="00571574"/>
    <w:rsid w:val="005731CF"/>
    <w:rsid w:val="00574512"/>
    <w:rsid w:val="005815D0"/>
    <w:rsid w:val="00581EDB"/>
    <w:rsid w:val="0058266A"/>
    <w:rsid w:val="005848F4"/>
    <w:rsid w:val="0058497F"/>
    <w:rsid w:val="00592EA1"/>
    <w:rsid w:val="00593DFB"/>
    <w:rsid w:val="005941AF"/>
    <w:rsid w:val="005A62B3"/>
    <w:rsid w:val="005B5161"/>
    <w:rsid w:val="005C3143"/>
    <w:rsid w:val="005C3F75"/>
    <w:rsid w:val="005C4FC6"/>
    <w:rsid w:val="005C554F"/>
    <w:rsid w:val="005D2C4C"/>
    <w:rsid w:val="005D5618"/>
    <w:rsid w:val="005D7BE9"/>
    <w:rsid w:val="005E05B0"/>
    <w:rsid w:val="005E2FA9"/>
    <w:rsid w:val="005E3957"/>
    <w:rsid w:val="005E53A7"/>
    <w:rsid w:val="005E57ED"/>
    <w:rsid w:val="005E7848"/>
    <w:rsid w:val="005F36F4"/>
    <w:rsid w:val="00601EC4"/>
    <w:rsid w:val="0060325F"/>
    <w:rsid w:val="00611EB1"/>
    <w:rsid w:val="00613C9F"/>
    <w:rsid w:val="00620A3B"/>
    <w:rsid w:val="00620C73"/>
    <w:rsid w:val="00622CF2"/>
    <w:rsid w:val="00624778"/>
    <w:rsid w:val="00636230"/>
    <w:rsid w:val="00637943"/>
    <w:rsid w:val="0064007C"/>
    <w:rsid w:val="00641D3F"/>
    <w:rsid w:val="006473DF"/>
    <w:rsid w:val="00652FC0"/>
    <w:rsid w:val="00653317"/>
    <w:rsid w:val="0065606F"/>
    <w:rsid w:val="00661986"/>
    <w:rsid w:val="006657C2"/>
    <w:rsid w:val="00665BA6"/>
    <w:rsid w:val="00672939"/>
    <w:rsid w:val="00675EFC"/>
    <w:rsid w:val="00676921"/>
    <w:rsid w:val="00677F7E"/>
    <w:rsid w:val="00680555"/>
    <w:rsid w:val="006824D3"/>
    <w:rsid w:val="006839F3"/>
    <w:rsid w:val="006905DF"/>
    <w:rsid w:val="00695CB7"/>
    <w:rsid w:val="006A771C"/>
    <w:rsid w:val="006A7B8B"/>
    <w:rsid w:val="006A7C89"/>
    <w:rsid w:val="006B029B"/>
    <w:rsid w:val="006B21DE"/>
    <w:rsid w:val="006B7B89"/>
    <w:rsid w:val="006C0B72"/>
    <w:rsid w:val="006C14A3"/>
    <w:rsid w:val="006C4295"/>
    <w:rsid w:val="006C51D1"/>
    <w:rsid w:val="006C602E"/>
    <w:rsid w:val="006D0501"/>
    <w:rsid w:val="006D27ED"/>
    <w:rsid w:val="006D35B5"/>
    <w:rsid w:val="006D5243"/>
    <w:rsid w:val="006E344F"/>
    <w:rsid w:val="006F5B46"/>
    <w:rsid w:val="00705105"/>
    <w:rsid w:val="00705FD9"/>
    <w:rsid w:val="00712EF5"/>
    <w:rsid w:val="00714052"/>
    <w:rsid w:val="00716C59"/>
    <w:rsid w:val="00716E24"/>
    <w:rsid w:val="00717839"/>
    <w:rsid w:val="0072666D"/>
    <w:rsid w:val="00735208"/>
    <w:rsid w:val="0073570A"/>
    <w:rsid w:val="00735942"/>
    <w:rsid w:val="00736268"/>
    <w:rsid w:val="00741385"/>
    <w:rsid w:val="00742AE0"/>
    <w:rsid w:val="00743835"/>
    <w:rsid w:val="00744883"/>
    <w:rsid w:val="00751FEF"/>
    <w:rsid w:val="00753185"/>
    <w:rsid w:val="007562B4"/>
    <w:rsid w:val="007572D6"/>
    <w:rsid w:val="00760E87"/>
    <w:rsid w:val="0076283E"/>
    <w:rsid w:val="007669C3"/>
    <w:rsid w:val="00767AE4"/>
    <w:rsid w:val="0077001A"/>
    <w:rsid w:val="00774E50"/>
    <w:rsid w:val="00775C19"/>
    <w:rsid w:val="00775D2A"/>
    <w:rsid w:val="00780F03"/>
    <w:rsid w:val="00782C6C"/>
    <w:rsid w:val="00785AEC"/>
    <w:rsid w:val="00795572"/>
    <w:rsid w:val="007A3313"/>
    <w:rsid w:val="007A5C76"/>
    <w:rsid w:val="007A6DCA"/>
    <w:rsid w:val="007A71E2"/>
    <w:rsid w:val="007B7FFC"/>
    <w:rsid w:val="007C1983"/>
    <w:rsid w:val="007C7D9D"/>
    <w:rsid w:val="007D307A"/>
    <w:rsid w:val="007E061D"/>
    <w:rsid w:val="007E08D7"/>
    <w:rsid w:val="007E23E1"/>
    <w:rsid w:val="007F1B36"/>
    <w:rsid w:val="007F20F5"/>
    <w:rsid w:val="007F23EB"/>
    <w:rsid w:val="007F57D6"/>
    <w:rsid w:val="007F6E60"/>
    <w:rsid w:val="007F7F5C"/>
    <w:rsid w:val="008005A8"/>
    <w:rsid w:val="00803D51"/>
    <w:rsid w:val="00804860"/>
    <w:rsid w:val="00805539"/>
    <w:rsid w:val="00811304"/>
    <w:rsid w:val="00817FBF"/>
    <w:rsid w:val="008217BB"/>
    <w:rsid w:val="008273FC"/>
    <w:rsid w:val="00827A44"/>
    <w:rsid w:val="00830700"/>
    <w:rsid w:val="00834D53"/>
    <w:rsid w:val="00843762"/>
    <w:rsid w:val="00845B49"/>
    <w:rsid w:val="00846F5F"/>
    <w:rsid w:val="00850FFE"/>
    <w:rsid w:val="00852069"/>
    <w:rsid w:val="00854CFF"/>
    <w:rsid w:val="00855C08"/>
    <w:rsid w:val="00864FB7"/>
    <w:rsid w:val="0087546D"/>
    <w:rsid w:val="008902FC"/>
    <w:rsid w:val="00893C9B"/>
    <w:rsid w:val="00896169"/>
    <w:rsid w:val="008978E6"/>
    <w:rsid w:val="008A024A"/>
    <w:rsid w:val="008A15FF"/>
    <w:rsid w:val="008A2C0D"/>
    <w:rsid w:val="008A7192"/>
    <w:rsid w:val="008B09C0"/>
    <w:rsid w:val="008B0DC9"/>
    <w:rsid w:val="008B1DBF"/>
    <w:rsid w:val="008B7C7F"/>
    <w:rsid w:val="008C275B"/>
    <w:rsid w:val="008C3BAA"/>
    <w:rsid w:val="008E1A66"/>
    <w:rsid w:val="008E3814"/>
    <w:rsid w:val="008E4376"/>
    <w:rsid w:val="008F0425"/>
    <w:rsid w:val="008F4277"/>
    <w:rsid w:val="008F5024"/>
    <w:rsid w:val="0090316F"/>
    <w:rsid w:val="009042D1"/>
    <w:rsid w:val="0090768F"/>
    <w:rsid w:val="00911AA9"/>
    <w:rsid w:val="00914E48"/>
    <w:rsid w:val="00916901"/>
    <w:rsid w:val="00920EE3"/>
    <w:rsid w:val="00922F8D"/>
    <w:rsid w:val="00924600"/>
    <w:rsid w:val="00925739"/>
    <w:rsid w:val="00930C09"/>
    <w:rsid w:val="009346A7"/>
    <w:rsid w:val="0093489C"/>
    <w:rsid w:val="00936A16"/>
    <w:rsid w:val="00936EF9"/>
    <w:rsid w:val="0094424D"/>
    <w:rsid w:val="00950F52"/>
    <w:rsid w:val="00952E9F"/>
    <w:rsid w:val="00954CD4"/>
    <w:rsid w:val="00960DEF"/>
    <w:rsid w:val="009649A2"/>
    <w:rsid w:val="00973C73"/>
    <w:rsid w:val="009741D6"/>
    <w:rsid w:val="009746C6"/>
    <w:rsid w:val="0097772B"/>
    <w:rsid w:val="0098729D"/>
    <w:rsid w:val="00987E7D"/>
    <w:rsid w:val="0099563F"/>
    <w:rsid w:val="009B1095"/>
    <w:rsid w:val="009B12E3"/>
    <w:rsid w:val="009B2E71"/>
    <w:rsid w:val="009B416E"/>
    <w:rsid w:val="009B7F8C"/>
    <w:rsid w:val="009C464A"/>
    <w:rsid w:val="009C501C"/>
    <w:rsid w:val="009D055C"/>
    <w:rsid w:val="009D22CD"/>
    <w:rsid w:val="009D7123"/>
    <w:rsid w:val="009D796E"/>
    <w:rsid w:val="009E0F9D"/>
    <w:rsid w:val="009E1A89"/>
    <w:rsid w:val="009E4EC0"/>
    <w:rsid w:val="009E6DD3"/>
    <w:rsid w:val="009E716B"/>
    <w:rsid w:val="009E7BA9"/>
    <w:rsid w:val="009E7F02"/>
    <w:rsid w:val="009F04F0"/>
    <w:rsid w:val="009F0C54"/>
    <w:rsid w:val="009F6F5B"/>
    <w:rsid w:val="00A05BDB"/>
    <w:rsid w:val="00A11CA1"/>
    <w:rsid w:val="00A14683"/>
    <w:rsid w:val="00A22F01"/>
    <w:rsid w:val="00A23CCB"/>
    <w:rsid w:val="00A33F7D"/>
    <w:rsid w:val="00A34BC5"/>
    <w:rsid w:val="00A36264"/>
    <w:rsid w:val="00A37820"/>
    <w:rsid w:val="00A407AE"/>
    <w:rsid w:val="00A51999"/>
    <w:rsid w:val="00A60B5A"/>
    <w:rsid w:val="00A62535"/>
    <w:rsid w:val="00A63152"/>
    <w:rsid w:val="00A70A10"/>
    <w:rsid w:val="00A71BFB"/>
    <w:rsid w:val="00A722FD"/>
    <w:rsid w:val="00A73F31"/>
    <w:rsid w:val="00A80EF9"/>
    <w:rsid w:val="00A86514"/>
    <w:rsid w:val="00A86BBA"/>
    <w:rsid w:val="00A9734F"/>
    <w:rsid w:val="00AA349F"/>
    <w:rsid w:val="00AB1ACC"/>
    <w:rsid w:val="00AB42A4"/>
    <w:rsid w:val="00AB567C"/>
    <w:rsid w:val="00AB5AC0"/>
    <w:rsid w:val="00AC0077"/>
    <w:rsid w:val="00AC3988"/>
    <w:rsid w:val="00AC737D"/>
    <w:rsid w:val="00AD4C1A"/>
    <w:rsid w:val="00AD7D89"/>
    <w:rsid w:val="00AE13DE"/>
    <w:rsid w:val="00AE1499"/>
    <w:rsid w:val="00AF02A0"/>
    <w:rsid w:val="00B00776"/>
    <w:rsid w:val="00B014F1"/>
    <w:rsid w:val="00B2259F"/>
    <w:rsid w:val="00B34E6D"/>
    <w:rsid w:val="00B37A4C"/>
    <w:rsid w:val="00B37DF7"/>
    <w:rsid w:val="00B45DD2"/>
    <w:rsid w:val="00B5254C"/>
    <w:rsid w:val="00B55530"/>
    <w:rsid w:val="00B605B6"/>
    <w:rsid w:val="00B60AF8"/>
    <w:rsid w:val="00B6137C"/>
    <w:rsid w:val="00B628A4"/>
    <w:rsid w:val="00B646D6"/>
    <w:rsid w:val="00B650B1"/>
    <w:rsid w:val="00B65E51"/>
    <w:rsid w:val="00B829C9"/>
    <w:rsid w:val="00B82D0D"/>
    <w:rsid w:val="00B836D7"/>
    <w:rsid w:val="00B8457C"/>
    <w:rsid w:val="00B9123A"/>
    <w:rsid w:val="00B91CDA"/>
    <w:rsid w:val="00B9392F"/>
    <w:rsid w:val="00B93AD7"/>
    <w:rsid w:val="00B947AC"/>
    <w:rsid w:val="00B9767F"/>
    <w:rsid w:val="00BB26E5"/>
    <w:rsid w:val="00BB49AC"/>
    <w:rsid w:val="00BB5EAC"/>
    <w:rsid w:val="00BC1DC9"/>
    <w:rsid w:val="00BC4DBD"/>
    <w:rsid w:val="00BC650E"/>
    <w:rsid w:val="00BD1BDF"/>
    <w:rsid w:val="00BE0120"/>
    <w:rsid w:val="00BE0EA4"/>
    <w:rsid w:val="00BE115E"/>
    <w:rsid w:val="00BE1171"/>
    <w:rsid w:val="00BE1E3C"/>
    <w:rsid w:val="00BF710A"/>
    <w:rsid w:val="00C063E6"/>
    <w:rsid w:val="00C11AD2"/>
    <w:rsid w:val="00C17442"/>
    <w:rsid w:val="00C17838"/>
    <w:rsid w:val="00C3055A"/>
    <w:rsid w:val="00C31AB9"/>
    <w:rsid w:val="00C31DAC"/>
    <w:rsid w:val="00C3573F"/>
    <w:rsid w:val="00C4051A"/>
    <w:rsid w:val="00C42118"/>
    <w:rsid w:val="00C44F74"/>
    <w:rsid w:val="00C47EC5"/>
    <w:rsid w:val="00C55748"/>
    <w:rsid w:val="00C6099F"/>
    <w:rsid w:val="00C64E3C"/>
    <w:rsid w:val="00C66DBB"/>
    <w:rsid w:val="00C677B8"/>
    <w:rsid w:val="00C711A2"/>
    <w:rsid w:val="00C7730A"/>
    <w:rsid w:val="00C83C8C"/>
    <w:rsid w:val="00C84E4C"/>
    <w:rsid w:val="00C87288"/>
    <w:rsid w:val="00C90302"/>
    <w:rsid w:val="00C97FAA"/>
    <w:rsid w:val="00CA0AE3"/>
    <w:rsid w:val="00CA0E08"/>
    <w:rsid w:val="00CA30B4"/>
    <w:rsid w:val="00CA5F48"/>
    <w:rsid w:val="00CA6D7F"/>
    <w:rsid w:val="00CB072B"/>
    <w:rsid w:val="00CB0B78"/>
    <w:rsid w:val="00CB17FC"/>
    <w:rsid w:val="00CB6B13"/>
    <w:rsid w:val="00CC046D"/>
    <w:rsid w:val="00CC772E"/>
    <w:rsid w:val="00CD7DC8"/>
    <w:rsid w:val="00CF1FDA"/>
    <w:rsid w:val="00CF3080"/>
    <w:rsid w:val="00CF6AA0"/>
    <w:rsid w:val="00D011A3"/>
    <w:rsid w:val="00D16D5E"/>
    <w:rsid w:val="00D17028"/>
    <w:rsid w:val="00D240A9"/>
    <w:rsid w:val="00D250EF"/>
    <w:rsid w:val="00D2741F"/>
    <w:rsid w:val="00D27FC8"/>
    <w:rsid w:val="00D346CB"/>
    <w:rsid w:val="00D353A4"/>
    <w:rsid w:val="00D4413D"/>
    <w:rsid w:val="00D47106"/>
    <w:rsid w:val="00D524AF"/>
    <w:rsid w:val="00D547AE"/>
    <w:rsid w:val="00D5744E"/>
    <w:rsid w:val="00D65908"/>
    <w:rsid w:val="00D66271"/>
    <w:rsid w:val="00D838FD"/>
    <w:rsid w:val="00D83F8D"/>
    <w:rsid w:val="00D861ED"/>
    <w:rsid w:val="00D9395F"/>
    <w:rsid w:val="00DA1755"/>
    <w:rsid w:val="00DB4479"/>
    <w:rsid w:val="00DB739E"/>
    <w:rsid w:val="00DC064C"/>
    <w:rsid w:val="00DD44BA"/>
    <w:rsid w:val="00DD6819"/>
    <w:rsid w:val="00DD78AA"/>
    <w:rsid w:val="00DF59B9"/>
    <w:rsid w:val="00E0274B"/>
    <w:rsid w:val="00E03CF7"/>
    <w:rsid w:val="00E0596A"/>
    <w:rsid w:val="00E13DC3"/>
    <w:rsid w:val="00E14E10"/>
    <w:rsid w:val="00E155ED"/>
    <w:rsid w:val="00E203DE"/>
    <w:rsid w:val="00E25B42"/>
    <w:rsid w:val="00E27941"/>
    <w:rsid w:val="00E33E58"/>
    <w:rsid w:val="00E3448E"/>
    <w:rsid w:val="00E36365"/>
    <w:rsid w:val="00E36DAE"/>
    <w:rsid w:val="00E375A2"/>
    <w:rsid w:val="00E37CA7"/>
    <w:rsid w:val="00E40758"/>
    <w:rsid w:val="00E50706"/>
    <w:rsid w:val="00E528D8"/>
    <w:rsid w:val="00E53C9E"/>
    <w:rsid w:val="00E608ED"/>
    <w:rsid w:val="00E729B0"/>
    <w:rsid w:val="00E775A4"/>
    <w:rsid w:val="00E7785A"/>
    <w:rsid w:val="00E77C02"/>
    <w:rsid w:val="00E85549"/>
    <w:rsid w:val="00E85AEC"/>
    <w:rsid w:val="00E96948"/>
    <w:rsid w:val="00EA06C0"/>
    <w:rsid w:val="00EB2E09"/>
    <w:rsid w:val="00EB4E7F"/>
    <w:rsid w:val="00EC0414"/>
    <w:rsid w:val="00EC3DA3"/>
    <w:rsid w:val="00EC3F77"/>
    <w:rsid w:val="00EC7881"/>
    <w:rsid w:val="00EE048C"/>
    <w:rsid w:val="00EE09D4"/>
    <w:rsid w:val="00EE27F6"/>
    <w:rsid w:val="00EE61EB"/>
    <w:rsid w:val="00EF1A46"/>
    <w:rsid w:val="00EF1B86"/>
    <w:rsid w:val="00EF65DD"/>
    <w:rsid w:val="00F10A73"/>
    <w:rsid w:val="00F22921"/>
    <w:rsid w:val="00F2334B"/>
    <w:rsid w:val="00F36FC7"/>
    <w:rsid w:val="00F4563D"/>
    <w:rsid w:val="00F5094E"/>
    <w:rsid w:val="00F52D6F"/>
    <w:rsid w:val="00F54154"/>
    <w:rsid w:val="00F559AA"/>
    <w:rsid w:val="00F57A94"/>
    <w:rsid w:val="00F65E9D"/>
    <w:rsid w:val="00F77FA9"/>
    <w:rsid w:val="00F80679"/>
    <w:rsid w:val="00F80D77"/>
    <w:rsid w:val="00F8319D"/>
    <w:rsid w:val="00F84444"/>
    <w:rsid w:val="00F9110A"/>
    <w:rsid w:val="00F93EA4"/>
    <w:rsid w:val="00F93F8C"/>
    <w:rsid w:val="00F96355"/>
    <w:rsid w:val="00FA4881"/>
    <w:rsid w:val="00FB1716"/>
    <w:rsid w:val="00FB1BF8"/>
    <w:rsid w:val="00FB6D0E"/>
    <w:rsid w:val="00FB6DAB"/>
    <w:rsid w:val="00FC1AD3"/>
    <w:rsid w:val="00FD6054"/>
    <w:rsid w:val="00FD674A"/>
    <w:rsid w:val="00FE4AA6"/>
    <w:rsid w:val="00FF184E"/>
    <w:rsid w:val="00FF4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1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w:basedOn w:val="a"/>
    <w:link w:val="a7"/>
    <w:semiHidden/>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1"/>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uiPriority w:val="99"/>
    <w:rsid w:val="0029238C"/>
    <w:rPr>
      <w:b/>
      <w:bCs/>
      <w:color w:val="008000"/>
    </w:rPr>
  </w:style>
  <w:style w:type="paragraph" w:styleId="af2">
    <w:name w:val="Balloon Text"/>
    <w:basedOn w:val="a"/>
    <w:link w:val="af3"/>
    <w:uiPriority w:val="99"/>
    <w:semiHidden/>
    <w:unhideWhenUsed/>
    <w:rsid w:val="00C5574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55748"/>
    <w:rPr>
      <w:rFonts w:ascii="Segoe UI" w:hAnsi="Segoe UI" w:cs="Segoe UI"/>
      <w:sz w:val="18"/>
      <w:szCs w:val="18"/>
    </w:rPr>
  </w:style>
  <w:style w:type="character" w:customStyle="1" w:styleId="FontStyle38">
    <w:name w:val="Font Style38"/>
    <w:uiPriority w:val="99"/>
    <w:rsid w:val="001C07DE"/>
    <w:rPr>
      <w:rFonts w:ascii="Times New Roman" w:hAnsi="Times New Roman" w:cs="Times New Roman" w:hint="default"/>
      <w:sz w:val="22"/>
      <w:szCs w:val="22"/>
    </w:rPr>
  </w:style>
  <w:style w:type="paragraph" w:customStyle="1" w:styleId="21">
    <w:name w:val="Абзац списка2"/>
    <w:basedOn w:val="a"/>
    <w:uiPriority w:val="99"/>
    <w:rsid w:val="001C07DE"/>
    <w:pPr>
      <w:spacing w:after="0" w:line="240" w:lineRule="auto"/>
      <w:ind w:left="720"/>
      <w:contextualSpacing/>
    </w:pPr>
    <w:rPr>
      <w:rFonts w:ascii="Calibri" w:eastAsia="Times New Roman" w:hAnsi="Calibri" w:cs="Times New Roman"/>
    </w:rPr>
  </w:style>
  <w:style w:type="paragraph" w:customStyle="1" w:styleId="af4">
    <w:name w:val="Нормальный (таблица)"/>
    <w:basedOn w:val="a"/>
    <w:next w:val="a"/>
    <w:rsid w:val="001C07DE"/>
    <w:pPr>
      <w:widowControl w:val="0"/>
      <w:autoSpaceDE w:val="0"/>
      <w:autoSpaceDN w:val="0"/>
      <w:adjustRightInd w:val="0"/>
      <w:spacing w:after="0" w:line="240" w:lineRule="auto"/>
      <w:jc w:val="both"/>
    </w:pPr>
    <w:rPr>
      <w:rFonts w:ascii="Arial" w:eastAsia="Times New Roman" w:hAnsi="Arial" w:cs="Times New Roman"/>
      <w:sz w:val="24"/>
      <w:szCs w:val="24"/>
    </w:rPr>
  </w:style>
  <w:style w:type="paragraph" w:customStyle="1" w:styleId="af5">
    <w:name w:val="Прижатый влево"/>
    <w:basedOn w:val="a"/>
    <w:next w:val="a"/>
    <w:rsid w:val="001C07DE"/>
    <w:pPr>
      <w:widowControl w:val="0"/>
      <w:autoSpaceDE w:val="0"/>
      <w:autoSpaceDN w:val="0"/>
      <w:adjustRightInd w:val="0"/>
      <w:spacing w:after="0" w:line="240" w:lineRule="auto"/>
    </w:pPr>
    <w:rPr>
      <w:rFonts w:ascii="Arial" w:eastAsia="Times New Roman" w:hAnsi="Arial" w:cs="Times New Roman"/>
      <w:sz w:val="24"/>
      <w:szCs w:val="24"/>
    </w:rPr>
  </w:style>
</w:styles>
</file>

<file path=word/webSettings.xml><?xml version="1.0" encoding="utf-8"?>
<w:webSettings xmlns:r="http://schemas.openxmlformats.org/officeDocument/2006/relationships" xmlns:w="http://schemas.openxmlformats.org/wordprocessingml/2006/main">
  <w:divs>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522BCC44DE2674811F291A5B864883C14FB3C581EB4A1qEH" TargetMode="External"/><Relationship Id="rId18" Type="http://schemas.openxmlformats.org/officeDocument/2006/relationships/hyperlink" Target="consultantplus://offline/ref=C05590840A4A9F876FC05F711259F65DD1CD5522BCCB4DE2674811F291A5B864883C14FB3C581AB7A1qFH" TargetMode="External"/><Relationship Id="rId26" Type="http://schemas.openxmlformats.org/officeDocument/2006/relationships/hyperlink" Target="consultantplus://offline/ref=C05590840A4A9F876FC05F711259F65DD1CE502FB0CB4DE2674811F291A5B864883C14FB3C5819B6A1qEH" TargetMode="External"/><Relationship Id="rId39" Type="http://schemas.openxmlformats.org/officeDocument/2006/relationships/hyperlink" Target="consultantplus://offline/ref=C05590840A4A9F876FC05F711259F65DD1CE5022BEC84DE2674811F291A5B864883C14FB3C581BB6A1q1H" TargetMode="External"/><Relationship Id="rId21" Type="http://schemas.openxmlformats.org/officeDocument/2006/relationships/hyperlink" Target="consultantplus://offline/ref=C05590840A4A9F876FC05F711259F65DD1CD5522BDC54DE2674811F291A5B864883C14FB3C5812B2A1q1H" TargetMode="External"/><Relationship Id="rId34" Type="http://schemas.openxmlformats.org/officeDocument/2006/relationships/hyperlink" Target="consultantplus://offline/ref=C05590840A4A9F876FC05F711259F65DD1CF542EB8CE4DE2674811F291A5B864883C14FB3C581BB6A1q2H" TargetMode="External"/><Relationship Id="rId42" Type="http://schemas.openxmlformats.org/officeDocument/2006/relationships/hyperlink" Target="consultantplus://offline/ref=C05590840A4A9F876FC05F711259F65DD1CD5522BCC84DE2674811F291A5B864883C14FB3C581EB3A1q5H" TargetMode="External"/><Relationship Id="rId47" Type="http://schemas.openxmlformats.org/officeDocument/2006/relationships/hyperlink" Target="consultantplus://offline/ref=C05590840A4A9F876FC05F711259F65DD1CD5522BDC54DE2674811F291A5B864883C14FB3C5812B5A1q3H" TargetMode="External"/><Relationship Id="rId50" Type="http://schemas.openxmlformats.org/officeDocument/2006/relationships/hyperlink" Target="consultantplus://offline/ref=C05590840A4A9F876FC05F711259F65DD1CD5522BDC54DE2674811F291A5B864883C14FB3C5812B5A1qEH" TargetMode="External"/><Relationship Id="rId55" Type="http://schemas.openxmlformats.org/officeDocument/2006/relationships/hyperlink" Target="consultantplus://offline/ref=C05590840A4A9F876FC05F711259F65DD1CD5725B8CB4DE2674811F291A5B864883C14FB3C581BB0A1q5H" TargetMode="External"/><Relationship Id="rId63" Type="http://schemas.openxmlformats.org/officeDocument/2006/relationships/hyperlink" Target="consultantplus://offline/ref=C05590840A4A9F876FC05F711259F65DD1CE502FB0CB4DE2674811F291A5B864883C14FB3C581BB8A1qEH" TargetMode="External"/><Relationship Id="rId68" Type="http://schemas.openxmlformats.org/officeDocument/2006/relationships/hyperlink" Target="consultantplus://offline/main?base=LAW;n=108907;fld=134" TargetMode="External"/><Relationship Id="rId76" Type="http://schemas.openxmlformats.org/officeDocument/2006/relationships/hyperlink" Target="http://zakon.scli.ru/ru/legal_texts/act_municipal_education/index.php?do4=document&amp;id4=96e20c02-1b12-465a-b64c-24aa92270007" TargetMode="External"/><Relationship Id="rId7" Type="http://schemas.openxmlformats.org/officeDocument/2006/relationships/endnotes" Target="endnotes.xml"/><Relationship Id="rId71"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consultantplus://offline/ref=C05590840A4A9F876FC05F711259F65DD1CE5E23BCC94DE2674811F291A5B864883C14FB3C5918B9A1q0H" TargetMode="External"/><Relationship Id="rId29" Type="http://schemas.openxmlformats.org/officeDocument/2006/relationships/hyperlink" Target="consultantplus://offline/ref=C05590840A4A9F876FC05F711259F65DD1CD532EB1CF4DE2674811F291A5B864883C14F93CA5qEH" TargetMode="External"/><Relationship Id="rId11" Type="http://schemas.openxmlformats.org/officeDocument/2006/relationships/hyperlink" Target="consultantplus://offline/ref=C05590840A4A9F876FC05F711259F65DD1CD5522BDC84DE2674811F291A5B864883C14FB3C581BB0A1q6H" TargetMode="External"/><Relationship Id="rId24" Type="http://schemas.openxmlformats.org/officeDocument/2006/relationships/hyperlink" Target="consultantplus://offline/ref=C05590840A4A9F876FC05F711259F65DD1CD5522BDC54DE2674811F291A5B864883C14FB3C5812B5A1q7H" TargetMode="External"/><Relationship Id="rId32" Type="http://schemas.openxmlformats.org/officeDocument/2006/relationships/hyperlink" Target="consultantplus://offline/ref=C05590840A4A9F876FC05F711259F65DD1CA572FB1CA4DE2674811F291A5B864883C14FB3C581BB7A1q7H" TargetMode="External"/><Relationship Id="rId37" Type="http://schemas.openxmlformats.org/officeDocument/2006/relationships/hyperlink" Target="consultantplus://offline/ref=C05590840A4A9F876FC05F711259F65DD1C95425BBCC4DE2674811F291A5B864883C14FB3C5818B1A1q1H" TargetMode="External"/><Relationship Id="rId40" Type="http://schemas.openxmlformats.org/officeDocument/2006/relationships/hyperlink" Target="consultantplus://offline/ref=C05590840A4A9F876FC05F711259F65DD1CD5522BCC84DE2674811F291A5B864883C14FB3C581EB3A1q4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7CB572EB8C610E86F111DF096AAE7738F7518FA3C5A12ABq8H" TargetMode="External"/><Relationship Id="rId58" Type="http://schemas.openxmlformats.org/officeDocument/2006/relationships/hyperlink" Target="consultantplus://offline/ref=C05590840A4A9F876FC05F711259F65DD1CD5026BACD4DE2674811F291A5B864883C14FB3FA5qCH" TargetMode="External"/><Relationship Id="rId66" Type="http://schemas.openxmlformats.org/officeDocument/2006/relationships/hyperlink" Target="http://www.pandia.ru/text/category/munitcipalmznoe_upravlenie/" TargetMode="External"/><Relationship Id="rId74" Type="http://schemas.openxmlformats.org/officeDocument/2006/relationships/hyperlink" Target="garantF1://10064072.215"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2BDCA4DE2674811F291A5B864883C14FB3C581FB5A1q0H" TargetMode="External"/><Relationship Id="rId10" Type="http://schemas.openxmlformats.org/officeDocument/2006/relationships/hyperlink" Target="consultantplus://offline/ref=C05590840A4A9F876FC05F711259F65DD1CD5222B9CE4DE2674811F291A5B864883C14FB3C581BB0A1q2H" TargetMode="External"/><Relationship Id="rId19" Type="http://schemas.openxmlformats.org/officeDocument/2006/relationships/hyperlink" Target="consultantplus://offline/ref=C05590840A4A9F876FC05F711259F65DD1C85424BBCB4DE2674811F291A5B864883C14FB3C5819B8A1qEH" TargetMode="External"/><Relationship Id="rId31" Type="http://schemas.openxmlformats.org/officeDocument/2006/relationships/hyperlink" Target="consultantplus://offline/ref=C05590840A4A9F876FC05F711259F65DD5CC522EB9C610E86F111DF096AAE7738F7518FA3C581FABq9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1CD5522BCCC4DE2674811F291A5B864883C14FB3C581AB1A1qFH" TargetMode="External"/><Relationship Id="rId60" Type="http://schemas.openxmlformats.org/officeDocument/2006/relationships/hyperlink" Target="consultantplus://offline/ref=C05590840A4A9F876FC05F711259F65DD1CD5522BDCF4DE2674811F291A5B864883C14FB3C581BB8A1qFH" TargetMode="External"/><Relationship Id="rId65" Type="http://schemas.openxmlformats.org/officeDocument/2006/relationships/hyperlink" Target="consultantplus://offline/ref=C05590840A4A9F876FC05F711259F65DD1CF5E25B1CA4DE2674811F291A5B864883C14FB3C5819B4A1qFH" TargetMode="External"/><Relationship Id="rId73" Type="http://schemas.openxmlformats.org/officeDocument/2006/relationships/oleObject" Target="embeddings/oleObject2.bin"/><Relationship Id="rId78" Type="http://schemas.openxmlformats.org/officeDocument/2006/relationships/hyperlink" Target="consultantplus://offline/main?base=LAW;n=98606;fld=134;dst=100008"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andia.ru/text/category/sotcialmzno_yekonomicheskoe_razvitie/" TargetMode="External"/><Relationship Id="rId14" Type="http://schemas.openxmlformats.org/officeDocument/2006/relationships/hyperlink" Target="consultantplus://offline/ref=C05590840A4A9F876FC05F711259F65DD1C85720BCCB4DE2674811F291A5B864883C14FB3C581AB2A1qEH" TargetMode="External"/><Relationship Id="rId22" Type="http://schemas.openxmlformats.org/officeDocument/2006/relationships/hyperlink" Target="consultantplus://offline/ref=C05590840A4A9F876FC05F711259F65DD7C85427B0C610E86F111DF096AAE7738F7518FA3C501DABq3H" TargetMode="External"/><Relationship Id="rId27" Type="http://schemas.openxmlformats.org/officeDocument/2006/relationships/hyperlink" Target="consultantplus://offline/ref=C05590840A4A9F876FC05F711259F65DD7C85427B0C610E86F111DF096AAE7738F7518FA3C501DABq2H" TargetMode="External"/><Relationship Id="rId30" Type="http://schemas.openxmlformats.org/officeDocument/2006/relationships/hyperlink" Target="consultantplus://offline/ref=C05590840A4A9F876FC05F711259F65DD1CD532EB1CF4DE2674811F291AAq5H" TargetMode="External"/><Relationship Id="rId35" Type="http://schemas.openxmlformats.org/officeDocument/2006/relationships/hyperlink" Target="consultantplus://offline/ref=C05590840A4A9F876FC05F711259F65DD1CE5E23BCC94DE2674811F291A5B864883C14FB3C5918B9A1q1H" TargetMode="External"/><Relationship Id="rId43" Type="http://schemas.openxmlformats.org/officeDocument/2006/relationships/hyperlink" Target="consultantplus://offline/ref=C05590840A4A9F876FC05F711259F65DD8CA5F27B9C610E86F111DF096AAE7738F7518FA3C581AAB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5H" TargetMode="External"/><Relationship Id="rId64" Type="http://schemas.openxmlformats.org/officeDocument/2006/relationships/hyperlink" Target="consultantplus://offline/ref=C05590840A4A9F876FC05F711259F65DD1CE502FB0CB4DE2674811F291A5B864883C14FB3C5819B9A1q6H" TargetMode="External"/><Relationship Id="rId69" Type="http://schemas.openxmlformats.org/officeDocument/2006/relationships/hyperlink" Target="consultantplus://offline/main?base=RLAW256;n=30544;fld=134;dst=100051" TargetMode="External"/><Relationship Id="rId77" Type="http://schemas.openxmlformats.org/officeDocument/2006/relationships/hyperlink" Target="consultantplus://offline/ref=63A890EF4B57774896625C25938BB0369D7D7D33B19A50F22737BBA881M014L" TargetMode="External"/><Relationship Id="rId8" Type="http://schemas.openxmlformats.org/officeDocument/2006/relationships/hyperlink" Target="http://www.pandia.ru/text/category/organi_mestnogo_samoupravleniya/" TargetMode="External"/><Relationship Id="rId51" Type="http://schemas.openxmlformats.org/officeDocument/2006/relationships/hyperlink" Target="consultantplus://offline/ref=C05590840A4A9F876FC05F711259F65DD1CD522FB0C54DE2674811F291A5B864883C14FB3C5819B9A1q6H" TargetMode="External"/><Relationship Id="rId72" Type="http://schemas.openxmlformats.org/officeDocument/2006/relationships/image" Target="media/image2.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C05590840A4A9F876FC05F711259F65DD1CD5522BCC44DE2674811F291A5B864883C14FB3C581AB6A1qFH" TargetMode="External"/><Relationship Id="rId17" Type="http://schemas.openxmlformats.org/officeDocument/2006/relationships/hyperlink" Target="consultantplus://offline/ref=C05590840A4A9F876FC05F711259F65DD1CD5026BDCB4DE2674811F291A5B864883C14F8A3qEH" TargetMode="External"/><Relationship Id="rId25" Type="http://schemas.openxmlformats.org/officeDocument/2006/relationships/hyperlink" Target="consultantplus://offline/ref=C05590840A4A9F876FC05F711259F65DD1CD5522BDC54DE2674811F291A5B864883C14FB3C5812B5A1q5H" TargetMode="External"/><Relationship Id="rId33" Type="http://schemas.openxmlformats.org/officeDocument/2006/relationships/hyperlink" Target="consultantplus://offline/ref=C05590840A4A9F876FC05F711259F65DD5CE5327BFC610E86F111DF096AAE7738F7518FA3C581BABq8H" TargetMode="External"/><Relationship Id="rId38" Type="http://schemas.openxmlformats.org/officeDocument/2006/relationships/hyperlink" Target="consultantplus://offline/ref=C05590840A4A9F876FC05F711259F65DD1CD5522BCCB4DE2674811F291A5B864883C14FB3C581AB6A1q7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026BACD4DE2674811F291A5B864883C14FB3BA5qBH" TargetMode="External"/><Relationship Id="rId67" Type="http://schemas.openxmlformats.org/officeDocument/2006/relationships/hyperlink" Target="consultantplus://offline/main?base=LAW;n=113646;fld=134" TargetMode="External"/><Relationship Id="rId20" Type="http://schemas.openxmlformats.org/officeDocument/2006/relationships/hyperlink" Target="consultantplus://offline/ref=C05590840A4A9F876FC05F711259F65DD1CE5522BACB4DE2674811F291A5B864883C14FB3C581BB0A1q0H" TargetMode="External"/><Relationship Id="rId41" Type="http://schemas.openxmlformats.org/officeDocument/2006/relationships/hyperlink" Target="consultantplus://offline/ref=C05590840A4A9F876FC05F711259F65DD1CF5221BAC84DE2674811F291A5B864883C14FB3C581BB4A1q2H" TargetMode="External"/><Relationship Id="rId54" Type="http://schemas.openxmlformats.org/officeDocument/2006/relationships/hyperlink" Target="consultantplus://offline/ref=C05590840A4A9F876FC05F711259F65DD1CE5E23BCC94DE2674811F291A5B864883C14FB3C5918B9A1qFH" TargetMode="External"/><Relationship Id="rId62" Type="http://schemas.openxmlformats.org/officeDocument/2006/relationships/hyperlink" Target="consultantplus://offline/ref=C05590840A4A9F876FC05F711259F65DD1CE5E23BCC94DE2674811F291A5B864883C14FB3C5918B8A1q4H" TargetMode="External"/><Relationship Id="rId70" Type="http://schemas.openxmlformats.org/officeDocument/2006/relationships/image" Target="media/image1.emf"/><Relationship Id="rId75" Type="http://schemas.openxmlformats.org/officeDocument/2006/relationships/hyperlink" Target="garantF1://86367.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A5022BCC94DE2674811F291A5B864883C14FB3C581BB5A1q6H" TargetMode="External"/><Relationship Id="rId23" Type="http://schemas.openxmlformats.org/officeDocument/2006/relationships/hyperlink" Target="consultantplus://offline/ref=C05590840A4A9F876FC05F711259F65DD1CD5522BDC54DE2674811F291A5B864883C14FB3C5812B2A1qFH" TargetMode="External"/><Relationship Id="rId28" Type="http://schemas.openxmlformats.org/officeDocument/2006/relationships/hyperlink" Target="consultantplus://offline/ref=C05590840A4A9F876FC05F711259F65DD1CD5522BCCD4DE2674811F291A5B864883C14FB3C5819B4A1q3H" TargetMode="External"/><Relationship Id="rId36" Type="http://schemas.openxmlformats.org/officeDocument/2006/relationships/hyperlink" Target="consultantplus://offline/ref=C05590840A4A9F876FC05F711259F65DD1CA502EB1C94DE2674811F291A5B864883C14FB3C581AB1A1q1H" TargetMode="External"/><Relationship Id="rId49" Type="http://schemas.openxmlformats.org/officeDocument/2006/relationships/hyperlink" Target="consultantplus://offline/ref=C05590840A4A9F876FC05F711259F65DD7C85427B0C610E86F111DF096AAE7738F7518FA3C501DABq5H" TargetMode="External"/><Relationship Id="rId57" Type="http://schemas.openxmlformats.org/officeDocument/2006/relationships/hyperlink" Target="consultantplus://offline/ref=C05590840A4A9F876FC05F711259F65DD1CD5522BCCE4DE2674811F291A5B864883C14FB3C5819B0A1q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3F117-5E7C-4870-A7DC-4EFAC26D3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25640</Words>
  <Characters>146151</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2024-01-23T11:17:00Z</cp:lastPrinted>
  <dcterms:created xsi:type="dcterms:W3CDTF">2024-09-27T05:06:00Z</dcterms:created>
  <dcterms:modified xsi:type="dcterms:W3CDTF">2024-09-27T05:06:00Z</dcterms:modified>
</cp:coreProperties>
</file>