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5A" w:rsidRDefault="00CB075A" w:rsidP="00CB075A">
      <w:pPr>
        <w:rPr>
          <w:rFonts w:ascii="Times New Roman" w:hAnsi="Times New Roman" w:cs="Times New Roman"/>
          <w:sz w:val="24"/>
          <w:szCs w:val="24"/>
        </w:rPr>
      </w:pPr>
    </w:p>
    <w:p w:rsidR="00CB075A" w:rsidRDefault="00CB075A" w:rsidP="00CB075A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09625" cy="666750"/>
            <wp:effectExtent l="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75A" w:rsidRPr="00AA2984" w:rsidRDefault="00CB075A" w:rsidP="00CB075A">
      <w:pPr>
        <w:spacing w:after="0"/>
        <w:ind w:left="-284"/>
        <w:jc w:val="center"/>
        <w:rPr>
          <w:b/>
        </w:rPr>
      </w:pPr>
      <w:r w:rsidRPr="00AA298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CB075A" w:rsidRPr="00AA2984" w:rsidRDefault="00CB075A" w:rsidP="00CB07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АДМИНИСТРАЦИЯ</w:t>
      </w:r>
    </w:p>
    <w:p w:rsidR="00CB075A" w:rsidRPr="00AA2984" w:rsidRDefault="00CB075A" w:rsidP="00CB07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СОСНОВЫЙ СОЛОНЕЦ</w:t>
      </w:r>
    </w:p>
    <w:p w:rsidR="00CB075A" w:rsidRPr="00AA2984" w:rsidRDefault="00CB075A" w:rsidP="00CB07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AA2984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CB075A" w:rsidRPr="00AA2984" w:rsidRDefault="00CB075A" w:rsidP="00CB07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CB075A" w:rsidRDefault="00CB075A" w:rsidP="00CB075A">
      <w:pPr>
        <w:pStyle w:val="Standard"/>
        <w:spacing w:after="0" w:line="240" w:lineRule="auto"/>
      </w:pPr>
    </w:p>
    <w:p w:rsidR="00CB075A" w:rsidRPr="00B15CC7" w:rsidRDefault="00CB075A" w:rsidP="00CB075A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6"/>
          <w:szCs w:val="26"/>
        </w:rPr>
      </w:pPr>
      <w:r w:rsidRPr="00B15CC7"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  <w:t xml:space="preserve">ПОСТАНОВЛЕНИЕ </w:t>
      </w:r>
      <w:r w:rsidRPr="00B15CC7">
        <w:rPr>
          <w:rFonts w:ascii="Times New Roman" w:eastAsia="Times New Roman" w:hAnsi="Times New Roman" w:cs="Times New Roman"/>
          <w:color w:val="001E44"/>
          <w:sz w:val="26"/>
          <w:szCs w:val="26"/>
        </w:rPr>
        <w:br/>
      </w:r>
    </w:p>
    <w:p w:rsidR="00CB075A" w:rsidRPr="00B15CC7" w:rsidRDefault="00CB075A" w:rsidP="00CB075A">
      <w:pPr>
        <w:ind w:left="-284"/>
        <w:rPr>
          <w:rFonts w:ascii="Times New Roman" w:hAnsi="Times New Roman"/>
          <w:sz w:val="24"/>
          <w:szCs w:val="24"/>
        </w:rPr>
      </w:pPr>
      <w:r w:rsidRPr="00AA2984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27.03.2023г.</w:t>
      </w:r>
      <w:r w:rsidRPr="00AA29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№8</w:t>
      </w:r>
    </w:p>
    <w:p w:rsidR="00CB075A" w:rsidRPr="00B15CC7" w:rsidRDefault="00CB075A" w:rsidP="00CB075A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</w:pPr>
      <w:r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hAnsi="Times New Roman"/>
          <w:b/>
          <w:bCs/>
          <w:sz w:val="26"/>
          <w:szCs w:val="26"/>
        </w:rPr>
        <w:t xml:space="preserve">Сосновый Солонец 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</w:t>
      </w:r>
      <w:r>
        <w:rPr>
          <w:rFonts w:ascii="Times New Roman" w:hAnsi="Times New Roman"/>
          <w:b/>
          <w:bCs/>
          <w:sz w:val="26"/>
          <w:szCs w:val="26"/>
        </w:rPr>
        <w:t xml:space="preserve"> Ставропольский от 30.12.2022г.</w:t>
      </w:r>
      <w:r w:rsidRPr="00B15CC7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№47 </w:t>
      </w:r>
      <w:r w:rsidRPr="00B15CC7">
        <w:rPr>
          <w:rFonts w:ascii="Times New Roman" w:hAnsi="Times New Roman"/>
          <w:b/>
          <w:bCs/>
          <w:sz w:val="26"/>
          <w:szCs w:val="26"/>
        </w:rPr>
        <w:t>«</w:t>
      </w:r>
      <w:r w:rsidRPr="00B15CC7">
        <w:rPr>
          <w:rFonts w:ascii="Times New Roman" w:eastAsia="Times New Roman" w:hAnsi="Times New Roman"/>
          <w:b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сельского поселения </w:t>
      </w:r>
      <w:r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Сосновый Солонец </w:t>
      </w:r>
      <w:r w:rsidRPr="00B15CC7"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</w:t>
      </w:r>
      <w:r>
        <w:rPr>
          <w:rFonts w:ascii="Times New Roman" w:eastAsia="Times New Roman" w:hAnsi="Times New Roman"/>
          <w:b/>
          <w:kern w:val="36"/>
          <w:sz w:val="26"/>
          <w:szCs w:val="26"/>
          <w:lang w:eastAsia="zh-CN"/>
        </w:rPr>
        <w:t>.</w:t>
      </w:r>
    </w:p>
    <w:p w:rsidR="00CB075A" w:rsidRPr="00CB1EFB" w:rsidRDefault="00CB075A" w:rsidP="00CB07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На основании Протеста Самарской области </w:t>
      </w:r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№ 27-15-2023/</w:t>
      </w:r>
      <w:proofErr w:type="spellStart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>Прт</w:t>
      </w:r>
      <w:proofErr w:type="spellEnd"/>
      <w:r w:rsidRPr="00622A8D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-30-23-20360001 от 16.03.2023г.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«на положения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Сосновый Солонец муниципального района Ставропольский Самарской области на 2022-2024 годы» с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целью приведения муниципальной программы в соответствие с требованиями федерального и муниципального законодательства, администрация сельского поселения</w:t>
      </w:r>
      <w:proofErr w:type="gramEnd"/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  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Сосновый Солонец </w:t>
      </w:r>
    </w:p>
    <w:p w:rsidR="00CB075A" w:rsidRPr="00CB1EFB" w:rsidRDefault="00CB075A" w:rsidP="00CB075A">
      <w:pPr>
        <w:pStyle w:val="western"/>
        <w:spacing w:before="0" w:beforeAutospacing="0" w:after="0"/>
        <w:jc w:val="center"/>
        <w:rPr>
          <w:rStyle w:val="a3"/>
          <w:i w:val="0"/>
          <w:iCs w:val="0"/>
          <w:sz w:val="26"/>
          <w:szCs w:val="26"/>
        </w:rPr>
      </w:pPr>
    </w:p>
    <w:p w:rsidR="00CB075A" w:rsidRPr="00B57BD9" w:rsidRDefault="00CB075A" w:rsidP="00CB075A">
      <w:pPr>
        <w:pStyle w:val="western"/>
        <w:spacing w:before="0" w:beforeAutospacing="0" w:after="0"/>
        <w:jc w:val="center"/>
        <w:rPr>
          <w:rStyle w:val="a3"/>
          <w:b/>
          <w:i w:val="0"/>
          <w:iCs w:val="0"/>
          <w:sz w:val="26"/>
          <w:szCs w:val="26"/>
        </w:rPr>
      </w:pPr>
      <w:r w:rsidRPr="00B57BD9">
        <w:rPr>
          <w:rStyle w:val="a3"/>
          <w:b/>
          <w:sz w:val="26"/>
          <w:szCs w:val="26"/>
        </w:rPr>
        <w:t>ПОСТАНОВЛЯЕТ:</w:t>
      </w:r>
    </w:p>
    <w:p w:rsidR="00CB075A" w:rsidRPr="00CB1EFB" w:rsidRDefault="00CB075A" w:rsidP="00CB075A">
      <w:pPr>
        <w:pStyle w:val="western"/>
        <w:spacing w:before="0" w:beforeAutospacing="0" w:after="0"/>
        <w:jc w:val="center"/>
        <w:rPr>
          <w:rStyle w:val="a3"/>
          <w:b/>
          <w:i w:val="0"/>
          <w:iCs w:val="0"/>
          <w:sz w:val="26"/>
          <w:szCs w:val="26"/>
        </w:rPr>
      </w:pPr>
    </w:p>
    <w:p w:rsidR="00CB075A" w:rsidRPr="00CB1EFB" w:rsidRDefault="00CB075A" w:rsidP="00CB075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  <w:r w:rsidRPr="00CB1EFB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CB1EFB">
        <w:rPr>
          <w:rFonts w:ascii="Times New Roman" w:hAnsi="Times New Roman"/>
          <w:sz w:val="26"/>
          <w:szCs w:val="26"/>
        </w:rPr>
        <w:t>Внести изменения в</w:t>
      </w:r>
      <w:r w:rsidRPr="00CB1EFB">
        <w:rPr>
          <w:rFonts w:ascii="Times New Roman" w:hAnsi="Times New Roman"/>
          <w:bCs/>
          <w:sz w:val="26"/>
          <w:szCs w:val="26"/>
        </w:rPr>
        <w:t xml:space="preserve"> постановление администрации сельского поселения </w:t>
      </w:r>
      <w:r>
        <w:rPr>
          <w:rFonts w:ascii="Times New Roman" w:hAnsi="Times New Roman"/>
          <w:bCs/>
          <w:sz w:val="26"/>
          <w:szCs w:val="26"/>
        </w:rPr>
        <w:t xml:space="preserve">Сосновый Солонец </w:t>
      </w:r>
      <w:r w:rsidRPr="00CB1EFB">
        <w:rPr>
          <w:rFonts w:ascii="Times New Roman" w:hAnsi="Times New Roman"/>
          <w:bCs/>
          <w:sz w:val="26"/>
          <w:szCs w:val="26"/>
        </w:rPr>
        <w:t xml:space="preserve"> муниципального района Ставропольский от </w:t>
      </w:r>
      <w:r>
        <w:rPr>
          <w:rFonts w:ascii="Times New Roman" w:hAnsi="Times New Roman"/>
          <w:bCs/>
          <w:sz w:val="26"/>
          <w:szCs w:val="26"/>
        </w:rPr>
        <w:t>30.12.2022</w:t>
      </w:r>
      <w:r w:rsidRPr="00CB1EFB">
        <w:rPr>
          <w:rFonts w:ascii="Times New Roman" w:hAnsi="Times New Roman"/>
          <w:bCs/>
          <w:sz w:val="26"/>
          <w:szCs w:val="26"/>
        </w:rPr>
        <w:t xml:space="preserve"> г. № </w:t>
      </w:r>
      <w:r>
        <w:rPr>
          <w:rFonts w:ascii="Times New Roman" w:hAnsi="Times New Roman"/>
          <w:bCs/>
          <w:sz w:val="26"/>
          <w:szCs w:val="26"/>
        </w:rPr>
        <w:t>47</w:t>
      </w:r>
      <w:r w:rsidRPr="00CB1EFB">
        <w:rPr>
          <w:rFonts w:ascii="Times New Roman" w:hAnsi="Times New Roman"/>
          <w:bCs/>
          <w:sz w:val="26"/>
          <w:szCs w:val="26"/>
        </w:rPr>
        <w:t xml:space="preserve"> «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сельского поселения </w:t>
      </w:r>
      <w:r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Сосновый Солонец 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муниципального района Ставропольский Самарской области на 2022-2024 годы» дополнив приложением № 2:</w:t>
      </w:r>
      <w:proofErr w:type="gramEnd"/>
    </w:p>
    <w:p w:rsidR="00CB075A" w:rsidRDefault="00CB075A" w:rsidP="00CB075A">
      <w:pPr>
        <w:rPr>
          <w:sz w:val="26"/>
          <w:szCs w:val="26"/>
        </w:rPr>
      </w:pPr>
    </w:p>
    <w:p w:rsidR="00CB075A" w:rsidRDefault="00CB075A" w:rsidP="00CB075A"/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Приложение 2 </w:t>
      </w:r>
    </w:p>
    <w:p w:rsidR="00CB075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E159A">
        <w:rPr>
          <w:rFonts w:ascii="Times New Roman" w:hAnsi="Times New Roman"/>
          <w:sz w:val="24"/>
          <w:szCs w:val="24"/>
        </w:rPr>
        <w:t>программе</w:t>
      </w:r>
    </w:p>
    <w:p w:rsidR="00CB075A" w:rsidRPr="007E159A" w:rsidRDefault="00CB075A" w:rsidP="00CB07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075A" w:rsidRPr="007E159A" w:rsidRDefault="00CB075A" w:rsidP="00CB0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075A" w:rsidRDefault="00CB075A" w:rsidP="00CB07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075A" w:rsidRPr="00A42A66" w:rsidRDefault="00CB075A" w:rsidP="00CB07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>Целевые показатели (индикаторы)</w:t>
      </w:r>
    </w:p>
    <w:p w:rsidR="00CB075A" w:rsidRPr="00A42A66" w:rsidRDefault="00CB075A" w:rsidP="00CB07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CE4BA7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CE4BA7">
        <w:rPr>
          <w:rFonts w:ascii="Times New Roman" w:eastAsia="Times New Roman" w:hAnsi="Times New Roman"/>
          <w:b/>
          <w:sz w:val="24"/>
          <w:szCs w:val="24"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сельского поселения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Сосновый Солонец 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муниципального района Ставропольский Самарской области на 2022-2024 годы»</w:t>
      </w:r>
    </w:p>
    <w:p w:rsidR="00CB075A" w:rsidRDefault="00CB075A" w:rsidP="00CB0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07" w:type="dxa"/>
        <w:tblInd w:w="-856" w:type="dxa"/>
        <w:tblLook w:val="04A0"/>
      </w:tblPr>
      <w:tblGrid>
        <w:gridCol w:w="566"/>
        <w:gridCol w:w="2692"/>
        <w:gridCol w:w="1292"/>
        <w:gridCol w:w="1967"/>
        <w:gridCol w:w="1470"/>
        <w:gridCol w:w="10"/>
        <w:gridCol w:w="2210"/>
      </w:tblGrid>
      <w:tr w:rsidR="00CB075A" w:rsidRPr="00CB1EFB" w:rsidTr="00190B0D">
        <w:trPr>
          <w:trHeight w:val="660"/>
        </w:trPr>
        <w:tc>
          <w:tcPr>
            <w:tcW w:w="566" w:type="dxa"/>
            <w:vMerge w:val="restart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B075A" w:rsidRPr="00CB1EFB" w:rsidRDefault="00CB075A" w:rsidP="00190B0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B1E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1EF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B1E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2" w:type="dxa"/>
            <w:vMerge w:val="restart"/>
          </w:tcPr>
          <w:p w:rsidR="00CB075A" w:rsidRPr="00CB1EFB" w:rsidRDefault="00CB075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CB075A" w:rsidRPr="00CB1EFB" w:rsidRDefault="00CB075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57" w:type="dxa"/>
            <w:gridSpan w:val="4"/>
          </w:tcPr>
          <w:p w:rsidR="00CB075A" w:rsidRPr="00CB1EFB" w:rsidRDefault="00CB075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программы</w:t>
            </w:r>
          </w:p>
        </w:tc>
      </w:tr>
      <w:tr w:rsidR="00CB075A" w:rsidRPr="00CB1EFB" w:rsidTr="00190B0D">
        <w:trPr>
          <w:trHeight w:val="369"/>
        </w:trPr>
        <w:tc>
          <w:tcPr>
            <w:tcW w:w="566" w:type="dxa"/>
            <w:vMerge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80" w:type="dxa"/>
            <w:gridSpan w:val="2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2210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  <w:tr w:rsidR="00CB075A" w:rsidRPr="00CB1EFB" w:rsidTr="00190B0D">
        <w:trPr>
          <w:trHeight w:val="263"/>
        </w:trPr>
        <w:tc>
          <w:tcPr>
            <w:tcW w:w="566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6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Уменьшение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конфессий</w:t>
            </w:r>
            <w:proofErr w:type="spellEnd"/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gridSpan w:val="2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1" w:type="dxa"/>
            <w:gridSpan w:val="6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Информирование населения сельского поселения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Сосновый Солонец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 вопросам противодействия терроризму и экстремизму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2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3</w:t>
            </w:r>
          </w:p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Динамика количества публикаций на официальном сайте и в СМИ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Сосновый Солонец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67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0" w:type="dxa"/>
            <w:gridSpan w:val="2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92" w:type="dxa"/>
          </w:tcPr>
          <w:p w:rsidR="00CB075A" w:rsidRPr="00CB1EFB" w:rsidRDefault="00CB075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4</w:t>
            </w:r>
          </w:p>
          <w:p w:rsidR="00CB075A" w:rsidRPr="00CB1EFB" w:rsidRDefault="00CB075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Информирование населения в сфере профилактики экстремизма и терроризма (изготовление памяток, листовок, приобретение плакатов)</w:t>
            </w:r>
          </w:p>
        </w:tc>
        <w:tc>
          <w:tcPr>
            <w:tcW w:w="1292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CB1EFB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67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0" w:type="dxa"/>
            <w:gridSpan w:val="2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1" w:type="dxa"/>
            <w:gridSpan w:val="6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3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воспитательной работы среди детей и молодежи, направленная на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</w:t>
            </w:r>
            <w:proofErr w:type="spellStart"/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конфессий</w:t>
            </w:r>
            <w:proofErr w:type="spellEnd"/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92" w:type="dxa"/>
          </w:tcPr>
          <w:p w:rsidR="00CB075A" w:rsidRPr="00CB1EFB" w:rsidRDefault="00CB075A" w:rsidP="00190B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20" w:type="dxa"/>
            <w:gridSpan w:val="2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B075A" w:rsidRPr="00CB1EFB" w:rsidTr="00190B0D">
        <w:tc>
          <w:tcPr>
            <w:tcW w:w="566" w:type="dxa"/>
          </w:tcPr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2" w:type="dxa"/>
          </w:tcPr>
          <w:p w:rsidR="00CB075A" w:rsidRPr="00CB1EFB" w:rsidRDefault="00CB075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2</w:t>
            </w:r>
          </w:p>
          <w:p w:rsidR="00CB075A" w:rsidRPr="00CB1EFB" w:rsidRDefault="00CB075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70" w:type="dxa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20" w:type="dxa"/>
            <w:gridSpan w:val="2"/>
          </w:tcPr>
          <w:p w:rsidR="00CB075A" w:rsidRPr="00CB1EFB" w:rsidRDefault="00CB075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CB075A" w:rsidRPr="00CB1EFB" w:rsidRDefault="00CB075A" w:rsidP="00CB075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</w:p>
    <w:p w:rsidR="00CB075A" w:rsidRPr="00CB1EFB" w:rsidRDefault="00CB075A" w:rsidP="00CB075A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>2. Настоящее Постановление подлежит официальному опубликованию   в   газете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Сосново-Солонецкий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Вестник </w:t>
      </w:r>
      <w:r w:rsidRPr="00CB1EFB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Сосновый Солонец </w:t>
      </w:r>
      <w:r w:rsidRPr="00CB1EFB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>
        <w:rPr>
          <w:rFonts w:ascii="Times New Roman" w:hAnsi="Times New Roman" w:cs="Times New Roman"/>
          <w:sz w:val="26"/>
          <w:szCs w:val="26"/>
        </w:rPr>
        <w:t>http://s.solonec.stavrsp.ru.</w:t>
      </w:r>
    </w:p>
    <w:p w:rsidR="00CB075A" w:rsidRPr="00CB1EFB" w:rsidRDefault="00CB075A" w:rsidP="00CB075A">
      <w:pPr>
        <w:jc w:val="both"/>
        <w:rPr>
          <w:rFonts w:ascii="Times New Roman" w:hAnsi="Times New Roman"/>
          <w:sz w:val="26"/>
          <w:szCs w:val="26"/>
        </w:rPr>
      </w:pPr>
    </w:p>
    <w:p w:rsidR="00CB075A" w:rsidRPr="00CB1EFB" w:rsidRDefault="00CB075A" w:rsidP="00CB075A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CB1EFB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r>
        <w:rPr>
          <w:rFonts w:ascii="Times New Roman" w:hAnsi="Times New Roman"/>
          <w:sz w:val="26"/>
          <w:szCs w:val="26"/>
        </w:rPr>
        <w:t xml:space="preserve">Сосновый Солонец </w:t>
      </w:r>
      <w:r w:rsidRPr="00CB1EFB"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 xml:space="preserve">              А.И.Лазарева</w:t>
      </w:r>
    </w:p>
    <w:p w:rsidR="00CB075A" w:rsidRPr="00003AA7" w:rsidRDefault="00CB075A" w:rsidP="00CB075A">
      <w:pPr>
        <w:rPr>
          <w:rFonts w:ascii="Times New Roman" w:hAnsi="Times New Roman" w:cs="Times New Roman"/>
          <w:sz w:val="24"/>
          <w:szCs w:val="24"/>
        </w:rPr>
      </w:pPr>
    </w:p>
    <w:p w:rsidR="000E65B3" w:rsidRDefault="00CB075A"/>
    <w:sectPr w:rsidR="000E65B3" w:rsidSect="008A231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075A"/>
    <w:rsid w:val="00123F92"/>
    <w:rsid w:val="003861EA"/>
    <w:rsid w:val="00B826B8"/>
    <w:rsid w:val="00CB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075A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CB075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Emphasis"/>
    <w:qFormat/>
    <w:rsid w:val="00CB075A"/>
    <w:rPr>
      <w:i/>
      <w:iCs/>
    </w:rPr>
  </w:style>
  <w:style w:type="paragraph" w:customStyle="1" w:styleId="ConsPlusNormal">
    <w:name w:val="ConsPlusNormal"/>
    <w:link w:val="ConsPlusNormal0"/>
    <w:rsid w:val="00CB07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B075A"/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CB0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7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3666</Characters>
  <Application>Microsoft Office Word</Application>
  <DocSecurity>0</DocSecurity>
  <Lines>118</Lines>
  <Paragraphs>64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2023-04-04T09:28:00Z</dcterms:created>
  <dcterms:modified xsi:type="dcterms:W3CDTF">2023-04-04T09:28:00Z</dcterms:modified>
</cp:coreProperties>
</file>