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A0"/>
      </w:tblPr>
      <w:tblGrid>
        <w:gridCol w:w="4785"/>
        <w:gridCol w:w="4786"/>
      </w:tblGrid>
      <w:tr w:rsidR="00654159" w:rsidRPr="00E067BB" w:rsidTr="005303FC">
        <w:tc>
          <w:tcPr>
            <w:tcW w:w="4785" w:type="dxa"/>
          </w:tcPr>
          <w:p w:rsidR="00654159" w:rsidRPr="00E067BB" w:rsidRDefault="00654159" w:rsidP="005303FC">
            <w:pPr>
              <w:keepNext/>
              <w:spacing w:after="0"/>
              <w:ind w:left="5400" w:hanging="5684"/>
              <w:jc w:val="center"/>
              <w:outlineLvl w:val="0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067BB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868680" cy="929640"/>
                  <wp:effectExtent l="19050" t="0" r="7620" b="0"/>
                  <wp:docPr id="6" name="Рисунок 2" descr="Ставропольский р-н (герб)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Ставропольский р-н (герб)конт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lum bright="-24000" contrast="3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8680" cy="9296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54159" w:rsidRPr="00E067BB" w:rsidRDefault="00654159" w:rsidP="005303FC">
            <w:pPr>
              <w:spacing w:after="0"/>
              <w:ind w:left="-567" w:firstLine="28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7BB">
              <w:rPr>
                <w:rFonts w:ascii="Times New Roman" w:hAnsi="Times New Roman"/>
                <w:sz w:val="20"/>
                <w:szCs w:val="20"/>
              </w:rPr>
              <w:t>Российская Федерация</w:t>
            </w:r>
          </w:p>
          <w:p w:rsidR="00654159" w:rsidRPr="00E067BB" w:rsidRDefault="00654159" w:rsidP="005303F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067BB">
              <w:rPr>
                <w:rFonts w:ascii="Times New Roman" w:hAnsi="Times New Roman"/>
                <w:sz w:val="20"/>
                <w:szCs w:val="20"/>
              </w:rPr>
              <w:t>Самарская область</w:t>
            </w:r>
          </w:p>
          <w:p w:rsidR="00654159" w:rsidRPr="00E067BB" w:rsidRDefault="00654159" w:rsidP="005303F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67BB">
              <w:rPr>
                <w:rFonts w:ascii="Times New Roman" w:hAnsi="Times New Roman"/>
                <w:b/>
                <w:sz w:val="20"/>
                <w:szCs w:val="20"/>
              </w:rPr>
              <w:t>Администрация сельского                                      поселения Сосновый Солонец                                  муниципального района</w:t>
            </w:r>
          </w:p>
          <w:p w:rsidR="00654159" w:rsidRPr="00E067BB" w:rsidRDefault="00654159" w:rsidP="005303F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 w:rsidRPr="00E067BB">
              <w:rPr>
                <w:rFonts w:ascii="Times New Roman" w:hAnsi="Times New Roman"/>
                <w:b/>
                <w:sz w:val="20"/>
                <w:szCs w:val="20"/>
              </w:rPr>
              <w:t>Ставропольский</w:t>
            </w:r>
            <w:proofErr w:type="gramEnd"/>
            <w:r w:rsidRPr="00E067BB">
              <w:rPr>
                <w:rFonts w:ascii="Times New Roman" w:hAnsi="Times New Roman"/>
                <w:b/>
                <w:sz w:val="20"/>
                <w:szCs w:val="20"/>
              </w:rPr>
              <w:t xml:space="preserve"> Самарской области</w:t>
            </w:r>
          </w:p>
          <w:p w:rsidR="00654159" w:rsidRPr="00E067BB" w:rsidRDefault="00654159" w:rsidP="005303F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67BB">
              <w:rPr>
                <w:rFonts w:ascii="Times New Roman" w:hAnsi="Times New Roman"/>
                <w:b/>
                <w:sz w:val="20"/>
                <w:szCs w:val="20"/>
              </w:rPr>
              <w:t>445164, с. Сосновый Солонец, ул. Куйбышева, 47</w:t>
            </w:r>
          </w:p>
          <w:p w:rsidR="00654159" w:rsidRPr="00E067BB" w:rsidRDefault="00654159" w:rsidP="005303F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67BB">
              <w:rPr>
                <w:rFonts w:ascii="Times New Roman" w:hAnsi="Times New Roman"/>
                <w:b/>
                <w:sz w:val="20"/>
                <w:szCs w:val="20"/>
              </w:rPr>
              <w:t>Тел. 8(8482) 237-030, 237-239</w:t>
            </w:r>
          </w:p>
          <w:p w:rsidR="00654159" w:rsidRPr="00E067BB" w:rsidRDefault="00642820" w:rsidP="005303F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hyperlink r:id="rId6" w:history="1">
              <w:r w:rsidR="00654159" w:rsidRPr="00E067BB">
                <w:rPr>
                  <w:rStyle w:val="aa"/>
                  <w:rFonts w:ascii="Times New Roman" w:hAnsi="Times New Roman"/>
                  <w:b/>
                  <w:color w:val="auto"/>
                  <w:sz w:val="20"/>
                  <w:szCs w:val="20"/>
                  <w:lang w:val="en-US"/>
                </w:rPr>
                <w:t>Solonec</w:t>
              </w:r>
              <w:r w:rsidR="00654159" w:rsidRPr="00E067BB">
                <w:rPr>
                  <w:rStyle w:val="aa"/>
                  <w:rFonts w:ascii="Times New Roman" w:hAnsi="Times New Roman"/>
                  <w:b/>
                  <w:color w:val="auto"/>
                  <w:sz w:val="20"/>
                  <w:szCs w:val="20"/>
                </w:rPr>
                <w:t>-</w:t>
              </w:r>
              <w:r w:rsidR="00654159" w:rsidRPr="00E067BB">
                <w:rPr>
                  <w:rStyle w:val="aa"/>
                  <w:rFonts w:ascii="Times New Roman" w:hAnsi="Times New Roman"/>
                  <w:b/>
                  <w:color w:val="auto"/>
                  <w:sz w:val="20"/>
                  <w:szCs w:val="20"/>
                  <w:lang w:val="en-US"/>
                </w:rPr>
                <w:t>adm</w:t>
              </w:r>
              <w:r w:rsidR="00654159" w:rsidRPr="00E067BB">
                <w:rPr>
                  <w:rStyle w:val="aa"/>
                  <w:rFonts w:ascii="Times New Roman" w:hAnsi="Times New Roman"/>
                  <w:b/>
                  <w:color w:val="auto"/>
                  <w:sz w:val="20"/>
                  <w:szCs w:val="20"/>
                </w:rPr>
                <w:t>@</w:t>
              </w:r>
              <w:r w:rsidR="00654159" w:rsidRPr="00E067BB">
                <w:rPr>
                  <w:rStyle w:val="aa"/>
                  <w:rFonts w:ascii="Times New Roman" w:hAnsi="Times New Roman"/>
                  <w:b/>
                  <w:color w:val="auto"/>
                  <w:sz w:val="20"/>
                  <w:szCs w:val="20"/>
                  <w:lang w:val="en-US"/>
                </w:rPr>
                <w:t>yandex</w:t>
              </w:r>
              <w:r w:rsidR="00654159" w:rsidRPr="00E067BB">
                <w:rPr>
                  <w:rStyle w:val="aa"/>
                  <w:rFonts w:ascii="Times New Roman" w:hAnsi="Times New Roman"/>
                  <w:b/>
                  <w:color w:val="auto"/>
                  <w:sz w:val="20"/>
                  <w:szCs w:val="20"/>
                </w:rPr>
                <w:t>.</w:t>
              </w:r>
              <w:r w:rsidR="00654159" w:rsidRPr="00E067BB">
                <w:rPr>
                  <w:rStyle w:val="aa"/>
                  <w:rFonts w:ascii="Times New Roman" w:hAnsi="Times New Roman"/>
                  <w:b/>
                  <w:color w:val="auto"/>
                  <w:sz w:val="20"/>
                  <w:szCs w:val="20"/>
                  <w:lang w:val="en-US"/>
                </w:rPr>
                <w:t>ru</w:t>
              </w:r>
            </w:hyperlink>
          </w:p>
          <w:p w:rsidR="00654159" w:rsidRPr="00E067BB" w:rsidRDefault="00654159" w:rsidP="005303FC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067BB">
              <w:rPr>
                <w:rFonts w:ascii="Times New Roman" w:hAnsi="Times New Roman"/>
                <w:b/>
                <w:sz w:val="20"/>
                <w:szCs w:val="20"/>
              </w:rPr>
              <w:t xml:space="preserve">№  </w:t>
            </w:r>
            <w:r w:rsidR="00863C98">
              <w:rPr>
                <w:rFonts w:ascii="Times New Roman" w:hAnsi="Times New Roman"/>
                <w:b/>
                <w:sz w:val="20"/>
                <w:szCs w:val="20"/>
              </w:rPr>
              <w:t>191</w:t>
            </w:r>
            <w:r w:rsidRPr="00E067BB">
              <w:rPr>
                <w:rFonts w:ascii="Times New Roman" w:hAnsi="Times New Roman"/>
                <w:b/>
                <w:sz w:val="20"/>
                <w:szCs w:val="20"/>
              </w:rPr>
              <w:t xml:space="preserve">     от </w:t>
            </w:r>
            <w:r w:rsidR="00E067BB" w:rsidRPr="00E067BB">
              <w:rPr>
                <w:rFonts w:ascii="Times New Roman" w:hAnsi="Times New Roman"/>
                <w:b/>
                <w:sz w:val="20"/>
                <w:szCs w:val="20"/>
              </w:rPr>
              <w:t>15.05</w:t>
            </w:r>
            <w:r w:rsidR="000A02C1" w:rsidRPr="00E067BB">
              <w:rPr>
                <w:rFonts w:ascii="Times New Roman" w:hAnsi="Times New Roman"/>
                <w:b/>
                <w:sz w:val="20"/>
                <w:szCs w:val="20"/>
              </w:rPr>
              <w:t>.2025</w:t>
            </w:r>
            <w:r w:rsidRPr="00E067BB">
              <w:rPr>
                <w:rFonts w:ascii="Times New Roman" w:hAnsi="Times New Roman"/>
                <w:b/>
                <w:sz w:val="20"/>
                <w:szCs w:val="20"/>
              </w:rPr>
              <w:t xml:space="preserve"> г.</w:t>
            </w:r>
          </w:p>
          <w:p w:rsidR="00654159" w:rsidRPr="00E067BB" w:rsidRDefault="00654159" w:rsidP="005303FC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E067BB">
              <w:rPr>
                <w:b/>
                <w:sz w:val="24"/>
              </w:rPr>
              <w:t xml:space="preserve"> </w:t>
            </w:r>
          </w:p>
        </w:tc>
        <w:tc>
          <w:tcPr>
            <w:tcW w:w="4786" w:type="dxa"/>
          </w:tcPr>
          <w:p w:rsidR="00654159" w:rsidRPr="00E067BB" w:rsidRDefault="00654159" w:rsidP="005303FC">
            <w:pPr>
              <w:spacing w:after="0" w:line="25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5303E4" w:rsidRDefault="005303E4" w:rsidP="005303E4">
            <w:pPr>
              <w:spacing w:after="0" w:line="25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303E4" w:rsidRDefault="005303E4" w:rsidP="005303E4">
            <w:pPr>
              <w:spacing w:after="0" w:line="25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303E4" w:rsidRDefault="005303E4" w:rsidP="005303E4">
            <w:pPr>
              <w:spacing w:after="0" w:line="25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303E4" w:rsidRDefault="005303E4" w:rsidP="005303E4">
            <w:pPr>
              <w:spacing w:after="0" w:line="25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5F0E53" w:rsidRPr="00E067BB" w:rsidRDefault="00654159" w:rsidP="005303E4">
            <w:pPr>
              <w:spacing w:after="0" w:line="25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067BB">
              <w:rPr>
                <w:rFonts w:ascii="Times New Roman" w:hAnsi="Times New Roman"/>
                <w:sz w:val="28"/>
                <w:szCs w:val="28"/>
              </w:rPr>
              <w:t xml:space="preserve">Заместителю </w:t>
            </w:r>
          </w:p>
          <w:p w:rsidR="00654159" w:rsidRPr="00E067BB" w:rsidRDefault="005F0E53" w:rsidP="005303E4">
            <w:pPr>
              <w:spacing w:after="0" w:line="25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067BB">
              <w:rPr>
                <w:rFonts w:ascii="Times New Roman" w:hAnsi="Times New Roman"/>
                <w:sz w:val="28"/>
                <w:szCs w:val="28"/>
              </w:rPr>
              <w:t xml:space="preserve">транспортного </w:t>
            </w:r>
            <w:r w:rsidR="00654159" w:rsidRPr="00E067BB">
              <w:rPr>
                <w:rFonts w:ascii="Times New Roman" w:hAnsi="Times New Roman"/>
                <w:sz w:val="28"/>
                <w:szCs w:val="28"/>
              </w:rPr>
              <w:t xml:space="preserve">прокурора </w:t>
            </w:r>
          </w:p>
          <w:p w:rsidR="00654159" w:rsidRPr="00E067BB" w:rsidRDefault="00654159" w:rsidP="005303E4">
            <w:pPr>
              <w:spacing w:after="0" w:line="25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067BB">
              <w:rPr>
                <w:rFonts w:ascii="Times New Roman" w:hAnsi="Times New Roman"/>
                <w:sz w:val="28"/>
                <w:szCs w:val="28"/>
              </w:rPr>
              <w:t>юристу 1-го класса</w:t>
            </w:r>
          </w:p>
          <w:p w:rsidR="00654159" w:rsidRPr="00E067BB" w:rsidRDefault="00654159" w:rsidP="005303E4">
            <w:pPr>
              <w:spacing w:after="0" w:line="25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654159" w:rsidRPr="00E067BB" w:rsidRDefault="00654159" w:rsidP="005303E4">
            <w:pPr>
              <w:spacing w:after="0" w:line="25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E067B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5F0E53" w:rsidRPr="00E067BB">
              <w:rPr>
                <w:rFonts w:ascii="Times New Roman" w:hAnsi="Times New Roman"/>
                <w:sz w:val="28"/>
                <w:szCs w:val="28"/>
              </w:rPr>
              <w:t>Н.В. Климову</w:t>
            </w:r>
          </w:p>
        </w:tc>
      </w:tr>
    </w:tbl>
    <w:p w:rsidR="00654159" w:rsidRPr="00E067BB" w:rsidRDefault="00654159"/>
    <w:p w:rsidR="00811819" w:rsidRPr="00E067BB" w:rsidRDefault="005F0E53" w:rsidP="00E067BB">
      <w:pPr>
        <w:pStyle w:val="ac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067BB">
        <w:rPr>
          <w:rFonts w:ascii="Times New Roman" w:hAnsi="Times New Roman" w:cs="Times New Roman"/>
          <w:sz w:val="26"/>
          <w:szCs w:val="26"/>
        </w:rPr>
        <w:t>15</w:t>
      </w:r>
      <w:r w:rsidR="000A02C1" w:rsidRPr="00E067BB">
        <w:rPr>
          <w:rFonts w:ascii="Times New Roman" w:hAnsi="Times New Roman" w:cs="Times New Roman"/>
          <w:sz w:val="26"/>
          <w:szCs w:val="26"/>
        </w:rPr>
        <w:t>.0</w:t>
      </w:r>
      <w:r w:rsidRPr="00E067BB">
        <w:rPr>
          <w:rFonts w:ascii="Times New Roman" w:hAnsi="Times New Roman" w:cs="Times New Roman"/>
          <w:sz w:val="26"/>
          <w:szCs w:val="26"/>
        </w:rPr>
        <w:t>5</w:t>
      </w:r>
      <w:r w:rsidR="002C445D" w:rsidRPr="00E067BB">
        <w:rPr>
          <w:rFonts w:ascii="Times New Roman" w:hAnsi="Times New Roman" w:cs="Times New Roman"/>
          <w:sz w:val="26"/>
          <w:szCs w:val="26"/>
        </w:rPr>
        <w:t>.202</w:t>
      </w:r>
      <w:r w:rsidR="000A02C1" w:rsidRPr="00E067BB">
        <w:rPr>
          <w:rFonts w:ascii="Times New Roman" w:hAnsi="Times New Roman" w:cs="Times New Roman"/>
          <w:sz w:val="26"/>
          <w:szCs w:val="26"/>
        </w:rPr>
        <w:t>5</w:t>
      </w:r>
      <w:r w:rsidR="00811819" w:rsidRPr="00E067BB">
        <w:rPr>
          <w:rFonts w:ascii="Times New Roman" w:hAnsi="Times New Roman" w:cs="Times New Roman"/>
          <w:sz w:val="26"/>
          <w:szCs w:val="26"/>
        </w:rPr>
        <w:t xml:space="preserve"> г. на заседании Собрания представителей сельского поселения </w:t>
      </w:r>
      <w:r w:rsidR="00654159" w:rsidRPr="00E067BB">
        <w:rPr>
          <w:rFonts w:ascii="Times New Roman" w:hAnsi="Times New Roman" w:cs="Times New Roman"/>
          <w:sz w:val="26"/>
          <w:szCs w:val="26"/>
        </w:rPr>
        <w:t xml:space="preserve">Сосновый Солонец с </w:t>
      </w:r>
      <w:r w:rsidR="00811819" w:rsidRPr="00E067BB">
        <w:rPr>
          <w:rFonts w:ascii="Times New Roman" w:hAnsi="Times New Roman" w:cs="Times New Roman"/>
          <w:sz w:val="26"/>
          <w:szCs w:val="26"/>
        </w:rPr>
        <w:t xml:space="preserve"> участием представителей </w:t>
      </w:r>
      <w:r w:rsidR="00863C98">
        <w:rPr>
          <w:rFonts w:ascii="Times New Roman" w:hAnsi="Times New Roman" w:cs="Times New Roman"/>
          <w:sz w:val="26"/>
          <w:szCs w:val="26"/>
        </w:rPr>
        <w:t xml:space="preserve">Куйбышевской </w:t>
      </w:r>
      <w:r w:rsidRPr="00E067BB">
        <w:rPr>
          <w:rFonts w:ascii="Times New Roman" w:hAnsi="Times New Roman" w:cs="Times New Roman"/>
          <w:sz w:val="26"/>
          <w:szCs w:val="26"/>
        </w:rPr>
        <w:t>транспортной прокуратуры</w:t>
      </w:r>
      <w:r w:rsidR="00811819" w:rsidRPr="00E067BB">
        <w:rPr>
          <w:rFonts w:ascii="Times New Roman" w:hAnsi="Times New Roman" w:cs="Times New Roman"/>
          <w:sz w:val="26"/>
          <w:szCs w:val="26"/>
        </w:rPr>
        <w:t xml:space="preserve"> был рассмотрен протест </w:t>
      </w:r>
      <w:r w:rsidR="00E067BB" w:rsidRPr="00E067BB">
        <w:rPr>
          <w:rFonts w:ascii="Times New Roman" w:hAnsi="Times New Roman" w:cs="Times New Roman"/>
          <w:sz w:val="26"/>
          <w:szCs w:val="26"/>
        </w:rPr>
        <w:t xml:space="preserve">транспортной </w:t>
      </w:r>
      <w:r w:rsidR="00811819" w:rsidRPr="00E067BB">
        <w:rPr>
          <w:rFonts w:ascii="Times New Roman" w:hAnsi="Times New Roman" w:cs="Times New Roman"/>
          <w:sz w:val="26"/>
          <w:szCs w:val="26"/>
        </w:rPr>
        <w:t xml:space="preserve">прокуратуры от  </w:t>
      </w:r>
      <w:r w:rsidR="000A02C1" w:rsidRPr="00E067BB">
        <w:rPr>
          <w:rFonts w:ascii="Times New Roman" w:hAnsi="Times New Roman" w:cs="Times New Roman"/>
          <w:sz w:val="26"/>
          <w:szCs w:val="26"/>
        </w:rPr>
        <w:t>2</w:t>
      </w:r>
      <w:r w:rsidRPr="00E067BB">
        <w:rPr>
          <w:rFonts w:ascii="Times New Roman" w:hAnsi="Times New Roman" w:cs="Times New Roman"/>
          <w:sz w:val="26"/>
          <w:szCs w:val="26"/>
        </w:rPr>
        <w:t>1.04</w:t>
      </w:r>
      <w:r w:rsidR="002C445D" w:rsidRPr="00E067BB">
        <w:rPr>
          <w:rFonts w:ascii="Times New Roman" w:hAnsi="Times New Roman" w:cs="Times New Roman"/>
          <w:sz w:val="26"/>
          <w:szCs w:val="26"/>
        </w:rPr>
        <w:t>.202</w:t>
      </w:r>
      <w:r w:rsidRPr="00E067BB">
        <w:rPr>
          <w:rFonts w:ascii="Times New Roman" w:hAnsi="Times New Roman" w:cs="Times New Roman"/>
          <w:sz w:val="26"/>
          <w:szCs w:val="26"/>
        </w:rPr>
        <w:t>5</w:t>
      </w:r>
      <w:r w:rsidR="00811819" w:rsidRPr="00E067BB">
        <w:rPr>
          <w:rFonts w:ascii="Times New Roman" w:hAnsi="Times New Roman" w:cs="Times New Roman"/>
          <w:sz w:val="26"/>
          <w:szCs w:val="26"/>
        </w:rPr>
        <w:t>г</w:t>
      </w:r>
      <w:r w:rsidR="000A02C1" w:rsidRPr="00E067BB">
        <w:rPr>
          <w:rFonts w:ascii="Times New Roman" w:hAnsi="Times New Roman" w:cs="Times New Roman"/>
          <w:sz w:val="26"/>
          <w:szCs w:val="26"/>
        </w:rPr>
        <w:t>.</w:t>
      </w:r>
      <w:r w:rsidR="00811819" w:rsidRPr="00E067BB">
        <w:rPr>
          <w:rFonts w:ascii="Times New Roman" w:hAnsi="Times New Roman" w:cs="Times New Roman"/>
          <w:sz w:val="26"/>
          <w:szCs w:val="26"/>
        </w:rPr>
        <w:t xml:space="preserve"> № </w:t>
      </w:r>
      <w:r w:rsidRPr="00E067BB">
        <w:rPr>
          <w:rFonts w:ascii="Times New Roman" w:hAnsi="Times New Roman" w:cs="Times New Roman"/>
          <w:sz w:val="26"/>
          <w:szCs w:val="26"/>
        </w:rPr>
        <w:t>23/1-2-2025</w:t>
      </w:r>
      <w:r w:rsidR="00811819" w:rsidRPr="00E067BB">
        <w:rPr>
          <w:rFonts w:ascii="Times New Roman" w:hAnsi="Times New Roman" w:cs="Times New Roman"/>
          <w:sz w:val="26"/>
          <w:szCs w:val="26"/>
        </w:rPr>
        <w:t xml:space="preserve">  на</w:t>
      </w:r>
      <w:r w:rsidR="002C445D" w:rsidRPr="00E067BB">
        <w:rPr>
          <w:rFonts w:ascii="Times New Roman" w:hAnsi="Times New Roman" w:cs="Times New Roman"/>
          <w:sz w:val="26"/>
          <w:szCs w:val="26"/>
        </w:rPr>
        <w:t xml:space="preserve"> </w:t>
      </w:r>
      <w:r w:rsidR="00811819" w:rsidRPr="00E067BB">
        <w:rPr>
          <w:rFonts w:ascii="Times New Roman" w:hAnsi="Times New Roman" w:cs="Times New Roman"/>
          <w:sz w:val="26"/>
          <w:szCs w:val="26"/>
        </w:rPr>
        <w:t xml:space="preserve"> </w:t>
      </w:r>
      <w:r w:rsidRPr="00E067BB">
        <w:rPr>
          <w:rFonts w:ascii="Times New Roman" w:hAnsi="Times New Roman" w:cs="Times New Roman"/>
          <w:sz w:val="26"/>
          <w:szCs w:val="26"/>
        </w:rPr>
        <w:t xml:space="preserve">пункт 15 главы 7 Правил благоустройства территории сельского поселения Сосновый Солонец муниципального района Ставропольский Самарской области принятый </w:t>
      </w:r>
      <w:r w:rsidR="00811819" w:rsidRPr="00E067BB">
        <w:rPr>
          <w:rFonts w:ascii="Times New Roman" w:hAnsi="Times New Roman" w:cs="Times New Roman"/>
          <w:sz w:val="26"/>
          <w:szCs w:val="26"/>
        </w:rPr>
        <w:t>Решение</w:t>
      </w:r>
      <w:r w:rsidRPr="00E067BB">
        <w:rPr>
          <w:rFonts w:ascii="Times New Roman" w:hAnsi="Times New Roman" w:cs="Times New Roman"/>
          <w:sz w:val="26"/>
          <w:szCs w:val="26"/>
        </w:rPr>
        <w:t>м</w:t>
      </w:r>
      <w:r w:rsidR="00811819" w:rsidRPr="00E067BB">
        <w:rPr>
          <w:rFonts w:ascii="Times New Roman" w:hAnsi="Times New Roman" w:cs="Times New Roman"/>
          <w:sz w:val="26"/>
          <w:szCs w:val="26"/>
        </w:rPr>
        <w:t xml:space="preserve">  </w:t>
      </w:r>
      <w:r w:rsidR="002C445D" w:rsidRPr="00E067BB">
        <w:rPr>
          <w:rFonts w:ascii="Times New Roman" w:hAnsi="Times New Roman" w:cs="Times New Roman"/>
          <w:sz w:val="26"/>
          <w:szCs w:val="26"/>
        </w:rPr>
        <w:t xml:space="preserve">Собрания представителей сельского поселения </w:t>
      </w:r>
      <w:r w:rsidR="00654159" w:rsidRPr="00E067BB">
        <w:rPr>
          <w:rFonts w:ascii="Times New Roman" w:hAnsi="Times New Roman" w:cs="Times New Roman"/>
          <w:sz w:val="26"/>
          <w:szCs w:val="26"/>
        </w:rPr>
        <w:t>Сосновый Солонец</w:t>
      </w:r>
      <w:r w:rsidR="002C445D" w:rsidRPr="00E067BB">
        <w:rPr>
          <w:rFonts w:ascii="Times New Roman" w:hAnsi="Times New Roman" w:cs="Times New Roman"/>
          <w:sz w:val="26"/>
          <w:szCs w:val="26"/>
        </w:rPr>
        <w:t xml:space="preserve"> муниципального района Ставропольский Самарской области </w:t>
      </w:r>
      <w:r w:rsidRPr="00E067BB">
        <w:rPr>
          <w:rFonts w:ascii="Times New Roman" w:hAnsi="Times New Roman" w:cs="Times New Roman"/>
          <w:sz w:val="26"/>
          <w:szCs w:val="26"/>
        </w:rPr>
        <w:t xml:space="preserve">18.02.2020 №5 </w:t>
      </w:r>
      <w:r w:rsidR="00E067BB" w:rsidRPr="00E067BB">
        <w:rPr>
          <w:rFonts w:ascii="Times New Roman" w:hAnsi="Times New Roman" w:cs="Times New Roman"/>
          <w:sz w:val="26"/>
          <w:szCs w:val="26"/>
        </w:rPr>
        <w:t>(в редакции</w:t>
      </w:r>
      <w:proofErr w:type="gramEnd"/>
      <w:r w:rsidR="00E067BB" w:rsidRPr="00E067BB">
        <w:rPr>
          <w:rFonts w:ascii="Times New Roman" w:hAnsi="Times New Roman" w:cs="Times New Roman"/>
          <w:sz w:val="26"/>
          <w:szCs w:val="26"/>
        </w:rPr>
        <w:t xml:space="preserve"> решения от 14.08.2024 №16/1)</w:t>
      </w:r>
      <w:r w:rsidR="000A02C1" w:rsidRPr="00E067BB">
        <w:rPr>
          <w:rFonts w:ascii="Times New Roman" w:hAnsi="Times New Roman" w:cs="Times New Roman"/>
          <w:sz w:val="26"/>
          <w:szCs w:val="26"/>
        </w:rPr>
        <w:t>.</w:t>
      </w:r>
      <w:r w:rsidR="00811819" w:rsidRPr="00E067B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83568" w:rsidRDefault="00811819" w:rsidP="00E067BB">
      <w:pPr>
        <w:pStyle w:val="ac"/>
        <w:jc w:val="both"/>
        <w:rPr>
          <w:rFonts w:ascii="Times New Roman" w:hAnsi="Times New Roman" w:cs="Times New Roman"/>
          <w:sz w:val="26"/>
          <w:szCs w:val="26"/>
        </w:rPr>
      </w:pPr>
      <w:r w:rsidRPr="00E067BB">
        <w:rPr>
          <w:rFonts w:ascii="Times New Roman" w:hAnsi="Times New Roman" w:cs="Times New Roman"/>
          <w:sz w:val="26"/>
          <w:szCs w:val="26"/>
        </w:rPr>
        <w:t xml:space="preserve">Депутатами было принято решение удовлетворить вышеуказанный протест.                                   </w:t>
      </w:r>
    </w:p>
    <w:p w:rsidR="00583568" w:rsidRDefault="00583568" w:rsidP="00E067BB">
      <w:pPr>
        <w:pStyle w:val="ac"/>
        <w:jc w:val="both"/>
        <w:rPr>
          <w:rFonts w:ascii="Times New Roman" w:hAnsi="Times New Roman" w:cs="Times New Roman"/>
          <w:sz w:val="26"/>
          <w:szCs w:val="26"/>
        </w:rPr>
      </w:pPr>
    </w:p>
    <w:p w:rsidR="00583568" w:rsidRPr="00583568" w:rsidRDefault="00E067BB" w:rsidP="00583568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Приложение: </w:t>
      </w:r>
      <w:proofErr w:type="gramStart"/>
      <w:r w:rsidR="00CB619B" w:rsidRPr="00E067BB">
        <w:rPr>
          <w:rFonts w:ascii="Times New Roman" w:hAnsi="Times New Roman" w:cs="Times New Roman"/>
          <w:sz w:val="26"/>
          <w:szCs w:val="26"/>
        </w:rPr>
        <w:t xml:space="preserve">Решения </w:t>
      </w:r>
      <w:r w:rsidR="00811819" w:rsidRPr="00E067BB">
        <w:rPr>
          <w:rFonts w:ascii="Times New Roman" w:hAnsi="Times New Roman" w:cs="Times New Roman"/>
          <w:sz w:val="26"/>
          <w:szCs w:val="26"/>
        </w:rPr>
        <w:t xml:space="preserve">Собрания представителей сельского поселения </w:t>
      </w:r>
      <w:r w:rsidR="00654159" w:rsidRPr="00E067BB">
        <w:rPr>
          <w:rFonts w:ascii="Times New Roman" w:hAnsi="Times New Roman" w:cs="Times New Roman"/>
          <w:sz w:val="26"/>
          <w:szCs w:val="26"/>
        </w:rPr>
        <w:t>Сосновый Солонец</w:t>
      </w:r>
      <w:r w:rsidR="00CB619B" w:rsidRPr="00E067BB">
        <w:rPr>
          <w:rFonts w:ascii="Times New Roman" w:hAnsi="Times New Roman" w:cs="Times New Roman"/>
          <w:sz w:val="26"/>
          <w:szCs w:val="26"/>
        </w:rPr>
        <w:t xml:space="preserve"> о </w:t>
      </w:r>
      <w:r w:rsidR="00583568" w:rsidRPr="00CA52DE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</w:t>
      </w:r>
      <w:r w:rsidR="00583568" w:rsidRPr="00583568">
        <w:rPr>
          <w:rFonts w:ascii="Times New Roman" w:hAnsi="Times New Roman" w:cs="Times New Roman"/>
          <w:sz w:val="26"/>
          <w:szCs w:val="26"/>
        </w:rPr>
        <w:t>протесте Куйбышевской транспортной прокуратуры от 21.04.2025 г № 23/1-2-2025 на пункт 15 главы 7 Правил благоустройства территории сельского поселения Сосновый Солонец муниципального района Ставропольский Самарской области, утвержденных Решением Собрания представителей сельского поселения Сосновый Солонец  от 18.02.2020г. № 5 (в редакции решения от 14.08.2024 №16/1)</w:t>
      </w:r>
      <w:r w:rsidR="00583568">
        <w:rPr>
          <w:rFonts w:ascii="Times New Roman" w:hAnsi="Times New Roman" w:cs="Times New Roman"/>
          <w:sz w:val="26"/>
          <w:szCs w:val="26"/>
        </w:rPr>
        <w:t>.</w:t>
      </w:r>
      <w:r w:rsidR="00583568" w:rsidRPr="00583568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CB619B" w:rsidRDefault="00CB619B" w:rsidP="00E067BB">
      <w:pPr>
        <w:pStyle w:val="ac"/>
        <w:jc w:val="both"/>
        <w:rPr>
          <w:rFonts w:ascii="Times New Roman" w:hAnsi="Times New Roman" w:cs="Times New Roman"/>
          <w:sz w:val="26"/>
          <w:szCs w:val="26"/>
        </w:rPr>
      </w:pPr>
    </w:p>
    <w:p w:rsidR="00E067BB" w:rsidRPr="00E067BB" w:rsidRDefault="00E067BB" w:rsidP="009B1A8E">
      <w:pPr>
        <w:pStyle w:val="ac"/>
        <w:rPr>
          <w:rFonts w:ascii="Times New Roman" w:hAnsi="Times New Roman" w:cs="Times New Roman"/>
          <w:sz w:val="26"/>
          <w:szCs w:val="26"/>
        </w:rPr>
      </w:pPr>
    </w:p>
    <w:p w:rsidR="000A02C1" w:rsidRPr="00E067BB" w:rsidRDefault="000A02C1" w:rsidP="009B1A8E">
      <w:pPr>
        <w:pStyle w:val="ac"/>
        <w:rPr>
          <w:rFonts w:ascii="Times New Roman" w:hAnsi="Times New Roman" w:cs="Times New Roman"/>
          <w:sz w:val="28"/>
          <w:szCs w:val="28"/>
        </w:rPr>
      </w:pPr>
    </w:p>
    <w:tbl>
      <w:tblPr>
        <w:tblW w:w="10123" w:type="dxa"/>
        <w:tblLayout w:type="fixed"/>
        <w:tblLook w:val="0000"/>
      </w:tblPr>
      <w:tblGrid>
        <w:gridCol w:w="5066"/>
        <w:gridCol w:w="5057"/>
      </w:tblGrid>
      <w:tr w:rsidR="00E067BB" w:rsidRPr="00E067BB" w:rsidTr="00F863E3">
        <w:trPr>
          <w:trHeight w:val="2187"/>
        </w:trPr>
        <w:tc>
          <w:tcPr>
            <w:tcW w:w="5066" w:type="dxa"/>
            <w:shd w:val="clear" w:color="auto" w:fill="auto"/>
          </w:tcPr>
          <w:p w:rsidR="00E067BB" w:rsidRPr="00E067BB" w:rsidRDefault="00E067BB" w:rsidP="00F863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67BB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 сельского поселения Сосновый Солонец</w:t>
            </w:r>
          </w:p>
          <w:p w:rsidR="00E067BB" w:rsidRPr="00E067BB" w:rsidRDefault="00E067BB" w:rsidP="00F863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67BB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E067BB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  <w:p w:rsidR="00E067BB" w:rsidRPr="00E067BB" w:rsidRDefault="00E067BB" w:rsidP="00F863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67BB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       </w:t>
            </w:r>
          </w:p>
          <w:p w:rsidR="00E067BB" w:rsidRPr="00E067BB" w:rsidRDefault="00E067BB" w:rsidP="00F863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7BB" w:rsidRDefault="00E067BB" w:rsidP="00F863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067BB">
              <w:rPr>
                <w:rFonts w:ascii="Times New Roman" w:hAnsi="Times New Roman" w:cs="Times New Roman"/>
                <w:sz w:val="24"/>
                <w:szCs w:val="24"/>
              </w:rPr>
              <w:t xml:space="preserve">            _____________    И.М. </w:t>
            </w:r>
            <w:proofErr w:type="spellStart"/>
            <w:r w:rsidRPr="00E067BB">
              <w:rPr>
                <w:rFonts w:ascii="Times New Roman" w:hAnsi="Times New Roman" w:cs="Times New Roman"/>
                <w:sz w:val="24"/>
                <w:szCs w:val="24"/>
              </w:rPr>
              <w:t>Кинчарова</w:t>
            </w:r>
            <w:proofErr w:type="spellEnd"/>
          </w:p>
          <w:p w:rsidR="00583568" w:rsidRDefault="00583568" w:rsidP="00F863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568" w:rsidRDefault="00583568" w:rsidP="00F863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3568" w:rsidRPr="00E067BB" w:rsidRDefault="00583568" w:rsidP="00F863E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7BB" w:rsidRPr="00E067BB" w:rsidRDefault="00E067BB" w:rsidP="00F863E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67BB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057" w:type="dxa"/>
            <w:shd w:val="clear" w:color="auto" w:fill="auto"/>
          </w:tcPr>
          <w:p w:rsidR="00E067BB" w:rsidRPr="00E067BB" w:rsidRDefault="00E067BB" w:rsidP="00F863E3">
            <w:pPr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A02C1" w:rsidRPr="00CA52DE" w:rsidRDefault="000A02C1" w:rsidP="000A02C1">
      <w:pPr>
        <w:jc w:val="center"/>
        <w:rPr>
          <w:b/>
          <w:bCs/>
          <w:sz w:val="27"/>
          <w:szCs w:val="27"/>
        </w:rPr>
      </w:pPr>
      <w:bookmarkStart w:id="0" w:name="_GoBack"/>
      <w:bookmarkEnd w:id="0"/>
      <w:r w:rsidRPr="00CA52DE">
        <w:rPr>
          <w:rFonts w:eastAsia="Times New Roman"/>
          <w:b/>
          <w:noProof/>
          <w:lang w:eastAsia="ru-RU"/>
        </w:rPr>
        <w:lastRenderedPageBreak/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02C1" w:rsidRPr="00CA52DE" w:rsidRDefault="000A02C1" w:rsidP="000A02C1">
      <w:pPr>
        <w:pStyle w:val="ab"/>
        <w:spacing w:before="0" w:after="0"/>
        <w:jc w:val="center"/>
        <w:rPr>
          <w:b/>
          <w:bCs/>
          <w:sz w:val="27"/>
          <w:szCs w:val="27"/>
        </w:rPr>
      </w:pPr>
      <w:r w:rsidRPr="00CA52DE">
        <w:rPr>
          <w:b/>
          <w:bCs/>
          <w:sz w:val="27"/>
          <w:szCs w:val="27"/>
        </w:rPr>
        <w:t>СОБРАНИЕ ПРЕДСТАВИТЕЛЕЙ СЕЛЬСКОГО ПОСЕЛЕНИЯ СОСНОВЫЙ СОЛОНЕЦ МУНИЦИПАЛЬНОГО РАЙОНА СТАВРОПОЛЬСКИЙ</w:t>
      </w:r>
    </w:p>
    <w:p w:rsidR="000A02C1" w:rsidRPr="00CA52DE" w:rsidRDefault="000A02C1" w:rsidP="000A02C1">
      <w:pPr>
        <w:pStyle w:val="ab"/>
        <w:spacing w:before="0" w:after="0"/>
        <w:jc w:val="center"/>
        <w:rPr>
          <w:b/>
          <w:bCs/>
          <w:sz w:val="27"/>
          <w:szCs w:val="27"/>
        </w:rPr>
      </w:pPr>
      <w:r w:rsidRPr="00CA52DE">
        <w:rPr>
          <w:b/>
          <w:bCs/>
          <w:sz w:val="27"/>
          <w:szCs w:val="27"/>
        </w:rPr>
        <w:t>САМАРСКОЙ ОБЛАСТИ</w:t>
      </w:r>
    </w:p>
    <w:p w:rsidR="000A02C1" w:rsidRPr="00CA52DE" w:rsidRDefault="00E067BB" w:rsidP="000A02C1">
      <w:pPr>
        <w:pStyle w:val="ab"/>
        <w:spacing w:after="0"/>
        <w:jc w:val="center"/>
        <w:rPr>
          <w:b/>
          <w:bCs/>
          <w:sz w:val="27"/>
          <w:szCs w:val="27"/>
        </w:rPr>
      </w:pPr>
      <w:r w:rsidRPr="00CA52DE">
        <w:rPr>
          <w:b/>
          <w:bCs/>
          <w:sz w:val="27"/>
          <w:szCs w:val="27"/>
        </w:rPr>
        <w:t xml:space="preserve">РЕШЕНИЕ </w:t>
      </w:r>
    </w:p>
    <w:p w:rsidR="000A02C1" w:rsidRPr="00CA52DE" w:rsidRDefault="000A02C1" w:rsidP="000A02C1">
      <w:pPr>
        <w:pStyle w:val="ab"/>
        <w:spacing w:after="0"/>
        <w:rPr>
          <w:rFonts w:cs="Tahoma"/>
          <w:sz w:val="28"/>
          <w:szCs w:val="28"/>
        </w:rPr>
      </w:pPr>
      <w:r w:rsidRPr="00CA52DE">
        <w:rPr>
          <w:rFonts w:cs="Tahoma"/>
          <w:sz w:val="28"/>
          <w:szCs w:val="28"/>
        </w:rPr>
        <w:t>«</w:t>
      </w:r>
      <w:r w:rsidR="00E067BB" w:rsidRPr="00CA52DE">
        <w:rPr>
          <w:rFonts w:cs="Tahoma"/>
          <w:sz w:val="28"/>
          <w:szCs w:val="28"/>
        </w:rPr>
        <w:t>15</w:t>
      </w:r>
      <w:r w:rsidRPr="00CA52DE">
        <w:rPr>
          <w:rFonts w:cs="Tahoma"/>
          <w:sz w:val="28"/>
          <w:szCs w:val="28"/>
        </w:rPr>
        <w:t xml:space="preserve">» </w:t>
      </w:r>
      <w:r w:rsidR="00E067BB" w:rsidRPr="00CA52DE">
        <w:rPr>
          <w:rFonts w:cs="Tahoma"/>
          <w:sz w:val="28"/>
          <w:szCs w:val="28"/>
        </w:rPr>
        <w:t>мая</w:t>
      </w:r>
      <w:r w:rsidRPr="00CA52DE">
        <w:rPr>
          <w:rFonts w:cs="Tahoma"/>
          <w:sz w:val="28"/>
          <w:szCs w:val="28"/>
        </w:rPr>
        <w:t xml:space="preserve"> 2025г. </w:t>
      </w:r>
      <w:r w:rsidRPr="00CA52DE">
        <w:rPr>
          <w:rFonts w:cs="Tahoma"/>
          <w:sz w:val="28"/>
          <w:szCs w:val="28"/>
        </w:rPr>
        <w:tab/>
      </w:r>
      <w:r w:rsidRPr="00CA52DE">
        <w:rPr>
          <w:rFonts w:cs="Tahoma"/>
          <w:sz w:val="28"/>
          <w:szCs w:val="28"/>
        </w:rPr>
        <w:tab/>
      </w:r>
      <w:r w:rsidRPr="00CA52DE">
        <w:rPr>
          <w:rFonts w:cs="Tahoma"/>
          <w:sz w:val="28"/>
          <w:szCs w:val="28"/>
        </w:rPr>
        <w:tab/>
      </w:r>
      <w:r w:rsidRPr="00CA52DE">
        <w:rPr>
          <w:rFonts w:cs="Tahoma"/>
          <w:sz w:val="28"/>
          <w:szCs w:val="28"/>
        </w:rPr>
        <w:tab/>
      </w:r>
      <w:r w:rsidRPr="00CA52DE">
        <w:rPr>
          <w:rFonts w:cs="Tahoma"/>
          <w:sz w:val="28"/>
          <w:szCs w:val="28"/>
        </w:rPr>
        <w:tab/>
      </w:r>
      <w:r w:rsidRPr="00CA52DE">
        <w:rPr>
          <w:rFonts w:cs="Tahoma"/>
          <w:sz w:val="28"/>
          <w:szCs w:val="28"/>
        </w:rPr>
        <w:tab/>
        <w:t xml:space="preserve">                         </w:t>
      </w:r>
      <w:r w:rsidRPr="00CA52DE">
        <w:rPr>
          <w:rFonts w:cs="Tahoma"/>
          <w:sz w:val="28"/>
          <w:szCs w:val="28"/>
        </w:rPr>
        <w:tab/>
        <w:t xml:space="preserve">№ </w:t>
      </w:r>
      <w:r w:rsidR="00E067BB" w:rsidRPr="00CA52DE">
        <w:rPr>
          <w:rFonts w:cs="Tahoma"/>
          <w:sz w:val="28"/>
          <w:szCs w:val="28"/>
        </w:rPr>
        <w:t>7</w:t>
      </w:r>
    </w:p>
    <w:p w:rsidR="000A02C1" w:rsidRPr="00CA52DE" w:rsidRDefault="000A02C1" w:rsidP="000A02C1">
      <w:pPr>
        <w:pStyle w:val="ab"/>
        <w:spacing w:after="0"/>
        <w:rPr>
          <w:rFonts w:cs="Tahoma"/>
          <w:sz w:val="28"/>
          <w:szCs w:val="28"/>
        </w:rPr>
      </w:pPr>
    </w:p>
    <w:p w:rsidR="000A02C1" w:rsidRPr="00CA52DE" w:rsidRDefault="000A02C1" w:rsidP="000A02C1">
      <w:pPr>
        <w:jc w:val="center"/>
        <w:rPr>
          <w:rFonts w:ascii="Times New Roman" w:hAnsi="Times New Roman"/>
          <w:b/>
          <w:bCs/>
          <w:sz w:val="26"/>
          <w:szCs w:val="26"/>
          <w:lang w:eastAsia="ar-SA"/>
        </w:rPr>
      </w:pPr>
      <w:r w:rsidRPr="00CA52DE">
        <w:rPr>
          <w:rFonts w:ascii="Times New Roman" w:hAnsi="Times New Roman"/>
          <w:b/>
          <w:bCs/>
          <w:sz w:val="26"/>
          <w:szCs w:val="26"/>
          <w:lang w:eastAsia="ar-SA"/>
        </w:rPr>
        <w:t xml:space="preserve">О протесте </w:t>
      </w:r>
      <w:r w:rsidR="00DD1008" w:rsidRPr="00CA52DE">
        <w:rPr>
          <w:rFonts w:ascii="Times New Roman" w:hAnsi="Times New Roman"/>
          <w:b/>
          <w:bCs/>
          <w:sz w:val="26"/>
          <w:szCs w:val="26"/>
          <w:lang w:eastAsia="ar-SA"/>
        </w:rPr>
        <w:t xml:space="preserve">Куйбышевской транспортной </w:t>
      </w:r>
      <w:r w:rsidRPr="00CA52DE">
        <w:rPr>
          <w:rFonts w:ascii="Times New Roman" w:hAnsi="Times New Roman"/>
          <w:b/>
          <w:bCs/>
          <w:sz w:val="26"/>
          <w:szCs w:val="26"/>
          <w:lang w:eastAsia="ar-SA"/>
        </w:rPr>
        <w:t xml:space="preserve">прокуратуры </w:t>
      </w:r>
      <w:r w:rsidR="00DD1008" w:rsidRPr="00CA52DE">
        <w:rPr>
          <w:rFonts w:ascii="Times New Roman" w:hAnsi="Times New Roman"/>
          <w:b/>
          <w:bCs/>
          <w:sz w:val="26"/>
          <w:szCs w:val="26"/>
          <w:lang w:eastAsia="ar-SA"/>
        </w:rPr>
        <w:t xml:space="preserve">от 21.04.2025 г № 23/1-2-2025 </w:t>
      </w:r>
      <w:r w:rsidRPr="00CA52DE">
        <w:rPr>
          <w:rFonts w:ascii="Times New Roman" w:hAnsi="Times New Roman"/>
          <w:b/>
          <w:bCs/>
          <w:sz w:val="26"/>
          <w:szCs w:val="26"/>
          <w:lang w:eastAsia="ar-SA"/>
        </w:rPr>
        <w:t xml:space="preserve">на </w:t>
      </w:r>
      <w:r w:rsidR="00DD1008" w:rsidRPr="00CA52DE">
        <w:rPr>
          <w:rFonts w:ascii="Times New Roman" w:hAnsi="Times New Roman"/>
          <w:b/>
          <w:bCs/>
          <w:sz w:val="26"/>
          <w:szCs w:val="26"/>
          <w:lang w:eastAsia="ar-SA"/>
        </w:rPr>
        <w:t xml:space="preserve">пункт 15 главы 7 Правил благоустройства территории сельского поселения Сосновый Солонец муниципального района Ставропольский Самарской области, утвержденных </w:t>
      </w:r>
      <w:r w:rsidRPr="00CA52DE">
        <w:rPr>
          <w:rFonts w:ascii="Times New Roman" w:hAnsi="Times New Roman"/>
          <w:b/>
          <w:bCs/>
          <w:sz w:val="26"/>
          <w:szCs w:val="26"/>
          <w:lang w:eastAsia="ar-SA"/>
        </w:rPr>
        <w:t>Решение</w:t>
      </w:r>
      <w:r w:rsidR="00DD1008" w:rsidRPr="00CA52DE">
        <w:rPr>
          <w:rFonts w:ascii="Times New Roman" w:hAnsi="Times New Roman"/>
          <w:b/>
          <w:bCs/>
          <w:sz w:val="26"/>
          <w:szCs w:val="26"/>
          <w:lang w:eastAsia="ar-SA"/>
        </w:rPr>
        <w:t>м</w:t>
      </w:r>
      <w:r w:rsidRPr="00CA52DE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Собрания представителей сельского </w:t>
      </w:r>
      <w:r w:rsidR="00DD1008" w:rsidRPr="00CA52DE">
        <w:rPr>
          <w:rFonts w:ascii="Times New Roman" w:hAnsi="Times New Roman"/>
          <w:b/>
          <w:bCs/>
          <w:sz w:val="26"/>
          <w:szCs w:val="26"/>
          <w:lang w:eastAsia="ar-SA"/>
        </w:rPr>
        <w:t>поселения Сосновый Солонец  от 18</w:t>
      </w:r>
      <w:r w:rsidRPr="00CA52DE">
        <w:rPr>
          <w:rFonts w:ascii="Times New Roman" w:hAnsi="Times New Roman"/>
          <w:b/>
          <w:bCs/>
          <w:sz w:val="26"/>
          <w:szCs w:val="26"/>
          <w:lang w:eastAsia="ar-SA"/>
        </w:rPr>
        <w:t>.0</w:t>
      </w:r>
      <w:r w:rsidR="00DD1008" w:rsidRPr="00CA52DE">
        <w:rPr>
          <w:rFonts w:ascii="Times New Roman" w:hAnsi="Times New Roman"/>
          <w:b/>
          <w:bCs/>
          <w:sz w:val="26"/>
          <w:szCs w:val="26"/>
          <w:lang w:eastAsia="ar-SA"/>
        </w:rPr>
        <w:t>2</w:t>
      </w:r>
      <w:r w:rsidRPr="00CA52DE">
        <w:rPr>
          <w:rFonts w:ascii="Times New Roman" w:hAnsi="Times New Roman"/>
          <w:b/>
          <w:bCs/>
          <w:sz w:val="26"/>
          <w:szCs w:val="26"/>
          <w:lang w:eastAsia="ar-SA"/>
        </w:rPr>
        <w:t>.20</w:t>
      </w:r>
      <w:r w:rsidR="00DD1008" w:rsidRPr="00CA52DE">
        <w:rPr>
          <w:rFonts w:ascii="Times New Roman" w:hAnsi="Times New Roman"/>
          <w:b/>
          <w:bCs/>
          <w:sz w:val="26"/>
          <w:szCs w:val="26"/>
          <w:lang w:eastAsia="ar-SA"/>
        </w:rPr>
        <w:t>20</w:t>
      </w:r>
      <w:r w:rsidRPr="00CA52DE">
        <w:rPr>
          <w:rFonts w:ascii="Times New Roman" w:hAnsi="Times New Roman"/>
          <w:b/>
          <w:bCs/>
          <w:sz w:val="26"/>
          <w:szCs w:val="26"/>
          <w:lang w:eastAsia="ar-SA"/>
        </w:rPr>
        <w:t xml:space="preserve">г. № </w:t>
      </w:r>
      <w:r w:rsidR="00DD1008" w:rsidRPr="00CA52DE">
        <w:rPr>
          <w:rFonts w:ascii="Times New Roman" w:hAnsi="Times New Roman"/>
          <w:b/>
          <w:bCs/>
          <w:sz w:val="26"/>
          <w:szCs w:val="26"/>
          <w:lang w:eastAsia="ar-SA"/>
        </w:rPr>
        <w:t>5 (в редакции решения от 14.08.2024 №16/1)</w:t>
      </w:r>
      <w:r w:rsidRPr="00CA52DE">
        <w:rPr>
          <w:rFonts w:ascii="Times New Roman" w:hAnsi="Times New Roman"/>
          <w:b/>
          <w:bCs/>
          <w:sz w:val="26"/>
          <w:szCs w:val="26"/>
          <w:lang w:eastAsia="ar-SA"/>
        </w:rPr>
        <w:t xml:space="preserve"> </w:t>
      </w:r>
    </w:p>
    <w:p w:rsidR="000A02C1" w:rsidRPr="00CA52DE" w:rsidRDefault="000A02C1" w:rsidP="000A02C1">
      <w:pPr>
        <w:ind w:firstLine="708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proofErr w:type="gramStart"/>
      <w:r w:rsidRPr="00CA52DE">
        <w:rPr>
          <w:rFonts w:ascii="Times New Roman" w:hAnsi="Times New Roman"/>
          <w:sz w:val="26"/>
          <w:szCs w:val="26"/>
          <w:lang w:eastAsia="ar-SA"/>
        </w:rPr>
        <w:t xml:space="preserve">Рассмотрев протест </w:t>
      </w:r>
      <w:r w:rsidR="00DD1008" w:rsidRPr="00CA52DE">
        <w:rPr>
          <w:rFonts w:ascii="Times New Roman" w:hAnsi="Times New Roman"/>
          <w:sz w:val="26"/>
          <w:szCs w:val="26"/>
          <w:lang w:eastAsia="ar-SA"/>
        </w:rPr>
        <w:t xml:space="preserve">Куйбышевской транспортной </w:t>
      </w:r>
      <w:r w:rsidRPr="00CA52DE">
        <w:rPr>
          <w:rFonts w:ascii="Times New Roman" w:hAnsi="Times New Roman"/>
          <w:sz w:val="26"/>
          <w:szCs w:val="26"/>
          <w:lang w:eastAsia="ar-SA"/>
        </w:rPr>
        <w:t>прокуратуры от 2</w:t>
      </w:r>
      <w:r w:rsidR="00DD1008" w:rsidRPr="00CA52DE">
        <w:rPr>
          <w:rFonts w:ascii="Times New Roman" w:hAnsi="Times New Roman"/>
          <w:sz w:val="26"/>
          <w:szCs w:val="26"/>
          <w:lang w:eastAsia="ar-SA"/>
        </w:rPr>
        <w:t>1.04</w:t>
      </w:r>
      <w:r w:rsidRPr="00CA52DE">
        <w:rPr>
          <w:rFonts w:ascii="Times New Roman" w:hAnsi="Times New Roman"/>
          <w:sz w:val="26"/>
          <w:szCs w:val="26"/>
          <w:lang w:eastAsia="ar-SA"/>
        </w:rPr>
        <w:t>.202</w:t>
      </w:r>
      <w:r w:rsidR="00DD1008" w:rsidRPr="00CA52DE">
        <w:rPr>
          <w:rFonts w:ascii="Times New Roman" w:hAnsi="Times New Roman"/>
          <w:sz w:val="26"/>
          <w:szCs w:val="26"/>
          <w:lang w:eastAsia="ar-SA"/>
        </w:rPr>
        <w:t>5</w:t>
      </w:r>
      <w:r w:rsidRPr="00CA52DE">
        <w:rPr>
          <w:rFonts w:ascii="Times New Roman" w:hAnsi="Times New Roman"/>
          <w:sz w:val="26"/>
          <w:szCs w:val="26"/>
          <w:lang w:eastAsia="ar-SA"/>
        </w:rPr>
        <w:t xml:space="preserve">г. № </w:t>
      </w:r>
      <w:r w:rsidR="00DD1008" w:rsidRPr="00CA52DE">
        <w:rPr>
          <w:rFonts w:ascii="Times New Roman" w:hAnsi="Times New Roman"/>
          <w:sz w:val="26"/>
          <w:szCs w:val="26"/>
          <w:lang w:eastAsia="ar-SA"/>
        </w:rPr>
        <w:t>23/1-2-2025</w:t>
      </w:r>
      <w:r w:rsidRPr="00CA52DE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CA52DE">
        <w:rPr>
          <w:rFonts w:ascii="Times New Roman" w:hAnsi="Times New Roman"/>
          <w:bCs/>
          <w:sz w:val="26"/>
          <w:szCs w:val="26"/>
          <w:lang w:eastAsia="ar-SA"/>
        </w:rPr>
        <w:t xml:space="preserve">на </w:t>
      </w:r>
      <w:r w:rsidR="00DD1008" w:rsidRPr="00CA52DE">
        <w:rPr>
          <w:rFonts w:ascii="Times New Roman" w:hAnsi="Times New Roman"/>
          <w:bCs/>
          <w:sz w:val="26"/>
          <w:szCs w:val="26"/>
          <w:lang w:eastAsia="ar-SA"/>
        </w:rPr>
        <w:t xml:space="preserve">пункт 15 главы 7 Правил благоустройства территории сельского поселения Сосновый солонец муниципального района Ставропольский Самарской области, утвержденных </w:t>
      </w:r>
      <w:r w:rsidRPr="00CA52DE">
        <w:rPr>
          <w:rFonts w:ascii="Times New Roman" w:hAnsi="Times New Roman"/>
          <w:bCs/>
          <w:sz w:val="26"/>
          <w:szCs w:val="26"/>
          <w:lang w:eastAsia="ar-SA"/>
        </w:rPr>
        <w:t>Решение</w:t>
      </w:r>
      <w:r w:rsidR="00DD1008" w:rsidRPr="00CA52DE">
        <w:rPr>
          <w:rFonts w:ascii="Times New Roman" w:hAnsi="Times New Roman"/>
          <w:bCs/>
          <w:sz w:val="26"/>
          <w:szCs w:val="26"/>
          <w:lang w:eastAsia="ar-SA"/>
        </w:rPr>
        <w:t>м</w:t>
      </w:r>
      <w:r w:rsidRPr="00CA52DE">
        <w:rPr>
          <w:rFonts w:ascii="Times New Roman" w:hAnsi="Times New Roman"/>
          <w:bCs/>
          <w:sz w:val="26"/>
          <w:szCs w:val="26"/>
          <w:lang w:eastAsia="ar-SA"/>
        </w:rPr>
        <w:t xml:space="preserve"> Собрания представителей сельского </w:t>
      </w:r>
      <w:r w:rsidR="00DD1008" w:rsidRPr="00CA52DE">
        <w:rPr>
          <w:rFonts w:ascii="Times New Roman" w:hAnsi="Times New Roman"/>
          <w:bCs/>
          <w:sz w:val="26"/>
          <w:szCs w:val="26"/>
          <w:lang w:eastAsia="ar-SA"/>
        </w:rPr>
        <w:t>поселения Сосновый Солонец  от 18</w:t>
      </w:r>
      <w:r w:rsidRPr="00CA52DE">
        <w:rPr>
          <w:rFonts w:ascii="Times New Roman" w:hAnsi="Times New Roman"/>
          <w:bCs/>
          <w:sz w:val="26"/>
          <w:szCs w:val="26"/>
          <w:lang w:eastAsia="ar-SA"/>
        </w:rPr>
        <w:t>.0</w:t>
      </w:r>
      <w:r w:rsidR="00DD1008" w:rsidRPr="00CA52DE">
        <w:rPr>
          <w:rFonts w:ascii="Times New Roman" w:hAnsi="Times New Roman"/>
          <w:bCs/>
          <w:sz w:val="26"/>
          <w:szCs w:val="26"/>
          <w:lang w:eastAsia="ar-SA"/>
        </w:rPr>
        <w:t>2</w:t>
      </w:r>
      <w:r w:rsidRPr="00CA52DE">
        <w:rPr>
          <w:rFonts w:ascii="Times New Roman" w:hAnsi="Times New Roman"/>
          <w:bCs/>
          <w:sz w:val="26"/>
          <w:szCs w:val="26"/>
          <w:lang w:eastAsia="ar-SA"/>
        </w:rPr>
        <w:t>.20</w:t>
      </w:r>
      <w:r w:rsidR="00DD1008" w:rsidRPr="00CA52DE">
        <w:rPr>
          <w:rFonts w:ascii="Times New Roman" w:hAnsi="Times New Roman"/>
          <w:bCs/>
          <w:sz w:val="26"/>
          <w:szCs w:val="26"/>
          <w:lang w:eastAsia="ar-SA"/>
        </w:rPr>
        <w:t>20</w:t>
      </w:r>
      <w:r w:rsidRPr="00CA52DE">
        <w:rPr>
          <w:rFonts w:ascii="Times New Roman" w:hAnsi="Times New Roman"/>
          <w:bCs/>
          <w:sz w:val="26"/>
          <w:szCs w:val="26"/>
          <w:lang w:eastAsia="ar-SA"/>
        </w:rPr>
        <w:t xml:space="preserve">г. № </w:t>
      </w:r>
      <w:r w:rsidR="00DD1008" w:rsidRPr="00CA52DE">
        <w:rPr>
          <w:rFonts w:ascii="Times New Roman" w:hAnsi="Times New Roman"/>
          <w:bCs/>
          <w:sz w:val="26"/>
          <w:szCs w:val="26"/>
          <w:lang w:eastAsia="ar-SA"/>
        </w:rPr>
        <w:t>5 (в редакции решения от 14.08.2024 №16/1)</w:t>
      </w:r>
      <w:r w:rsidRPr="00CA52DE">
        <w:rPr>
          <w:rFonts w:ascii="Times New Roman" w:hAnsi="Times New Roman"/>
          <w:sz w:val="26"/>
          <w:szCs w:val="26"/>
          <w:lang w:eastAsia="ar-SA"/>
        </w:rPr>
        <w:t>,</w:t>
      </w:r>
      <w:r w:rsidR="00DD1008" w:rsidRPr="00CA52DE">
        <w:rPr>
          <w:rFonts w:ascii="Times New Roman" w:hAnsi="Times New Roman"/>
          <w:sz w:val="26"/>
          <w:szCs w:val="26"/>
          <w:lang w:eastAsia="ar-SA"/>
        </w:rPr>
        <w:t xml:space="preserve"> в соответствии с Федеральным законом от 10.01.2023 №17-ФЗ «О железнодорожном транспорте в Российской Федерации</w:t>
      </w:r>
      <w:proofErr w:type="gramEnd"/>
      <w:r w:rsidR="00DD1008" w:rsidRPr="00CA52DE">
        <w:rPr>
          <w:rFonts w:ascii="Times New Roman" w:hAnsi="Times New Roman"/>
          <w:sz w:val="26"/>
          <w:szCs w:val="26"/>
          <w:lang w:eastAsia="ar-SA"/>
        </w:rPr>
        <w:t xml:space="preserve">», </w:t>
      </w:r>
      <w:r w:rsidRPr="00CA52DE">
        <w:rPr>
          <w:rFonts w:ascii="Times New Roman" w:hAnsi="Times New Roman"/>
          <w:sz w:val="26"/>
          <w:szCs w:val="26"/>
          <w:lang w:eastAsia="ar-SA"/>
        </w:rPr>
        <w:t xml:space="preserve"> </w:t>
      </w:r>
      <w:r w:rsidRPr="00CA52DE">
        <w:rPr>
          <w:rFonts w:ascii="Times New Roman" w:hAnsi="Times New Roman" w:cs="Times New Roman"/>
          <w:sz w:val="26"/>
          <w:szCs w:val="26"/>
        </w:rPr>
        <w:t>руководствуясь Уставом сельского поселения Сосновый Солонец муниципального района Ставропольский Самарской области, Собрание представителей сельского поселения Сосновый Солонец муниципального района Ставропольский Самарской области решило:</w:t>
      </w:r>
    </w:p>
    <w:p w:rsidR="000A02C1" w:rsidRPr="00CA52DE" w:rsidRDefault="000A02C1" w:rsidP="000A02C1">
      <w:pPr>
        <w:jc w:val="both"/>
        <w:rPr>
          <w:rFonts w:ascii="Times New Roman" w:hAnsi="Times New Roman" w:cs="Times New Roman"/>
          <w:sz w:val="26"/>
          <w:szCs w:val="26"/>
        </w:rPr>
      </w:pPr>
      <w:r w:rsidRPr="00CA52DE">
        <w:rPr>
          <w:rFonts w:ascii="Times New Roman" w:hAnsi="Times New Roman" w:cs="Times New Roman"/>
          <w:sz w:val="20"/>
          <w:szCs w:val="20"/>
        </w:rPr>
        <w:tab/>
      </w:r>
      <w:r w:rsidRPr="00CA52DE">
        <w:rPr>
          <w:rFonts w:ascii="Times New Roman" w:hAnsi="Times New Roman" w:cs="Times New Roman"/>
          <w:sz w:val="26"/>
          <w:szCs w:val="26"/>
        </w:rPr>
        <w:t xml:space="preserve">1. </w:t>
      </w:r>
      <w:r w:rsidR="00CA52DE" w:rsidRPr="00CA52DE">
        <w:rPr>
          <w:rFonts w:ascii="Times New Roman" w:hAnsi="Times New Roman" w:cs="Times New Roman"/>
          <w:sz w:val="26"/>
          <w:szCs w:val="26"/>
        </w:rPr>
        <w:t xml:space="preserve">Протест Куйбышевской транспортной прокуратуры от </w:t>
      </w:r>
      <w:r w:rsidR="00CA52DE" w:rsidRPr="00CA52DE">
        <w:rPr>
          <w:rFonts w:ascii="Times New Roman" w:hAnsi="Times New Roman"/>
          <w:sz w:val="26"/>
          <w:szCs w:val="26"/>
          <w:lang w:eastAsia="ar-SA"/>
        </w:rPr>
        <w:t xml:space="preserve">21.04.2025г. № 23/1-2-2025 </w:t>
      </w:r>
      <w:r w:rsidR="00CA52DE" w:rsidRPr="00CA52DE">
        <w:rPr>
          <w:rFonts w:ascii="Times New Roman" w:hAnsi="Times New Roman"/>
          <w:bCs/>
          <w:sz w:val="26"/>
          <w:szCs w:val="26"/>
          <w:lang w:eastAsia="ar-SA"/>
        </w:rPr>
        <w:t>на пункт 15 главы 7 Правил благоустройства территории сельского поселения Сосновый солонец муниципального района Ставропольский Самарской области, утвержденных Решением Собрания представителей сельского поселения Сосновый Солонец  от 18.02.2020г. № 5 (в редакции решения от 14.08.2024 №16/1) удовлетворить.</w:t>
      </w:r>
    </w:p>
    <w:p w:rsidR="000A02C1" w:rsidRPr="00CA52DE" w:rsidRDefault="00CA52DE" w:rsidP="00CA52DE">
      <w:pPr>
        <w:pStyle w:val="ConsPlusNormal"/>
        <w:spacing w:before="220"/>
        <w:ind w:firstLine="709"/>
        <w:jc w:val="both"/>
        <w:rPr>
          <w:rFonts w:ascii="Times New Roman" w:hAnsi="Times New Roman"/>
          <w:bCs/>
          <w:sz w:val="26"/>
          <w:szCs w:val="26"/>
          <w:lang w:eastAsia="ar-SA"/>
        </w:rPr>
      </w:pPr>
      <w:r w:rsidRPr="00CA52DE">
        <w:rPr>
          <w:rFonts w:ascii="Times New Roman" w:hAnsi="Times New Roman" w:cs="Times New Roman"/>
          <w:sz w:val="26"/>
          <w:szCs w:val="26"/>
        </w:rPr>
        <w:t>2</w:t>
      </w:r>
      <w:r w:rsidR="000A02C1" w:rsidRPr="00CA52DE">
        <w:rPr>
          <w:rFonts w:ascii="Times New Roman" w:hAnsi="Times New Roman" w:cs="Times New Roman"/>
          <w:sz w:val="26"/>
          <w:szCs w:val="26"/>
        </w:rPr>
        <w:t xml:space="preserve">. </w:t>
      </w:r>
      <w:r w:rsidRPr="00CA52DE">
        <w:rPr>
          <w:rFonts w:ascii="Times New Roman" w:hAnsi="Times New Roman" w:cs="Times New Roman"/>
          <w:sz w:val="26"/>
          <w:szCs w:val="26"/>
        </w:rPr>
        <w:t xml:space="preserve">Учесть </w:t>
      </w:r>
      <w:proofErr w:type="gramStart"/>
      <w:r w:rsidRPr="00CA52DE">
        <w:rPr>
          <w:rFonts w:ascii="Times New Roman" w:hAnsi="Times New Roman" w:cs="Times New Roman"/>
          <w:sz w:val="26"/>
          <w:szCs w:val="26"/>
        </w:rPr>
        <w:t>замечания</w:t>
      </w:r>
      <w:proofErr w:type="gramEnd"/>
      <w:r w:rsidRPr="00CA52DE">
        <w:rPr>
          <w:rFonts w:ascii="Times New Roman" w:hAnsi="Times New Roman" w:cs="Times New Roman"/>
          <w:sz w:val="26"/>
          <w:szCs w:val="26"/>
        </w:rPr>
        <w:t xml:space="preserve"> изложенные в протесте Куйбышевской транспортной прокуратуры от </w:t>
      </w:r>
      <w:r w:rsidRPr="00CA52DE">
        <w:rPr>
          <w:rFonts w:ascii="Times New Roman" w:hAnsi="Times New Roman"/>
          <w:sz w:val="26"/>
          <w:szCs w:val="26"/>
          <w:lang w:eastAsia="ar-SA"/>
        </w:rPr>
        <w:t xml:space="preserve">21.04.2025г. № 23/1-2-2025 </w:t>
      </w:r>
      <w:r w:rsidRPr="00CA52DE">
        <w:rPr>
          <w:rFonts w:ascii="Times New Roman" w:hAnsi="Times New Roman"/>
          <w:bCs/>
          <w:sz w:val="26"/>
          <w:szCs w:val="26"/>
          <w:lang w:eastAsia="ar-SA"/>
        </w:rPr>
        <w:t xml:space="preserve">на пункт 15 главы 7 Правил благоустройства территории сельского поселения Сосновый солонец </w:t>
      </w:r>
      <w:r w:rsidRPr="00CA52DE">
        <w:rPr>
          <w:rFonts w:ascii="Times New Roman" w:hAnsi="Times New Roman"/>
          <w:bCs/>
          <w:sz w:val="26"/>
          <w:szCs w:val="26"/>
          <w:lang w:eastAsia="ar-SA"/>
        </w:rPr>
        <w:lastRenderedPageBreak/>
        <w:t>муниципального района Ставропольский Самарской области, утвержденных Решением Собрания представителей сельского поселения Сосновый Солонец  от 18.02.2020г. № 5 (в редакции решения от 14.08.2024 №16/1).</w:t>
      </w:r>
    </w:p>
    <w:p w:rsidR="00CA52DE" w:rsidRPr="00CA52DE" w:rsidRDefault="00CA52DE" w:rsidP="00CA52DE">
      <w:pPr>
        <w:pStyle w:val="ConsPlusNormal"/>
        <w:spacing w:before="22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A52DE">
        <w:rPr>
          <w:rFonts w:ascii="Times New Roman" w:hAnsi="Times New Roman"/>
          <w:bCs/>
          <w:sz w:val="26"/>
          <w:szCs w:val="26"/>
          <w:lang w:eastAsia="ar-SA"/>
        </w:rPr>
        <w:t>3. Копию настоящего Решения направить в Куйбышевскую  транспортную прокуратуру.</w:t>
      </w:r>
    </w:p>
    <w:p w:rsidR="000A02C1" w:rsidRPr="00CA52DE" w:rsidRDefault="00CA52DE" w:rsidP="000A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0A02C1" w:rsidRPr="00CA52DE">
        <w:rPr>
          <w:rFonts w:ascii="Times New Roman" w:hAnsi="Times New Roman" w:cs="Times New Roman"/>
          <w:sz w:val="24"/>
          <w:szCs w:val="24"/>
        </w:rPr>
        <w:t xml:space="preserve"> </w:t>
      </w:r>
      <w:r w:rsidR="000A02C1" w:rsidRPr="00CA52DE">
        <w:rPr>
          <w:rFonts w:ascii="Times New Roman" w:hAnsi="Times New Roman" w:cs="Times New Roman"/>
          <w:sz w:val="26"/>
          <w:szCs w:val="26"/>
        </w:rPr>
        <w:t xml:space="preserve">Настоящее решение </w:t>
      </w:r>
      <w:r w:rsidRPr="00CA52DE">
        <w:rPr>
          <w:rFonts w:ascii="Times New Roman" w:hAnsi="Times New Roman" w:cs="Times New Roman"/>
          <w:sz w:val="26"/>
          <w:szCs w:val="26"/>
        </w:rPr>
        <w:t>вступает в силу со дня его подписания</w:t>
      </w:r>
    </w:p>
    <w:p w:rsidR="000A02C1" w:rsidRPr="00CA52DE" w:rsidRDefault="000A02C1" w:rsidP="000A02C1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123" w:type="dxa"/>
        <w:tblLayout w:type="fixed"/>
        <w:tblLook w:val="0000"/>
      </w:tblPr>
      <w:tblGrid>
        <w:gridCol w:w="5066"/>
        <w:gridCol w:w="5057"/>
      </w:tblGrid>
      <w:tr w:rsidR="000A02C1" w:rsidRPr="00CA52DE" w:rsidTr="009E7583">
        <w:trPr>
          <w:trHeight w:val="2187"/>
        </w:trPr>
        <w:tc>
          <w:tcPr>
            <w:tcW w:w="5066" w:type="dxa"/>
            <w:shd w:val="clear" w:color="auto" w:fill="auto"/>
          </w:tcPr>
          <w:p w:rsidR="000A02C1" w:rsidRPr="00CA52DE" w:rsidRDefault="000A02C1" w:rsidP="009E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E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 сельского поселения Сосновый Солонец</w:t>
            </w:r>
          </w:p>
          <w:p w:rsidR="000A02C1" w:rsidRPr="00CA52DE" w:rsidRDefault="000A02C1" w:rsidP="009E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gramStart"/>
            <w:r w:rsidRPr="00CA52DE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</w:p>
          <w:p w:rsidR="000A02C1" w:rsidRPr="00CA52DE" w:rsidRDefault="000A02C1" w:rsidP="009E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E">
              <w:rPr>
                <w:rFonts w:ascii="Times New Roman" w:hAnsi="Times New Roman" w:cs="Times New Roman"/>
                <w:sz w:val="24"/>
                <w:szCs w:val="24"/>
              </w:rPr>
              <w:t xml:space="preserve">Самарской области        </w:t>
            </w:r>
          </w:p>
          <w:p w:rsidR="000A02C1" w:rsidRPr="00CA52DE" w:rsidRDefault="000A02C1" w:rsidP="009E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02C1" w:rsidRPr="00CA52DE" w:rsidRDefault="000A02C1" w:rsidP="009E758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E">
              <w:rPr>
                <w:rFonts w:ascii="Times New Roman" w:hAnsi="Times New Roman" w:cs="Times New Roman"/>
                <w:sz w:val="24"/>
                <w:szCs w:val="24"/>
              </w:rPr>
              <w:t xml:space="preserve">            _____________    И.М. </w:t>
            </w:r>
            <w:proofErr w:type="spellStart"/>
            <w:r w:rsidRPr="00CA52DE">
              <w:rPr>
                <w:rFonts w:ascii="Times New Roman" w:hAnsi="Times New Roman" w:cs="Times New Roman"/>
                <w:sz w:val="24"/>
                <w:szCs w:val="24"/>
              </w:rPr>
              <w:t>Кинчарова</w:t>
            </w:r>
            <w:proofErr w:type="spellEnd"/>
          </w:p>
          <w:p w:rsidR="000A02C1" w:rsidRPr="00CA52DE" w:rsidRDefault="000A02C1" w:rsidP="009E7583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E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5057" w:type="dxa"/>
            <w:shd w:val="clear" w:color="auto" w:fill="auto"/>
          </w:tcPr>
          <w:p w:rsidR="000A02C1" w:rsidRPr="00CA52DE" w:rsidRDefault="000A02C1" w:rsidP="009E7583">
            <w:pPr>
              <w:widowControl w:val="0"/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E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</w:p>
          <w:p w:rsidR="000A02C1" w:rsidRPr="00CA52DE" w:rsidRDefault="000A02C1" w:rsidP="009E7583">
            <w:pPr>
              <w:widowControl w:val="0"/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E">
              <w:rPr>
                <w:rFonts w:ascii="Times New Roman" w:hAnsi="Times New Roman" w:cs="Times New Roman"/>
                <w:sz w:val="24"/>
                <w:szCs w:val="24"/>
              </w:rPr>
              <w:t>Сосновый Солонец</w:t>
            </w:r>
          </w:p>
          <w:p w:rsidR="000A02C1" w:rsidRPr="00CA52DE" w:rsidRDefault="000A02C1" w:rsidP="009E7583">
            <w:pPr>
              <w:widowControl w:val="0"/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E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  <w:p w:rsidR="000A02C1" w:rsidRPr="00CA52DE" w:rsidRDefault="000A02C1" w:rsidP="009E7583">
            <w:pPr>
              <w:widowControl w:val="0"/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A52DE"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 w:rsidRPr="00CA52DE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0A02C1" w:rsidRPr="00CA52DE" w:rsidRDefault="000A02C1" w:rsidP="009E7583">
            <w:pPr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E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0A02C1" w:rsidRPr="00CA52DE" w:rsidRDefault="000A02C1" w:rsidP="009E7583">
            <w:pPr>
              <w:autoSpaceDE w:val="0"/>
              <w:autoSpaceDN w:val="0"/>
              <w:adjustRightInd w:val="0"/>
              <w:spacing w:after="0"/>
              <w:ind w:left="744"/>
              <w:rPr>
                <w:rFonts w:ascii="Times New Roman" w:hAnsi="Times New Roman" w:cs="Times New Roman"/>
                <w:sz w:val="24"/>
                <w:szCs w:val="24"/>
              </w:rPr>
            </w:pPr>
            <w:r w:rsidRPr="00CA52DE">
              <w:rPr>
                <w:rFonts w:ascii="Times New Roman" w:hAnsi="Times New Roman" w:cs="Times New Roman"/>
                <w:sz w:val="24"/>
                <w:szCs w:val="24"/>
              </w:rPr>
              <w:t xml:space="preserve">        _____________     А.И. Лазарева</w:t>
            </w:r>
          </w:p>
        </w:tc>
      </w:tr>
    </w:tbl>
    <w:p w:rsidR="001C33BC" w:rsidRPr="00CA52DE" w:rsidRDefault="001C33BC" w:rsidP="001C33B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C33BC" w:rsidRPr="00B31635" w:rsidRDefault="001C33BC" w:rsidP="001C33BC">
      <w:pPr>
        <w:jc w:val="both"/>
        <w:rPr>
          <w:color w:val="404040" w:themeColor="text1" w:themeTint="BF"/>
        </w:rPr>
      </w:pPr>
    </w:p>
    <w:p w:rsidR="00CD28A8" w:rsidRDefault="00583568"/>
    <w:p w:rsidR="00751A5B" w:rsidRDefault="00751A5B"/>
    <w:p w:rsidR="00751A5B" w:rsidRDefault="00751A5B"/>
    <w:p w:rsidR="00751A5B" w:rsidRDefault="00751A5B"/>
    <w:p w:rsidR="00095404" w:rsidRDefault="00095404" w:rsidP="00751A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95404" w:rsidRDefault="00095404" w:rsidP="00751A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95404" w:rsidRDefault="00095404" w:rsidP="00751A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95404" w:rsidRDefault="00095404" w:rsidP="00751A5B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095404" w:rsidRPr="00751A5B" w:rsidRDefault="00095404" w:rsidP="00751A5B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095404" w:rsidRPr="00751A5B" w:rsidSect="00027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746D2"/>
    <w:multiLevelType w:val="hybridMultilevel"/>
    <w:tmpl w:val="2BA49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02430"/>
    <w:multiLevelType w:val="hybridMultilevel"/>
    <w:tmpl w:val="056A0C26"/>
    <w:lvl w:ilvl="0" w:tplc="A06A701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16338"/>
    <w:multiLevelType w:val="hybridMultilevel"/>
    <w:tmpl w:val="056A0C26"/>
    <w:lvl w:ilvl="0" w:tplc="A06A7012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5245E3"/>
    <w:multiLevelType w:val="hybridMultilevel"/>
    <w:tmpl w:val="9BB4A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D8A"/>
    <w:rsid w:val="00010656"/>
    <w:rsid w:val="00027D1E"/>
    <w:rsid w:val="00033117"/>
    <w:rsid w:val="00095404"/>
    <w:rsid w:val="000A02C1"/>
    <w:rsid w:val="00117DEC"/>
    <w:rsid w:val="00136C8D"/>
    <w:rsid w:val="00155CC7"/>
    <w:rsid w:val="001B202B"/>
    <w:rsid w:val="001C0B9D"/>
    <w:rsid w:val="001C33BC"/>
    <w:rsid w:val="002C445D"/>
    <w:rsid w:val="002D0D96"/>
    <w:rsid w:val="00307243"/>
    <w:rsid w:val="003511EA"/>
    <w:rsid w:val="003615E8"/>
    <w:rsid w:val="00376EAE"/>
    <w:rsid w:val="00390BC8"/>
    <w:rsid w:val="003B29A1"/>
    <w:rsid w:val="003D7D64"/>
    <w:rsid w:val="003F2E61"/>
    <w:rsid w:val="0046671E"/>
    <w:rsid w:val="004B130D"/>
    <w:rsid w:val="004B731F"/>
    <w:rsid w:val="004C7CBD"/>
    <w:rsid w:val="004D7147"/>
    <w:rsid w:val="004E270B"/>
    <w:rsid w:val="005303E4"/>
    <w:rsid w:val="00545195"/>
    <w:rsid w:val="00547E22"/>
    <w:rsid w:val="00553FD6"/>
    <w:rsid w:val="005829CA"/>
    <w:rsid w:val="00583568"/>
    <w:rsid w:val="00595C60"/>
    <w:rsid w:val="005C3CCC"/>
    <w:rsid w:val="005D55DD"/>
    <w:rsid w:val="005F0E53"/>
    <w:rsid w:val="00612E97"/>
    <w:rsid w:val="00642820"/>
    <w:rsid w:val="00647714"/>
    <w:rsid w:val="00654159"/>
    <w:rsid w:val="00666928"/>
    <w:rsid w:val="0069305C"/>
    <w:rsid w:val="006C1652"/>
    <w:rsid w:val="006C355B"/>
    <w:rsid w:val="006F35A8"/>
    <w:rsid w:val="00707B0F"/>
    <w:rsid w:val="00717441"/>
    <w:rsid w:val="00751A5B"/>
    <w:rsid w:val="007557F5"/>
    <w:rsid w:val="00781E70"/>
    <w:rsid w:val="00811819"/>
    <w:rsid w:val="00834B75"/>
    <w:rsid w:val="008458B2"/>
    <w:rsid w:val="008471EA"/>
    <w:rsid w:val="00863C98"/>
    <w:rsid w:val="008768CE"/>
    <w:rsid w:val="009108BF"/>
    <w:rsid w:val="009B1A8E"/>
    <w:rsid w:val="009D25E1"/>
    <w:rsid w:val="00A053C5"/>
    <w:rsid w:val="00A56368"/>
    <w:rsid w:val="00A7576A"/>
    <w:rsid w:val="00A7756F"/>
    <w:rsid w:val="00AA382F"/>
    <w:rsid w:val="00AC3AC9"/>
    <w:rsid w:val="00B0484A"/>
    <w:rsid w:val="00B152CD"/>
    <w:rsid w:val="00B31635"/>
    <w:rsid w:val="00B47112"/>
    <w:rsid w:val="00B509CA"/>
    <w:rsid w:val="00B93776"/>
    <w:rsid w:val="00BA7C44"/>
    <w:rsid w:val="00BB6783"/>
    <w:rsid w:val="00BC2B86"/>
    <w:rsid w:val="00BF0ED1"/>
    <w:rsid w:val="00C21C1C"/>
    <w:rsid w:val="00C47F96"/>
    <w:rsid w:val="00C62EFA"/>
    <w:rsid w:val="00C973D7"/>
    <w:rsid w:val="00CA52DE"/>
    <w:rsid w:val="00CB619B"/>
    <w:rsid w:val="00CC40BA"/>
    <w:rsid w:val="00CE469F"/>
    <w:rsid w:val="00CF017D"/>
    <w:rsid w:val="00D2065F"/>
    <w:rsid w:val="00DC768C"/>
    <w:rsid w:val="00DD1008"/>
    <w:rsid w:val="00E067BB"/>
    <w:rsid w:val="00E65D8A"/>
    <w:rsid w:val="00E7500D"/>
    <w:rsid w:val="00E77D0D"/>
    <w:rsid w:val="00E83CB2"/>
    <w:rsid w:val="00E91AA2"/>
    <w:rsid w:val="00E94835"/>
    <w:rsid w:val="00EB30F4"/>
    <w:rsid w:val="00EE0092"/>
    <w:rsid w:val="00EF1E87"/>
    <w:rsid w:val="00F4598D"/>
    <w:rsid w:val="00FC3652"/>
    <w:rsid w:val="00FD1788"/>
    <w:rsid w:val="00FE08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3BC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751A5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3BC"/>
    <w:pPr>
      <w:ind w:left="720"/>
      <w:contextualSpacing/>
    </w:pPr>
  </w:style>
  <w:style w:type="table" w:styleId="a4">
    <w:name w:val="Table Grid"/>
    <w:basedOn w:val="a1"/>
    <w:rsid w:val="001C33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C3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C33B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751A5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caption"/>
    <w:basedOn w:val="a"/>
    <w:unhideWhenUsed/>
    <w:qFormat/>
    <w:rsid w:val="00751A5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Strong"/>
    <w:basedOn w:val="a0"/>
    <w:qFormat/>
    <w:rsid w:val="00376EAE"/>
    <w:rPr>
      <w:b/>
      <w:bCs/>
    </w:rPr>
  </w:style>
  <w:style w:type="character" w:styleId="a9">
    <w:name w:val="Emphasis"/>
    <w:qFormat/>
    <w:rsid w:val="003D7D64"/>
    <w:rPr>
      <w:i/>
      <w:iCs/>
    </w:rPr>
  </w:style>
  <w:style w:type="character" w:customStyle="1" w:styleId="2">
    <w:name w:val="Основной текст (2)_"/>
    <w:link w:val="21"/>
    <w:uiPriority w:val="99"/>
    <w:locked/>
    <w:rsid w:val="003D7D64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D7D64"/>
    <w:pPr>
      <w:widowControl w:val="0"/>
      <w:shd w:val="clear" w:color="auto" w:fill="FFFFFF"/>
      <w:spacing w:after="0" w:line="317" w:lineRule="exact"/>
      <w:ind w:hanging="740"/>
      <w:jc w:val="center"/>
    </w:pPr>
    <w:rPr>
      <w:sz w:val="26"/>
      <w:szCs w:val="26"/>
    </w:rPr>
  </w:style>
  <w:style w:type="paragraph" w:customStyle="1" w:styleId="11">
    <w:name w:val="Обычный (веб)1"/>
    <w:basedOn w:val="a"/>
    <w:rsid w:val="003D7D64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a">
    <w:name w:val="Hyperlink"/>
    <w:basedOn w:val="a0"/>
    <w:uiPriority w:val="99"/>
    <w:unhideWhenUsed/>
    <w:rsid w:val="003615E8"/>
    <w:rPr>
      <w:color w:val="0563C1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3615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5829C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ConsPlusTitle">
    <w:name w:val="ConsPlusTitle"/>
    <w:uiPriority w:val="99"/>
    <w:rsid w:val="005829C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c">
    <w:name w:val="No Spacing"/>
    <w:uiPriority w:val="1"/>
    <w:qFormat/>
    <w:rsid w:val="009B1A8E"/>
    <w:pPr>
      <w:spacing w:after="0" w:line="240" w:lineRule="auto"/>
    </w:pPr>
  </w:style>
  <w:style w:type="paragraph" w:styleId="ad">
    <w:name w:val="Body Text"/>
    <w:basedOn w:val="a"/>
    <w:link w:val="ae"/>
    <w:uiPriority w:val="99"/>
    <w:semiHidden/>
    <w:unhideWhenUsed/>
    <w:rsid w:val="00CB619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rsid w:val="00CB619B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CB619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CB619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CB619B"/>
    <w:rPr>
      <w:rFonts w:ascii="Calibri" w:eastAsia="Times New Roman" w:hAnsi="Calibri" w:cs="Calibri"/>
      <w:sz w:val="28"/>
      <w:szCs w:val="28"/>
      <w:lang w:eastAsia="ru-RU"/>
    </w:rPr>
  </w:style>
  <w:style w:type="paragraph" w:customStyle="1" w:styleId="ConsNormal">
    <w:name w:val="ConsNormal"/>
    <w:rsid w:val="00CB619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CB619B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7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lonec-adm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3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2025-05-15T05:55:00Z</cp:lastPrinted>
  <dcterms:created xsi:type="dcterms:W3CDTF">2024-10-15T07:17:00Z</dcterms:created>
  <dcterms:modified xsi:type="dcterms:W3CDTF">2025-05-15T05:56:00Z</dcterms:modified>
</cp:coreProperties>
</file>