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CDA" w:rsidRPr="003916BC" w:rsidRDefault="00873CDA" w:rsidP="006D44DF">
      <w:pPr>
        <w:spacing w:line="240" w:lineRule="atLeast"/>
        <w:jc w:val="center"/>
        <w:rPr>
          <w:b/>
          <w:i/>
          <w:w w:val="100"/>
          <w:sz w:val="24"/>
          <w:lang w:eastAsia="ru-RU"/>
        </w:rPr>
      </w:pPr>
      <w:r w:rsidRPr="003916BC">
        <w:rPr>
          <w:b/>
          <w:i/>
          <w:noProof/>
          <w:w w:val="100"/>
          <w:sz w:val="24"/>
          <w:lang w:eastAsia="ru-RU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margin">
              <wp:posOffset>148590</wp:posOffset>
            </wp:positionH>
            <wp:positionV relativeFrom="margin">
              <wp:posOffset>-43815</wp:posOffset>
            </wp:positionV>
            <wp:extent cx="746760" cy="746760"/>
            <wp:effectExtent l="0" t="0" r="0" b="0"/>
            <wp:wrapSquare wrapText="bothSides"/>
            <wp:docPr id="1" name="Рисунок 1" descr="Лого_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ого_го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916BC">
        <w:rPr>
          <w:b/>
          <w:i/>
          <w:w w:val="100"/>
          <w:sz w:val="24"/>
          <w:lang w:eastAsia="ru-RU"/>
        </w:rPr>
        <w:t>Общество с Ограниченной Ответственностью</w:t>
      </w:r>
    </w:p>
    <w:p w:rsidR="00873CDA" w:rsidRPr="003916BC" w:rsidRDefault="00873CDA" w:rsidP="006D44DF">
      <w:pPr>
        <w:spacing w:line="240" w:lineRule="atLeast"/>
        <w:jc w:val="center"/>
        <w:rPr>
          <w:i/>
          <w:w w:val="100"/>
          <w:sz w:val="24"/>
          <w:lang w:eastAsia="ru-RU"/>
        </w:rPr>
      </w:pPr>
      <w:r w:rsidRPr="003916BC">
        <w:rPr>
          <w:b/>
          <w:i/>
          <w:w w:val="100"/>
          <w:sz w:val="24"/>
          <w:lang w:eastAsia="ru-RU"/>
        </w:rPr>
        <w:t>«</w:t>
      </w:r>
      <w:proofErr w:type="spellStart"/>
      <w:r w:rsidRPr="003916BC">
        <w:rPr>
          <w:b/>
          <w:i/>
          <w:w w:val="100"/>
          <w:sz w:val="24"/>
          <w:lang w:eastAsia="ru-RU"/>
        </w:rPr>
        <w:t>ЭнергоСервисная</w:t>
      </w:r>
      <w:proofErr w:type="spellEnd"/>
      <w:r w:rsidRPr="003916BC">
        <w:rPr>
          <w:b/>
          <w:i/>
          <w:w w:val="100"/>
          <w:sz w:val="24"/>
          <w:lang w:eastAsia="ru-RU"/>
        </w:rPr>
        <w:t xml:space="preserve"> Компания»</w:t>
      </w:r>
    </w:p>
    <w:p w:rsidR="00873CDA" w:rsidRPr="003916BC" w:rsidRDefault="00873CDA" w:rsidP="006D44DF">
      <w:pPr>
        <w:spacing w:line="240" w:lineRule="atLeast"/>
        <w:jc w:val="center"/>
        <w:rPr>
          <w:rFonts w:ascii="Georgia" w:hAnsi="Georgia"/>
          <w:b/>
          <w:i/>
          <w:w w:val="100"/>
          <w:sz w:val="48"/>
          <w:szCs w:val="48"/>
          <w:lang w:eastAsia="ru-RU"/>
        </w:rPr>
      </w:pPr>
      <w:r w:rsidRPr="003916BC">
        <w:rPr>
          <w:rFonts w:ascii="Georgia" w:hAnsi="Georgia"/>
          <w:b/>
          <w:bCs/>
          <w:i/>
          <w:w w:val="100"/>
          <w:sz w:val="48"/>
          <w:szCs w:val="48"/>
          <w:lang w:eastAsia="ru-RU"/>
        </w:rPr>
        <w:t>«ЭНЕРГОКОМПЛЕКС»</w:t>
      </w:r>
    </w:p>
    <w:p w:rsidR="00873CDA" w:rsidRPr="003916BC" w:rsidRDefault="00873CDA" w:rsidP="006D44DF">
      <w:pPr>
        <w:jc w:val="center"/>
        <w:rPr>
          <w:b/>
          <w:w w:val="100"/>
          <w:sz w:val="4"/>
          <w:szCs w:val="4"/>
          <w:u w:val="single"/>
          <w:lang w:eastAsia="ru-RU"/>
        </w:rPr>
      </w:pPr>
      <w:r w:rsidRPr="003916BC">
        <w:rPr>
          <w:b/>
          <w:w w:val="100"/>
          <w:sz w:val="4"/>
          <w:szCs w:val="4"/>
          <w:u w:val="single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73CDA" w:rsidRPr="003916BC" w:rsidRDefault="00873CDA" w:rsidP="006D44DF">
      <w:pPr>
        <w:pStyle w:val="af2"/>
        <w:jc w:val="center"/>
        <w:rPr>
          <w:rFonts w:ascii="Times New Roman" w:hAnsi="Times New Roman" w:cs="Times New Roman"/>
          <w:w w:val="100"/>
          <w:sz w:val="12"/>
          <w:szCs w:val="12"/>
        </w:rPr>
      </w:pPr>
      <w:r w:rsidRPr="003916BC">
        <w:rPr>
          <w:rFonts w:ascii="Times New Roman" w:hAnsi="Times New Roman" w:cs="Times New Roman"/>
          <w:w w:val="100"/>
          <w:sz w:val="12"/>
          <w:szCs w:val="12"/>
        </w:rPr>
        <w:t>443122, г.Самара, ул.Ташкентская, д.169, офис 32</w:t>
      </w:r>
      <w:r w:rsidR="00F128C7" w:rsidRPr="003916BC">
        <w:rPr>
          <w:rFonts w:ascii="Times New Roman" w:hAnsi="Times New Roman" w:cs="Times New Roman"/>
          <w:w w:val="100"/>
          <w:sz w:val="12"/>
          <w:szCs w:val="12"/>
        </w:rPr>
        <w:t>2-</w:t>
      </w:r>
      <w:r w:rsidRPr="003916BC">
        <w:rPr>
          <w:rFonts w:ascii="Times New Roman" w:hAnsi="Times New Roman" w:cs="Times New Roman"/>
          <w:w w:val="100"/>
          <w:sz w:val="12"/>
          <w:szCs w:val="12"/>
        </w:rPr>
        <w:t>3</w:t>
      </w:r>
      <w:r w:rsidR="00881931" w:rsidRPr="003916BC">
        <w:rPr>
          <w:rFonts w:ascii="Times New Roman" w:hAnsi="Times New Roman" w:cs="Times New Roman"/>
          <w:w w:val="100"/>
          <w:sz w:val="12"/>
          <w:szCs w:val="12"/>
        </w:rPr>
        <w:t>23</w:t>
      </w:r>
      <w:r w:rsidRPr="003916BC">
        <w:rPr>
          <w:rFonts w:ascii="Times New Roman" w:hAnsi="Times New Roman" w:cs="Times New Roman"/>
          <w:w w:val="100"/>
          <w:sz w:val="12"/>
          <w:szCs w:val="12"/>
        </w:rPr>
        <w:t>,</w:t>
      </w:r>
    </w:p>
    <w:p w:rsidR="00873CDA" w:rsidRPr="003916BC" w:rsidRDefault="00873CDA" w:rsidP="006D44DF">
      <w:pPr>
        <w:pStyle w:val="af2"/>
        <w:jc w:val="center"/>
        <w:rPr>
          <w:rFonts w:ascii="Times New Roman" w:hAnsi="Times New Roman" w:cs="Times New Roman"/>
          <w:w w:val="100"/>
          <w:sz w:val="12"/>
          <w:szCs w:val="12"/>
        </w:rPr>
      </w:pPr>
      <w:r w:rsidRPr="003916BC">
        <w:rPr>
          <w:rFonts w:ascii="Times New Roman" w:hAnsi="Times New Roman" w:cs="Times New Roman"/>
          <w:w w:val="100"/>
          <w:sz w:val="12"/>
          <w:szCs w:val="12"/>
        </w:rPr>
        <w:t xml:space="preserve">тел. (846) </w:t>
      </w:r>
      <w:r w:rsidR="00F128C7" w:rsidRPr="003916BC">
        <w:rPr>
          <w:rFonts w:ascii="Times New Roman" w:hAnsi="Times New Roman" w:cs="Times New Roman"/>
          <w:w w:val="100"/>
          <w:sz w:val="12"/>
          <w:szCs w:val="12"/>
        </w:rPr>
        <w:t>201-27-97</w:t>
      </w:r>
      <w:r w:rsidRPr="003916BC">
        <w:rPr>
          <w:rFonts w:ascii="Times New Roman" w:hAnsi="Times New Roman" w:cs="Times New Roman"/>
          <w:w w:val="100"/>
          <w:sz w:val="12"/>
          <w:szCs w:val="12"/>
        </w:rPr>
        <w:t xml:space="preserve">, тел./факс (846) 925-49-19, </w:t>
      </w:r>
      <w:proofErr w:type="spellStart"/>
      <w:r w:rsidRPr="003916BC">
        <w:rPr>
          <w:rFonts w:ascii="Times New Roman" w:hAnsi="Times New Roman" w:cs="Times New Roman"/>
          <w:w w:val="100"/>
          <w:sz w:val="12"/>
          <w:szCs w:val="12"/>
        </w:rPr>
        <w:t>E-mail</w:t>
      </w:r>
      <w:proofErr w:type="spellEnd"/>
      <w:r w:rsidRPr="003916BC">
        <w:rPr>
          <w:rFonts w:ascii="Times New Roman" w:hAnsi="Times New Roman" w:cs="Times New Roman"/>
          <w:w w:val="100"/>
          <w:sz w:val="12"/>
          <w:szCs w:val="12"/>
        </w:rPr>
        <w:t>: aag063@mail.ru,</w:t>
      </w:r>
    </w:p>
    <w:p w:rsidR="00873CDA" w:rsidRPr="003916BC" w:rsidRDefault="00873CDA" w:rsidP="006D44DF">
      <w:pPr>
        <w:pStyle w:val="af2"/>
        <w:jc w:val="center"/>
        <w:rPr>
          <w:rFonts w:ascii="Times New Roman" w:hAnsi="Times New Roman" w:cs="Times New Roman"/>
          <w:w w:val="100"/>
          <w:sz w:val="12"/>
          <w:szCs w:val="12"/>
        </w:rPr>
      </w:pPr>
      <w:r w:rsidRPr="003916BC">
        <w:rPr>
          <w:rFonts w:ascii="Times New Roman" w:hAnsi="Times New Roman" w:cs="Times New Roman"/>
          <w:w w:val="100"/>
          <w:sz w:val="12"/>
          <w:szCs w:val="12"/>
        </w:rPr>
        <w:t>ОГРН 1106316008754, ИНН/КПП 6316155883/631601001,</w:t>
      </w:r>
    </w:p>
    <w:p w:rsidR="00873CDA" w:rsidRPr="003916BC" w:rsidRDefault="00873CDA" w:rsidP="006D44DF">
      <w:pPr>
        <w:pStyle w:val="af2"/>
        <w:jc w:val="center"/>
        <w:rPr>
          <w:rFonts w:ascii="Times New Roman" w:hAnsi="Times New Roman" w:cs="Times New Roman"/>
          <w:w w:val="100"/>
          <w:sz w:val="12"/>
          <w:szCs w:val="12"/>
        </w:rPr>
      </w:pPr>
      <w:proofErr w:type="spellStart"/>
      <w:r w:rsidRPr="003916BC">
        <w:rPr>
          <w:rFonts w:ascii="Times New Roman" w:hAnsi="Times New Roman" w:cs="Times New Roman"/>
          <w:w w:val="100"/>
          <w:sz w:val="12"/>
          <w:szCs w:val="12"/>
        </w:rPr>
        <w:t>р</w:t>
      </w:r>
      <w:proofErr w:type="spellEnd"/>
      <w:r w:rsidRPr="003916BC">
        <w:rPr>
          <w:rFonts w:ascii="Times New Roman" w:hAnsi="Times New Roman" w:cs="Times New Roman"/>
          <w:w w:val="100"/>
          <w:sz w:val="12"/>
          <w:szCs w:val="12"/>
        </w:rPr>
        <w:t>/сч</w:t>
      </w:r>
      <w:r w:rsidR="00F128C7" w:rsidRPr="003916BC">
        <w:rPr>
          <w:rFonts w:ascii="Times New Roman" w:hAnsi="Times New Roman" w:cs="Times New Roman"/>
          <w:w w:val="100"/>
          <w:sz w:val="12"/>
          <w:szCs w:val="12"/>
        </w:rPr>
        <w:t>40702810200820300615</w:t>
      </w:r>
      <w:r w:rsidRPr="003916BC">
        <w:rPr>
          <w:rFonts w:ascii="Times New Roman" w:hAnsi="Times New Roman" w:cs="Times New Roman"/>
          <w:w w:val="100"/>
          <w:sz w:val="12"/>
          <w:szCs w:val="12"/>
        </w:rPr>
        <w:t xml:space="preserve"> в Нижегородском филиале </w:t>
      </w:r>
      <w:r w:rsidR="00F128C7" w:rsidRPr="003916BC">
        <w:rPr>
          <w:rFonts w:ascii="Times New Roman" w:hAnsi="Times New Roman" w:cs="Times New Roman"/>
          <w:w w:val="100"/>
          <w:sz w:val="12"/>
          <w:szCs w:val="12"/>
        </w:rPr>
        <w:t>ОАО «Банк Москвы»</w:t>
      </w:r>
      <w:r w:rsidRPr="003916BC">
        <w:rPr>
          <w:rFonts w:ascii="Times New Roman" w:hAnsi="Times New Roman" w:cs="Times New Roman"/>
          <w:w w:val="100"/>
          <w:sz w:val="12"/>
          <w:szCs w:val="12"/>
        </w:rPr>
        <w:t>,</w:t>
      </w:r>
    </w:p>
    <w:p w:rsidR="00873CDA" w:rsidRPr="003916BC" w:rsidRDefault="00873CDA" w:rsidP="006D44DF">
      <w:pPr>
        <w:pStyle w:val="af2"/>
        <w:jc w:val="center"/>
        <w:rPr>
          <w:rFonts w:asciiTheme="minorHAnsi" w:hAnsiTheme="minorHAnsi" w:cstheme="minorHAnsi"/>
          <w:w w:val="100"/>
          <w:sz w:val="12"/>
          <w:szCs w:val="12"/>
        </w:rPr>
      </w:pPr>
      <w:r w:rsidRPr="003916BC">
        <w:rPr>
          <w:rFonts w:ascii="Times New Roman" w:hAnsi="Times New Roman" w:cs="Times New Roman"/>
          <w:w w:val="100"/>
          <w:sz w:val="12"/>
          <w:szCs w:val="12"/>
        </w:rPr>
        <w:t>к/</w:t>
      </w:r>
      <w:proofErr w:type="spellStart"/>
      <w:r w:rsidRPr="003916BC">
        <w:rPr>
          <w:rFonts w:ascii="Times New Roman" w:hAnsi="Times New Roman" w:cs="Times New Roman"/>
          <w:w w:val="100"/>
          <w:sz w:val="12"/>
          <w:szCs w:val="12"/>
        </w:rPr>
        <w:t>сч</w:t>
      </w:r>
      <w:proofErr w:type="spellEnd"/>
      <w:r w:rsidR="00F128C7" w:rsidRPr="003916BC">
        <w:rPr>
          <w:rFonts w:ascii="Times New Roman" w:hAnsi="Times New Roman" w:cs="Times New Roman"/>
          <w:w w:val="100"/>
          <w:sz w:val="12"/>
          <w:szCs w:val="12"/>
        </w:rPr>
        <w:t xml:space="preserve"> 30101810100000000832</w:t>
      </w:r>
      <w:r w:rsidRPr="003916BC">
        <w:rPr>
          <w:rFonts w:ascii="Times New Roman" w:hAnsi="Times New Roman" w:cs="Times New Roman"/>
          <w:w w:val="100"/>
          <w:sz w:val="12"/>
          <w:szCs w:val="12"/>
        </w:rPr>
        <w:t xml:space="preserve">, БИК </w:t>
      </w:r>
      <w:r w:rsidR="00F128C7" w:rsidRPr="003916BC">
        <w:rPr>
          <w:rFonts w:ascii="Times New Roman" w:hAnsi="Times New Roman" w:cs="Times New Roman"/>
          <w:w w:val="100"/>
          <w:sz w:val="12"/>
          <w:szCs w:val="12"/>
        </w:rPr>
        <w:t>042282832</w:t>
      </w:r>
    </w:p>
    <w:p w:rsidR="00FE44A4" w:rsidRPr="003916BC" w:rsidRDefault="00FE44A4" w:rsidP="006D44DF">
      <w:pPr>
        <w:pStyle w:val="a3"/>
        <w:spacing w:line="287" w:lineRule="exact"/>
        <w:ind w:right="155"/>
        <w:jc w:val="center"/>
        <w:rPr>
          <w:b/>
          <w:spacing w:val="-2"/>
          <w:w w:val="100"/>
        </w:rPr>
      </w:pPr>
    </w:p>
    <w:p w:rsidR="00FE44A4" w:rsidRPr="003916BC" w:rsidRDefault="00FE44A4" w:rsidP="006D44DF">
      <w:pPr>
        <w:jc w:val="both"/>
        <w:rPr>
          <w:w w:val="100"/>
          <w:sz w:val="24"/>
        </w:rPr>
      </w:pPr>
    </w:p>
    <w:p w:rsidR="00FE44A4" w:rsidRPr="003916BC" w:rsidRDefault="00FE44A4" w:rsidP="006D44DF">
      <w:pPr>
        <w:jc w:val="both"/>
        <w:rPr>
          <w:w w:val="100"/>
          <w:sz w:val="24"/>
        </w:rPr>
      </w:pPr>
    </w:p>
    <w:p w:rsidR="00FE44A4" w:rsidRPr="003916BC" w:rsidRDefault="00FE44A4" w:rsidP="006D44DF">
      <w:pPr>
        <w:jc w:val="both"/>
        <w:rPr>
          <w:w w:val="100"/>
          <w:sz w:val="24"/>
        </w:rPr>
      </w:pPr>
    </w:p>
    <w:p w:rsidR="00FE44A4" w:rsidRPr="003916BC" w:rsidRDefault="00FE44A4" w:rsidP="006D44DF">
      <w:pPr>
        <w:jc w:val="both"/>
        <w:rPr>
          <w:rFonts w:eastAsia="Times New Roman"/>
          <w:w w:val="100"/>
          <w:sz w:val="24"/>
          <w:lang w:eastAsia="ru-RU"/>
        </w:rPr>
      </w:pPr>
    </w:p>
    <w:p w:rsidR="00FE44A4" w:rsidRPr="003916BC" w:rsidRDefault="00FE44A4" w:rsidP="006D44DF">
      <w:pPr>
        <w:jc w:val="both"/>
        <w:rPr>
          <w:rFonts w:eastAsia="Times New Roman"/>
          <w:w w:val="100"/>
          <w:sz w:val="24"/>
          <w:lang w:eastAsia="ru-RU"/>
        </w:rPr>
      </w:pPr>
    </w:p>
    <w:p w:rsidR="00FE44A4" w:rsidRPr="003916BC" w:rsidRDefault="00FE44A4" w:rsidP="006D44DF">
      <w:pPr>
        <w:jc w:val="both"/>
        <w:rPr>
          <w:rFonts w:eastAsia="Times New Roman"/>
          <w:w w:val="100"/>
          <w:sz w:val="24"/>
          <w:lang w:eastAsia="ru-RU"/>
        </w:rPr>
      </w:pPr>
    </w:p>
    <w:p w:rsidR="00FE44A4" w:rsidRPr="003916BC" w:rsidRDefault="00FE44A4" w:rsidP="006D44DF">
      <w:pPr>
        <w:jc w:val="both"/>
        <w:rPr>
          <w:rFonts w:eastAsia="Times New Roman"/>
          <w:w w:val="100"/>
          <w:sz w:val="24"/>
          <w:lang w:eastAsia="ru-RU"/>
        </w:rPr>
      </w:pPr>
    </w:p>
    <w:p w:rsidR="00FE44A4" w:rsidRPr="003916BC" w:rsidRDefault="00FE44A4" w:rsidP="006D44DF">
      <w:pPr>
        <w:jc w:val="both"/>
        <w:rPr>
          <w:rFonts w:eastAsia="Times New Roman"/>
          <w:w w:val="100"/>
          <w:sz w:val="24"/>
          <w:lang w:eastAsia="ru-RU"/>
        </w:rPr>
      </w:pPr>
    </w:p>
    <w:p w:rsidR="00FE44A4" w:rsidRPr="003916BC" w:rsidRDefault="00FE44A4" w:rsidP="006D44DF">
      <w:pPr>
        <w:jc w:val="both"/>
        <w:rPr>
          <w:rFonts w:eastAsia="Times New Roman"/>
          <w:w w:val="100"/>
          <w:sz w:val="24"/>
          <w:lang w:eastAsia="ru-RU"/>
        </w:rPr>
      </w:pPr>
    </w:p>
    <w:p w:rsidR="00FE44A4" w:rsidRPr="003916BC" w:rsidRDefault="00FE44A4" w:rsidP="006D44DF">
      <w:pPr>
        <w:jc w:val="both"/>
        <w:rPr>
          <w:rFonts w:eastAsia="Times New Roman"/>
          <w:w w:val="100"/>
          <w:sz w:val="24"/>
          <w:lang w:eastAsia="ru-RU"/>
        </w:rPr>
      </w:pPr>
    </w:p>
    <w:p w:rsidR="00FE44A4" w:rsidRPr="003916BC" w:rsidRDefault="00FE44A4" w:rsidP="006D44DF">
      <w:pPr>
        <w:jc w:val="both"/>
        <w:rPr>
          <w:rFonts w:eastAsia="Times New Roman"/>
          <w:w w:val="100"/>
          <w:sz w:val="24"/>
          <w:lang w:eastAsia="ru-RU"/>
        </w:rPr>
      </w:pPr>
    </w:p>
    <w:p w:rsidR="00FE44A4" w:rsidRPr="003916BC" w:rsidRDefault="00FE44A4" w:rsidP="006D44DF">
      <w:pPr>
        <w:jc w:val="both"/>
        <w:rPr>
          <w:rFonts w:eastAsia="Times New Roman"/>
          <w:w w:val="100"/>
          <w:sz w:val="24"/>
          <w:lang w:eastAsia="ru-RU"/>
        </w:rPr>
      </w:pPr>
    </w:p>
    <w:p w:rsidR="00FE44A4" w:rsidRPr="003916BC" w:rsidRDefault="00FE44A4" w:rsidP="006D44DF">
      <w:pPr>
        <w:jc w:val="both"/>
        <w:rPr>
          <w:rFonts w:eastAsia="Times New Roman"/>
          <w:w w:val="100"/>
          <w:sz w:val="24"/>
          <w:lang w:eastAsia="ru-RU"/>
        </w:rPr>
      </w:pPr>
    </w:p>
    <w:p w:rsidR="00FE44A4" w:rsidRPr="003916BC" w:rsidRDefault="00FE44A4" w:rsidP="006D44DF">
      <w:pPr>
        <w:jc w:val="center"/>
        <w:rPr>
          <w:rFonts w:eastAsia="Times New Roman"/>
          <w:w w:val="100"/>
          <w:szCs w:val="28"/>
          <w:lang w:eastAsia="ru-RU"/>
        </w:rPr>
      </w:pPr>
      <w:r w:rsidRPr="003916BC">
        <w:rPr>
          <w:rFonts w:eastAsia="Times New Roman"/>
          <w:w w:val="100"/>
          <w:szCs w:val="28"/>
          <w:lang w:eastAsia="ru-RU"/>
        </w:rPr>
        <w:t>Схема наружного водоснабжения и канализации</w:t>
      </w:r>
    </w:p>
    <w:p w:rsidR="00403E60" w:rsidRPr="0085128F" w:rsidRDefault="00DB1564" w:rsidP="006D44DF">
      <w:pPr>
        <w:jc w:val="center"/>
        <w:rPr>
          <w:rFonts w:eastAsia="Times New Roman"/>
          <w:w w:val="100"/>
          <w:szCs w:val="28"/>
          <w:lang w:eastAsia="ru-RU"/>
        </w:rPr>
      </w:pPr>
      <w:r>
        <w:rPr>
          <w:rFonts w:eastAsia="Times New Roman"/>
          <w:w w:val="100"/>
          <w:szCs w:val="28"/>
          <w:lang w:eastAsia="ru-RU"/>
        </w:rPr>
        <w:t>С</w:t>
      </w:r>
      <w:r w:rsidR="00761AF9">
        <w:rPr>
          <w:rFonts w:eastAsia="Times New Roman"/>
          <w:w w:val="100"/>
          <w:szCs w:val="28"/>
          <w:lang w:eastAsia="ru-RU"/>
        </w:rPr>
        <w:t>ела</w:t>
      </w:r>
      <w:r>
        <w:rPr>
          <w:rFonts w:eastAsia="Times New Roman"/>
          <w:w w:val="100"/>
          <w:szCs w:val="28"/>
          <w:lang w:eastAsia="ru-RU"/>
        </w:rPr>
        <w:t xml:space="preserve"> </w:t>
      </w:r>
      <w:r w:rsidR="00C00255" w:rsidRPr="003916BC">
        <w:rPr>
          <w:rFonts w:eastAsia="Times New Roman"/>
          <w:w w:val="100"/>
          <w:szCs w:val="28"/>
          <w:lang w:eastAsia="ru-RU"/>
        </w:rPr>
        <w:t>Сосновый Солонец</w:t>
      </w:r>
    </w:p>
    <w:p w:rsidR="00FE44A4" w:rsidRPr="003916BC" w:rsidRDefault="00761AF9" w:rsidP="006D44DF">
      <w:pPr>
        <w:jc w:val="center"/>
        <w:rPr>
          <w:rFonts w:eastAsia="Times New Roman"/>
          <w:w w:val="100"/>
          <w:szCs w:val="28"/>
          <w:lang w:eastAsia="ru-RU"/>
        </w:rPr>
      </w:pPr>
      <w:r>
        <w:rPr>
          <w:rFonts w:eastAsia="Times New Roman"/>
          <w:w w:val="100"/>
          <w:szCs w:val="28"/>
          <w:lang w:eastAsia="ru-RU"/>
        </w:rPr>
        <w:t xml:space="preserve"> сельского поселения Сосновый Солонец</w:t>
      </w:r>
    </w:p>
    <w:p w:rsidR="00403E60" w:rsidRPr="0085128F" w:rsidRDefault="00FE44A4" w:rsidP="006D44DF">
      <w:pPr>
        <w:jc w:val="center"/>
        <w:rPr>
          <w:rFonts w:eastAsia="Times New Roman"/>
          <w:w w:val="100"/>
          <w:szCs w:val="28"/>
          <w:lang w:eastAsia="ru-RU"/>
        </w:rPr>
      </w:pPr>
      <w:r w:rsidRPr="003916BC">
        <w:rPr>
          <w:rFonts w:eastAsia="Times New Roman"/>
          <w:w w:val="100"/>
          <w:szCs w:val="28"/>
          <w:lang w:eastAsia="ru-RU"/>
        </w:rPr>
        <w:t xml:space="preserve">муниципального района </w:t>
      </w:r>
      <w:r w:rsidR="00C00255" w:rsidRPr="003916BC">
        <w:rPr>
          <w:rFonts w:eastAsia="Times New Roman"/>
          <w:w w:val="100"/>
          <w:szCs w:val="28"/>
          <w:lang w:eastAsia="ru-RU"/>
        </w:rPr>
        <w:t>Ставропольский</w:t>
      </w:r>
    </w:p>
    <w:p w:rsidR="00FE44A4" w:rsidRPr="003916BC" w:rsidRDefault="00FE44A4" w:rsidP="006D44DF">
      <w:pPr>
        <w:jc w:val="center"/>
        <w:rPr>
          <w:rFonts w:eastAsia="Times New Roman"/>
          <w:w w:val="100"/>
          <w:szCs w:val="28"/>
          <w:lang w:eastAsia="ru-RU"/>
        </w:rPr>
      </w:pPr>
      <w:r w:rsidRPr="003916BC">
        <w:rPr>
          <w:rFonts w:eastAsia="Times New Roman"/>
          <w:w w:val="100"/>
          <w:szCs w:val="28"/>
          <w:lang w:eastAsia="ru-RU"/>
        </w:rPr>
        <w:t>Самарской области</w:t>
      </w:r>
    </w:p>
    <w:p w:rsidR="00FE44A4" w:rsidRPr="003916BC" w:rsidRDefault="00FE44A4" w:rsidP="006D44DF">
      <w:pPr>
        <w:jc w:val="center"/>
        <w:rPr>
          <w:rFonts w:eastAsia="Times New Roman"/>
          <w:w w:val="100"/>
          <w:szCs w:val="28"/>
          <w:lang w:eastAsia="ru-RU"/>
        </w:rPr>
      </w:pPr>
    </w:p>
    <w:p w:rsidR="00FE44A4" w:rsidRPr="003916BC" w:rsidRDefault="00FE44A4" w:rsidP="006D44DF">
      <w:pPr>
        <w:jc w:val="both"/>
        <w:rPr>
          <w:rFonts w:eastAsia="Times New Roman"/>
          <w:w w:val="100"/>
          <w:sz w:val="24"/>
          <w:lang w:eastAsia="ru-RU"/>
        </w:rPr>
      </w:pPr>
    </w:p>
    <w:p w:rsidR="00FE44A4" w:rsidRPr="003916BC" w:rsidRDefault="00FE44A4" w:rsidP="006D44DF">
      <w:pPr>
        <w:jc w:val="both"/>
        <w:rPr>
          <w:rFonts w:eastAsia="Times New Roman"/>
          <w:w w:val="100"/>
          <w:sz w:val="24"/>
          <w:lang w:eastAsia="ru-RU"/>
        </w:rPr>
      </w:pPr>
    </w:p>
    <w:p w:rsidR="00FE44A4" w:rsidRPr="003916BC" w:rsidRDefault="00FE44A4" w:rsidP="006D44DF">
      <w:pPr>
        <w:jc w:val="both"/>
        <w:rPr>
          <w:rFonts w:eastAsia="Times New Roman"/>
          <w:w w:val="100"/>
          <w:sz w:val="24"/>
          <w:lang w:eastAsia="ru-RU"/>
        </w:rPr>
      </w:pPr>
    </w:p>
    <w:p w:rsidR="00FE44A4" w:rsidRPr="003916BC" w:rsidRDefault="00FE44A4" w:rsidP="006D44DF">
      <w:pPr>
        <w:jc w:val="both"/>
        <w:rPr>
          <w:rFonts w:eastAsia="Times New Roman"/>
          <w:w w:val="100"/>
          <w:sz w:val="24"/>
          <w:lang w:eastAsia="ru-RU"/>
        </w:rPr>
      </w:pPr>
    </w:p>
    <w:p w:rsidR="00FE44A4" w:rsidRPr="003916BC" w:rsidRDefault="00FE44A4" w:rsidP="006D44DF">
      <w:pPr>
        <w:jc w:val="both"/>
        <w:rPr>
          <w:rFonts w:eastAsia="Times New Roman"/>
          <w:w w:val="100"/>
          <w:sz w:val="24"/>
          <w:lang w:eastAsia="ru-RU"/>
        </w:rPr>
      </w:pPr>
    </w:p>
    <w:p w:rsidR="00FE44A4" w:rsidRPr="003916BC" w:rsidRDefault="00FE44A4" w:rsidP="006D44DF">
      <w:pPr>
        <w:jc w:val="both"/>
        <w:rPr>
          <w:rFonts w:eastAsia="Times New Roman"/>
          <w:w w:val="100"/>
          <w:sz w:val="24"/>
          <w:lang w:eastAsia="ru-RU"/>
        </w:rPr>
      </w:pPr>
    </w:p>
    <w:p w:rsidR="00FE44A4" w:rsidRPr="003916BC" w:rsidRDefault="00FE44A4" w:rsidP="006D44DF">
      <w:pPr>
        <w:jc w:val="both"/>
        <w:rPr>
          <w:rFonts w:eastAsia="Times New Roman"/>
          <w:w w:val="100"/>
          <w:sz w:val="24"/>
          <w:lang w:eastAsia="ru-RU"/>
        </w:rPr>
      </w:pPr>
    </w:p>
    <w:p w:rsidR="00FE44A4" w:rsidRPr="003916BC" w:rsidRDefault="00FE44A4" w:rsidP="006D44DF">
      <w:pPr>
        <w:jc w:val="both"/>
        <w:rPr>
          <w:rFonts w:eastAsia="Times New Roman"/>
          <w:w w:val="100"/>
          <w:sz w:val="24"/>
          <w:lang w:eastAsia="ru-RU"/>
        </w:rPr>
      </w:pPr>
    </w:p>
    <w:p w:rsidR="00FE44A4" w:rsidRPr="003916BC" w:rsidRDefault="00FE44A4" w:rsidP="006D44DF">
      <w:pPr>
        <w:jc w:val="both"/>
        <w:rPr>
          <w:rFonts w:eastAsia="Times New Roman"/>
          <w:w w:val="100"/>
          <w:sz w:val="24"/>
          <w:lang w:eastAsia="ru-RU"/>
        </w:rPr>
      </w:pPr>
    </w:p>
    <w:p w:rsidR="00FE44A4" w:rsidRPr="003916BC" w:rsidRDefault="00FE44A4" w:rsidP="006D44DF">
      <w:pPr>
        <w:jc w:val="both"/>
        <w:rPr>
          <w:rFonts w:eastAsia="Times New Roman"/>
          <w:w w:val="100"/>
          <w:sz w:val="24"/>
          <w:lang w:eastAsia="ru-RU"/>
        </w:rPr>
      </w:pPr>
    </w:p>
    <w:p w:rsidR="00FE44A4" w:rsidRPr="003916BC" w:rsidRDefault="00FE44A4" w:rsidP="006D44DF">
      <w:pPr>
        <w:jc w:val="both"/>
        <w:rPr>
          <w:rFonts w:eastAsia="Times New Roman"/>
          <w:w w:val="100"/>
          <w:sz w:val="24"/>
          <w:lang w:eastAsia="ru-RU"/>
        </w:rPr>
      </w:pPr>
    </w:p>
    <w:p w:rsidR="00FE44A4" w:rsidRPr="003916BC" w:rsidRDefault="00FE44A4" w:rsidP="006D44DF">
      <w:pPr>
        <w:jc w:val="both"/>
        <w:rPr>
          <w:rFonts w:eastAsia="Times New Roman"/>
          <w:w w:val="100"/>
          <w:sz w:val="24"/>
          <w:lang w:eastAsia="ru-RU"/>
        </w:rPr>
      </w:pPr>
    </w:p>
    <w:p w:rsidR="00FE44A4" w:rsidRPr="003916BC" w:rsidRDefault="00FE44A4" w:rsidP="006D44DF">
      <w:pPr>
        <w:jc w:val="both"/>
        <w:rPr>
          <w:rFonts w:eastAsia="Times New Roman"/>
          <w:w w:val="100"/>
          <w:sz w:val="24"/>
          <w:lang w:eastAsia="ru-RU"/>
        </w:rPr>
      </w:pPr>
    </w:p>
    <w:tbl>
      <w:tblPr>
        <w:tblW w:w="10314" w:type="dxa"/>
        <w:tblLook w:val="04A0"/>
      </w:tblPr>
      <w:tblGrid>
        <w:gridCol w:w="4136"/>
        <w:gridCol w:w="2424"/>
        <w:gridCol w:w="3754"/>
      </w:tblGrid>
      <w:tr w:rsidR="00FE44A4" w:rsidRPr="003916BC" w:rsidTr="001B0B6E">
        <w:tc>
          <w:tcPr>
            <w:tcW w:w="4136" w:type="dxa"/>
          </w:tcPr>
          <w:p w:rsidR="00FE44A4" w:rsidRPr="003916BC" w:rsidRDefault="00FE44A4" w:rsidP="006D44DF">
            <w:pPr>
              <w:jc w:val="both"/>
              <w:rPr>
                <w:rFonts w:eastAsia="Times New Roman"/>
                <w:w w:val="100"/>
                <w:sz w:val="24"/>
                <w:lang w:eastAsia="ru-RU"/>
              </w:rPr>
            </w:pPr>
            <w:r w:rsidRPr="003916BC">
              <w:rPr>
                <w:rFonts w:eastAsia="Times New Roman"/>
                <w:w w:val="100"/>
                <w:sz w:val="24"/>
                <w:lang w:eastAsia="ru-RU"/>
              </w:rPr>
              <w:t>Согласовано</w:t>
            </w:r>
          </w:p>
        </w:tc>
        <w:tc>
          <w:tcPr>
            <w:tcW w:w="2424" w:type="dxa"/>
          </w:tcPr>
          <w:p w:rsidR="00FE44A4" w:rsidRPr="003916BC" w:rsidRDefault="00FE44A4" w:rsidP="006D44DF">
            <w:pPr>
              <w:jc w:val="both"/>
              <w:rPr>
                <w:rFonts w:eastAsia="Times New Roman"/>
                <w:w w:val="100"/>
                <w:sz w:val="24"/>
                <w:lang w:eastAsia="ru-RU"/>
              </w:rPr>
            </w:pPr>
          </w:p>
        </w:tc>
        <w:tc>
          <w:tcPr>
            <w:tcW w:w="3754" w:type="dxa"/>
          </w:tcPr>
          <w:p w:rsidR="00FE44A4" w:rsidRPr="003916BC" w:rsidRDefault="00FE44A4" w:rsidP="006D44DF">
            <w:pPr>
              <w:jc w:val="both"/>
              <w:rPr>
                <w:rFonts w:eastAsia="Times New Roman"/>
                <w:w w:val="100"/>
                <w:sz w:val="24"/>
                <w:lang w:eastAsia="ru-RU"/>
              </w:rPr>
            </w:pPr>
            <w:r w:rsidRPr="003916BC">
              <w:rPr>
                <w:rFonts w:eastAsia="Times New Roman"/>
                <w:w w:val="100"/>
                <w:sz w:val="24"/>
                <w:lang w:eastAsia="ru-RU"/>
              </w:rPr>
              <w:t>Утверждаю</w:t>
            </w:r>
          </w:p>
        </w:tc>
      </w:tr>
      <w:tr w:rsidR="00FE44A4" w:rsidRPr="003916BC" w:rsidTr="001B0B6E">
        <w:tc>
          <w:tcPr>
            <w:tcW w:w="4136" w:type="dxa"/>
          </w:tcPr>
          <w:p w:rsidR="00FE44A4" w:rsidRPr="003916BC" w:rsidRDefault="00FE44A4" w:rsidP="006D44DF">
            <w:pPr>
              <w:jc w:val="both"/>
              <w:rPr>
                <w:rFonts w:eastAsia="Times New Roman"/>
                <w:w w:val="100"/>
                <w:sz w:val="24"/>
                <w:lang w:eastAsia="ru-RU"/>
              </w:rPr>
            </w:pPr>
          </w:p>
          <w:p w:rsidR="00FE44A4" w:rsidRPr="003916BC" w:rsidRDefault="00FE44A4" w:rsidP="006D44DF">
            <w:pPr>
              <w:jc w:val="both"/>
              <w:rPr>
                <w:rFonts w:eastAsia="Times New Roman"/>
                <w:w w:val="100"/>
                <w:sz w:val="24"/>
                <w:lang w:eastAsia="ru-RU"/>
              </w:rPr>
            </w:pPr>
            <w:r w:rsidRPr="003916BC">
              <w:rPr>
                <w:rFonts w:eastAsia="Times New Roman"/>
                <w:w w:val="100"/>
                <w:sz w:val="24"/>
                <w:lang w:eastAsia="ru-RU"/>
              </w:rPr>
              <w:t>Директор ЭСКО «</w:t>
            </w:r>
            <w:proofErr w:type="spellStart"/>
            <w:r w:rsidRPr="003916BC">
              <w:rPr>
                <w:rFonts w:eastAsia="Times New Roman"/>
                <w:w w:val="100"/>
                <w:sz w:val="24"/>
                <w:lang w:eastAsia="ru-RU"/>
              </w:rPr>
              <w:t>Энергокомплекс</w:t>
            </w:r>
            <w:proofErr w:type="spellEnd"/>
            <w:r w:rsidRPr="003916BC">
              <w:rPr>
                <w:rFonts w:eastAsia="Times New Roman"/>
                <w:w w:val="100"/>
                <w:sz w:val="24"/>
                <w:lang w:eastAsia="ru-RU"/>
              </w:rPr>
              <w:t>»</w:t>
            </w:r>
          </w:p>
          <w:p w:rsidR="009A7852" w:rsidRPr="003916BC" w:rsidRDefault="009A7852" w:rsidP="006D44DF">
            <w:pPr>
              <w:jc w:val="both"/>
              <w:rPr>
                <w:rFonts w:eastAsia="Times New Roman"/>
                <w:w w:val="100"/>
                <w:sz w:val="24"/>
                <w:lang w:eastAsia="ru-RU"/>
              </w:rPr>
            </w:pPr>
          </w:p>
          <w:p w:rsidR="009A7852" w:rsidRPr="003916BC" w:rsidRDefault="009A7852" w:rsidP="006D44DF">
            <w:pPr>
              <w:jc w:val="both"/>
              <w:rPr>
                <w:rFonts w:eastAsia="Times New Roman"/>
                <w:w w:val="100"/>
                <w:sz w:val="24"/>
                <w:lang w:eastAsia="ru-RU"/>
              </w:rPr>
            </w:pPr>
          </w:p>
          <w:p w:rsidR="00FE44A4" w:rsidRPr="003916BC" w:rsidRDefault="00FE44A4" w:rsidP="006D44DF">
            <w:pPr>
              <w:jc w:val="both"/>
              <w:rPr>
                <w:rFonts w:eastAsia="Times New Roman"/>
                <w:w w:val="100"/>
                <w:sz w:val="24"/>
                <w:lang w:eastAsia="ru-RU"/>
              </w:rPr>
            </w:pPr>
            <w:r w:rsidRPr="003916BC">
              <w:rPr>
                <w:rFonts w:eastAsia="Times New Roman"/>
                <w:w w:val="100"/>
                <w:sz w:val="24"/>
                <w:lang w:eastAsia="ru-RU"/>
              </w:rPr>
              <w:t>А.Г. Андреев</w:t>
            </w:r>
          </w:p>
          <w:p w:rsidR="00FE44A4" w:rsidRPr="003916BC" w:rsidRDefault="00FE44A4" w:rsidP="006D44DF">
            <w:pPr>
              <w:jc w:val="both"/>
              <w:rPr>
                <w:rFonts w:eastAsia="Times New Roman"/>
                <w:w w:val="100"/>
                <w:sz w:val="24"/>
                <w:lang w:eastAsia="ru-RU"/>
              </w:rPr>
            </w:pPr>
          </w:p>
        </w:tc>
        <w:tc>
          <w:tcPr>
            <w:tcW w:w="2424" w:type="dxa"/>
          </w:tcPr>
          <w:p w:rsidR="00FE44A4" w:rsidRPr="003916BC" w:rsidRDefault="00FE44A4" w:rsidP="006D44DF">
            <w:pPr>
              <w:jc w:val="both"/>
              <w:rPr>
                <w:rFonts w:eastAsia="Times New Roman"/>
                <w:w w:val="100"/>
                <w:sz w:val="24"/>
                <w:lang w:eastAsia="ru-RU"/>
              </w:rPr>
            </w:pPr>
          </w:p>
        </w:tc>
        <w:tc>
          <w:tcPr>
            <w:tcW w:w="3754" w:type="dxa"/>
          </w:tcPr>
          <w:p w:rsidR="00FE44A4" w:rsidRPr="003916BC" w:rsidRDefault="00FE44A4" w:rsidP="006D44DF">
            <w:pPr>
              <w:jc w:val="both"/>
              <w:rPr>
                <w:rFonts w:eastAsia="Times New Roman"/>
                <w:w w:val="100"/>
                <w:sz w:val="24"/>
                <w:lang w:eastAsia="ru-RU"/>
              </w:rPr>
            </w:pPr>
            <w:r w:rsidRPr="003916BC">
              <w:rPr>
                <w:rFonts w:eastAsia="Times New Roman"/>
                <w:w w:val="100"/>
                <w:sz w:val="24"/>
                <w:lang w:eastAsia="ru-RU"/>
              </w:rPr>
              <w:t xml:space="preserve">Глава сельского поселения </w:t>
            </w:r>
          </w:p>
          <w:p w:rsidR="009A7852" w:rsidRPr="003916BC" w:rsidRDefault="00C00255" w:rsidP="00983ED9">
            <w:pPr>
              <w:jc w:val="both"/>
              <w:rPr>
                <w:rFonts w:eastAsia="Times New Roman"/>
                <w:w w:val="100"/>
                <w:sz w:val="24"/>
                <w:lang w:eastAsia="ru-RU"/>
              </w:rPr>
            </w:pPr>
            <w:r w:rsidRPr="003916BC">
              <w:rPr>
                <w:rFonts w:eastAsia="Times New Roman"/>
                <w:w w:val="100"/>
                <w:sz w:val="24"/>
                <w:lang w:eastAsia="ru-RU"/>
              </w:rPr>
              <w:t>Сосновый Солонец</w:t>
            </w:r>
          </w:p>
          <w:p w:rsidR="009A7852" w:rsidRPr="003916BC" w:rsidRDefault="009A7852" w:rsidP="00983ED9">
            <w:pPr>
              <w:jc w:val="both"/>
              <w:rPr>
                <w:rFonts w:eastAsia="Times New Roman"/>
                <w:w w:val="100"/>
                <w:sz w:val="24"/>
                <w:lang w:eastAsia="ru-RU"/>
              </w:rPr>
            </w:pPr>
          </w:p>
          <w:p w:rsidR="009A7852" w:rsidRPr="003916BC" w:rsidRDefault="009A7852" w:rsidP="00983ED9">
            <w:pPr>
              <w:jc w:val="both"/>
              <w:rPr>
                <w:rFonts w:eastAsia="Times New Roman"/>
                <w:w w:val="100"/>
                <w:sz w:val="24"/>
                <w:lang w:eastAsia="ru-RU"/>
              </w:rPr>
            </w:pPr>
          </w:p>
          <w:p w:rsidR="00FE44A4" w:rsidRPr="003916BC" w:rsidRDefault="005B1B94" w:rsidP="001B0B6E">
            <w:pPr>
              <w:jc w:val="center"/>
              <w:rPr>
                <w:rFonts w:eastAsia="Times New Roman"/>
                <w:w w:val="100"/>
                <w:sz w:val="24"/>
                <w:lang w:eastAsia="ru-RU"/>
              </w:rPr>
            </w:pPr>
            <w:r>
              <w:rPr>
                <w:rFonts w:eastAsia="Times New Roman"/>
                <w:w w:val="100"/>
                <w:sz w:val="24"/>
                <w:lang w:eastAsia="ru-RU"/>
              </w:rPr>
              <w:t>В.А. Сав</w:t>
            </w:r>
            <w:r w:rsidR="00862CBA">
              <w:rPr>
                <w:rFonts w:eastAsia="Times New Roman"/>
                <w:w w:val="100"/>
                <w:sz w:val="24"/>
                <w:lang w:eastAsia="ru-RU"/>
              </w:rPr>
              <w:t>ин</w:t>
            </w:r>
            <w:r w:rsidR="00983ED9" w:rsidRPr="003916BC">
              <w:rPr>
                <w:rFonts w:ascii="Georgia" w:hAnsi="Georgia"/>
                <w:color w:val="FFFFFF"/>
                <w:w w:val="100"/>
                <w:sz w:val="24"/>
              </w:rPr>
              <w:br/>
            </w:r>
          </w:p>
        </w:tc>
      </w:tr>
      <w:tr w:rsidR="00FE44A4" w:rsidRPr="003916BC" w:rsidTr="001B0B6E">
        <w:tc>
          <w:tcPr>
            <w:tcW w:w="4136" w:type="dxa"/>
          </w:tcPr>
          <w:p w:rsidR="00FE44A4" w:rsidRPr="003916BC" w:rsidRDefault="00FE44A4" w:rsidP="006D44DF">
            <w:pPr>
              <w:jc w:val="both"/>
              <w:rPr>
                <w:rFonts w:eastAsia="Times New Roman"/>
                <w:w w:val="100"/>
                <w:sz w:val="24"/>
                <w:lang w:eastAsia="ru-RU"/>
              </w:rPr>
            </w:pPr>
          </w:p>
        </w:tc>
        <w:tc>
          <w:tcPr>
            <w:tcW w:w="2424" w:type="dxa"/>
          </w:tcPr>
          <w:p w:rsidR="00FE44A4" w:rsidRPr="003916BC" w:rsidRDefault="00FE44A4" w:rsidP="006D44DF">
            <w:pPr>
              <w:jc w:val="both"/>
              <w:rPr>
                <w:rFonts w:eastAsia="Times New Roman"/>
                <w:w w:val="100"/>
                <w:sz w:val="24"/>
                <w:lang w:eastAsia="ru-RU"/>
              </w:rPr>
            </w:pPr>
          </w:p>
        </w:tc>
        <w:tc>
          <w:tcPr>
            <w:tcW w:w="3754" w:type="dxa"/>
          </w:tcPr>
          <w:p w:rsidR="00FE44A4" w:rsidRPr="003916BC" w:rsidRDefault="00FE44A4" w:rsidP="006D44DF">
            <w:pPr>
              <w:jc w:val="both"/>
              <w:rPr>
                <w:rFonts w:eastAsia="Times New Roman"/>
                <w:w w:val="100"/>
                <w:sz w:val="24"/>
                <w:lang w:eastAsia="ru-RU"/>
              </w:rPr>
            </w:pPr>
          </w:p>
        </w:tc>
      </w:tr>
    </w:tbl>
    <w:p w:rsidR="00FE44A4" w:rsidRPr="003916BC" w:rsidRDefault="00FE44A4" w:rsidP="006D44DF">
      <w:pPr>
        <w:jc w:val="both"/>
        <w:rPr>
          <w:rFonts w:eastAsia="Times New Roman"/>
          <w:w w:val="100"/>
          <w:sz w:val="24"/>
          <w:lang w:eastAsia="ru-RU"/>
        </w:rPr>
      </w:pPr>
    </w:p>
    <w:p w:rsidR="00FE44A4" w:rsidRPr="003916BC" w:rsidRDefault="00FE44A4" w:rsidP="006D44DF">
      <w:pPr>
        <w:jc w:val="both"/>
        <w:rPr>
          <w:rFonts w:eastAsia="Times New Roman"/>
          <w:w w:val="100"/>
          <w:sz w:val="24"/>
          <w:lang w:eastAsia="ru-RU"/>
        </w:rPr>
      </w:pPr>
    </w:p>
    <w:p w:rsidR="00FE44A4" w:rsidRPr="003916BC" w:rsidRDefault="00FE44A4" w:rsidP="006D44DF">
      <w:pPr>
        <w:jc w:val="both"/>
        <w:rPr>
          <w:rFonts w:eastAsia="Times New Roman"/>
          <w:w w:val="100"/>
          <w:sz w:val="24"/>
          <w:lang w:eastAsia="ru-RU"/>
        </w:rPr>
      </w:pPr>
    </w:p>
    <w:p w:rsidR="00FE44A4" w:rsidRPr="003916BC" w:rsidRDefault="00FE44A4" w:rsidP="006D44DF">
      <w:pPr>
        <w:jc w:val="both"/>
        <w:rPr>
          <w:rFonts w:eastAsia="Times New Roman"/>
          <w:w w:val="100"/>
          <w:sz w:val="24"/>
          <w:lang w:eastAsia="ru-RU"/>
        </w:rPr>
      </w:pPr>
    </w:p>
    <w:p w:rsidR="00FE44A4" w:rsidRPr="003916BC" w:rsidRDefault="00FE44A4" w:rsidP="006D44DF">
      <w:pPr>
        <w:jc w:val="center"/>
        <w:rPr>
          <w:rFonts w:eastAsia="Times New Roman"/>
          <w:w w:val="100"/>
          <w:sz w:val="24"/>
          <w:lang w:eastAsia="ru-RU"/>
        </w:rPr>
      </w:pPr>
      <w:r w:rsidRPr="003916BC">
        <w:rPr>
          <w:rFonts w:eastAsia="Times New Roman"/>
          <w:w w:val="100"/>
          <w:sz w:val="24"/>
          <w:lang w:eastAsia="ru-RU"/>
        </w:rPr>
        <w:t>201</w:t>
      </w:r>
      <w:r w:rsidR="00A07052">
        <w:rPr>
          <w:rFonts w:eastAsia="Times New Roman"/>
          <w:w w:val="100"/>
          <w:sz w:val="24"/>
          <w:lang w:eastAsia="ru-RU"/>
        </w:rPr>
        <w:t>4</w:t>
      </w:r>
      <w:r w:rsidRPr="003916BC">
        <w:rPr>
          <w:rFonts w:eastAsia="Times New Roman"/>
          <w:w w:val="100"/>
          <w:sz w:val="24"/>
          <w:lang w:eastAsia="ru-RU"/>
        </w:rPr>
        <w:t xml:space="preserve"> г.</w:t>
      </w:r>
    </w:p>
    <w:p w:rsidR="00873CDA" w:rsidRPr="003916BC" w:rsidRDefault="00873CDA" w:rsidP="006D44DF">
      <w:pPr>
        <w:rPr>
          <w:w w:val="100"/>
          <w:lang w:eastAsia="ru-RU"/>
        </w:rPr>
        <w:sectPr w:rsidR="00873CDA" w:rsidRPr="003916BC" w:rsidSect="00B258FB">
          <w:type w:val="nextColumn"/>
          <w:pgSz w:w="11906" w:h="16838"/>
          <w:pgMar w:top="1134" w:right="1134" w:bottom="851" w:left="1134" w:header="708" w:footer="708" w:gutter="0"/>
          <w:pgBorders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cols w:space="708"/>
          <w:docGrid w:linePitch="360"/>
        </w:sectPr>
      </w:pPr>
    </w:p>
    <w:sdt>
      <w:sdtPr>
        <w:rPr>
          <w:rFonts w:ascii="Times New Roman" w:eastAsiaTheme="minorHAnsi" w:hAnsi="Times New Roman" w:cs="Times New Roman"/>
          <w:b w:val="0"/>
          <w:bCs w:val="0"/>
          <w:color w:val="auto"/>
          <w:w w:val="100"/>
          <w:szCs w:val="24"/>
          <w:lang w:eastAsia="en-US"/>
        </w:rPr>
        <w:id w:val="-1836443568"/>
        <w:docPartObj>
          <w:docPartGallery w:val="Table of Contents"/>
          <w:docPartUnique/>
        </w:docPartObj>
      </w:sdtPr>
      <w:sdtContent>
        <w:p w:rsidR="0085128F" w:rsidRPr="00413CDD" w:rsidRDefault="0085128F" w:rsidP="00413CDD">
          <w:pPr>
            <w:pStyle w:val="ad"/>
            <w:spacing w:line="240" w:lineRule="auto"/>
            <w:jc w:val="center"/>
            <w:rPr>
              <w:rFonts w:ascii="Times New Roman" w:hAnsi="Times New Roman" w:cs="Times New Roman"/>
              <w:b w:val="0"/>
              <w:color w:val="auto"/>
              <w:w w:val="100"/>
            </w:rPr>
          </w:pPr>
          <w:r w:rsidRPr="00413CDD">
            <w:rPr>
              <w:rFonts w:ascii="Times New Roman" w:hAnsi="Times New Roman" w:cs="Times New Roman"/>
              <w:b w:val="0"/>
              <w:color w:val="auto"/>
              <w:w w:val="100"/>
            </w:rPr>
            <w:t>Содержание</w:t>
          </w:r>
        </w:p>
        <w:p w:rsidR="00413CDD" w:rsidRPr="00413CDD" w:rsidRDefault="00E14A90" w:rsidP="00413CDD">
          <w:pPr>
            <w:pStyle w:val="11"/>
            <w:tabs>
              <w:tab w:val="right" w:leader="dot" w:pos="10337"/>
            </w:tabs>
            <w:rPr>
              <w:rFonts w:ascii="Times New Roman" w:eastAsiaTheme="minorEastAsia" w:hAnsi="Times New Roman"/>
              <w:b w:val="0"/>
              <w:bCs w:val="0"/>
              <w:caps w:val="0"/>
              <w:noProof/>
              <w:w w:val="100"/>
              <w:sz w:val="28"/>
              <w:szCs w:val="28"/>
              <w:lang w:eastAsia="ru-RU"/>
            </w:rPr>
          </w:pPr>
          <w:r w:rsidRPr="00E14A90">
            <w:rPr>
              <w:rFonts w:ascii="Times New Roman" w:eastAsia="Arial-BoldMT" w:hAnsi="Times New Roman"/>
              <w:b w:val="0"/>
              <w:bCs w:val="0"/>
              <w:noProof/>
              <w:w w:val="100"/>
              <w:sz w:val="28"/>
              <w:szCs w:val="28"/>
              <w:lang w:val="en-US"/>
            </w:rPr>
            <w:fldChar w:fldCharType="begin"/>
          </w:r>
          <w:r w:rsidR="00413CDD" w:rsidRPr="00413CDD">
            <w:rPr>
              <w:rFonts w:ascii="Times New Roman" w:eastAsia="Arial-BoldMT" w:hAnsi="Times New Roman"/>
              <w:b w:val="0"/>
              <w:bCs w:val="0"/>
              <w:noProof/>
              <w:w w:val="100"/>
              <w:sz w:val="28"/>
              <w:szCs w:val="28"/>
              <w:lang w:val="en-US"/>
            </w:rPr>
            <w:instrText xml:space="preserve"> TOC \o "1-3" \h \z \u </w:instrText>
          </w:r>
          <w:r w:rsidRPr="00E14A90">
            <w:rPr>
              <w:rFonts w:ascii="Times New Roman" w:eastAsia="Arial-BoldMT" w:hAnsi="Times New Roman"/>
              <w:b w:val="0"/>
              <w:bCs w:val="0"/>
              <w:noProof/>
              <w:w w:val="100"/>
              <w:sz w:val="28"/>
              <w:szCs w:val="28"/>
              <w:lang w:val="en-US"/>
            </w:rPr>
            <w:fldChar w:fldCharType="separate"/>
          </w:r>
          <w:hyperlink w:anchor="_Toc387312164" w:history="1">
            <w:r w:rsidR="00413CDD" w:rsidRPr="00413CDD">
              <w:rPr>
                <w:rStyle w:val="a8"/>
                <w:rFonts w:ascii="Times New Roman" w:hAnsi="Times New Roman"/>
                <w:b w:val="0"/>
                <w:noProof/>
                <w:w w:val="100"/>
                <w:sz w:val="28"/>
                <w:szCs w:val="28"/>
              </w:rPr>
              <w:t>Введение</w:t>
            </w:r>
            <w:r w:rsidR="00413CDD" w:rsidRPr="00413CDD">
              <w:rPr>
                <w:rFonts w:ascii="Times New Roman" w:hAnsi="Times New Roman"/>
                <w:b w:val="0"/>
                <w:noProof/>
                <w:webHidden/>
                <w:w w:val="100"/>
                <w:sz w:val="28"/>
                <w:szCs w:val="28"/>
              </w:rPr>
              <w:tab/>
            </w:r>
            <w:r w:rsidRPr="00413CDD">
              <w:rPr>
                <w:rFonts w:ascii="Times New Roman" w:hAnsi="Times New Roman"/>
                <w:b w:val="0"/>
                <w:noProof/>
                <w:webHidden/>
                <w:w w:val="100"/>
                <w:sz w:val="28"/>
                <w:szCs w:val="28"/>
              </w:rPr>
              <w:fldChar w:fldCharType="begin"/>
            </w:r>
            <w:r w:rsidR="00413CDD" w:rsidRPr="00413CDD">
              <w:rPr>
                <w:rFonts w:ascii="Times New Roman" w:hAnsi="Times New Roman"/>
                <w:b w:val="0"/>
                <w:noProof/>
                <w:webHidden/>
                <w:w w:val="100"/>
                <w:sz w:val="28"/>
                <w:szCs w:val="28"/>
              </w:rPr>
              <w:instrText xml:space="preserve"> PAGEREF _Toc387312164 \h </w:instrText>
            </w:r>
            <w:r w:rsidRPr="00413CDD">
              <w:rPr>
                <w:rFonts w:ascii="Times New Roman" w:hAnsi="Times New Roman"/>
                <w:b w:val="0"/>
                <w:noProof/>
                <w:webHidden/>
                <w:w w:val="100"/>
                <w:sz w:val="28"/>
                <w:szCs w:val="28"/>
              </w:rPr>
            </w:r>
            <w:r w:rsidRPr="00413CDD">
              <w:rPr>
                <w:rFonts w:ascii="Times New Roman" w:hAnsi="Times New Roman"/>
                <w:b w:val="0"/>
                <w:noProof/>
                <w:webHidden/>
                <w:w w:val="100"/>
                <w:sz w:val="28"/>
                <w:szCs w:val="28"/>
              </w:rPr>
              <w:fldChar w:fldCharType="separate"/>
            </w:r>
            <w:r w:rsidR="00DD0B18">
              <w:rPr>
                <w:rFonts w:ascii="Times New Roman" w:hAnsi="Times New Roman"/>
                <w:b w:val="0"/>
                <w:noProof/>
                <w:webHidden/>
                <w:w w:val="100"/>
                <w:sz w:val="28"/>
                <w:szCs w:val="28"/>
              </w:rPr>
              <w:t>5</w:t>
            </w:r>
            <w:r w:rsidRPr="00413CDD">
              <w:rPr>
                <w:rFonts w:ascii="Times New Roman" w:hAnsi="Times New Roman"/>
                <w:b w:val="0"/>
                <w:noProof/>
                <w:webHidden/>
                <w:w w:val="100"/>
                <w:sz w:val="28"/>
                <w:szCs w:val="28"/>
              </w:rPr>
              <w:fldChar w:fldCharType="end"/>
            </w:r>
          </w:hyperlink>
        </w:p>
        <w:p w:rsidR="00413CDD" w:rsidRPr="00413CDD" w:rsidRDefault="00E14A90" w:rsidP="00413CDD">
          <w:pPr>
            <w:pStyle w:val="11"/>
            <w:tabs>
              <w:tab w:val="right" w:leader="dot" w:pos="10337"/>
            </w:tabs>
            <w:rPr>
              <w:rFonts w:ascii="Times New Roman" w:eastAsiaTheme="minorEastAsia" w:hAnsi="Times New Roman"/>
              <w:b w:val="0"/>
              <w:bCs w:val="0"/>
              <w:caps w:val="0"/>
              <w:noProof/>
              <w:w w:val="100"/>
              <w:sz w:val="28"/>
              <w:szCs w:val="28"/>
              <w:lang w:eastAsia="ru-RU"/>
            </w:rPr>
          </w:pPr>
          <w:hyperlink w:anchor="_Toc387312165" w:history="1">
            <w:r w:rsidR="00413CDD" w:rsidRPr="00413CDD">
              <w:rPr>
                <w:rStyle w:val="a8"/>
                <w:rFonts w:ascii="Times New Roman" w:hAnsi="Times New Roman"/>
                <w:b w:val="0"/>
                <w:noProof/>
                <w:w w:val="100"/>
                <w:sz w:val="28"/>
                <w:szCs w:val="28"/>
              </w:rPr>
              <w:t>Краткая характеристика поселения и перспективы его развития, климатические показатели</w:t>
            </w:r>
            <w:r w:rsidR="00413CDD" w:rsidRPr="00413CDD">
              <w:rPr>
                <w:rFonts w:ascii="Times New Roman" w:hAnsi="Times New Roman"/>
                <w:b w:val="0"/>
                <w:noProof/>
                <w:webHidden/>
                <w:w w:val="100"/>
                <w:sz w:val="28"/>
                <w:szCs w:val="28"/>
              </w:rPr>
              <w:tab/>
            </w:r>
            <w:r w:rsidRPr="00413CDD">
              <w:rPr>
                <w:rFonts w:ascii="Times New Roman" w:hAnsi="Times New Roman"/>
                <w:b w:val="0"/>
                <w:noProof/>
                <w:webHidden/>
                <w:w w:val="100"/>
                <w:sz w:val="28"/>
                <w:szCs w:val="28"/>
              </w:rPr>
              <w:fldChar w:fldCharType="begin"/>
            </w:r>
            <w:r w:rsidR="00413CDD" w:rsidRPr="00413CDD">
              <w:rPr>
                <w:rFonts w:ascii="Times New Roman" w:hAnsi="Times New Roman"/>
                <w:b w:val="0"/>
                <w:noProof/>
                <w:webHidden/>
                <w:w w:val="100"/>
                <w:sz w:val="28"/>
                <w:szCs w:val="28"/>
              </w:rPr>
              <w:instrText xml:space="preserve"> PAGEREF _Toc387312165 \h </w:instrText>
            </w:r>
            <w:r w:rsidRPr="00413CDD">
              <w:rPr>
                <w:rFonts w:ascii="Times New Roman" w:hAnsi="Times New Roman"/>
                <w:b w:val="0"/>
                <w:noProof/>
                <w:webHidden/>
                <w:w w:val="100"/>
                <w:sz w:val="28"/>
                <w:szCs w:val="28"/>
              </w:rPr>
            </w:r>
            <w:r w:rsidRPr="00413CDD">
              <w:rPr>
                <w:rFonts w:ascii="Times New Roman" w:hAnsi="Times New Roman"/>
                <w:b w:val="0"/>
                <w:noProof/>
                <w:webHidden/>
                <w:w w:val="100"/>
                <w:sz w:val="28"/>
                <w:szCs w:val="28"/>
              </w:rPr>
              <w:fldChar w:fldCharType="separate"/>
            </w:r>
            <w:r w:rsidR="00DD0B18">
              <w:rPr>
                <w:rFonts w:ascii="Times New Roman" w:hAnsi="Times New Roman"/>
                <w:b w:val="0"/>
                <w:noProof/>
                <w:webHidden/>
                <w:w w:val="100"/>
                <w:sz w:val="28"/>
                <w:szCs w:val="28"/>
              </w:rPr>
              <w:t>7</w:t>
            </w:r>
            <w:r w:rsidRPr="00413CDD">
              <w:rPr>
                <w:rFonts w:ascii="Times New Roman" w:hAnsi="Times New Roman"/>
                <w:b w:val="0"/>
                <w:noProof/>
                <w:webHidden/>
                <w:w w:val="100"/>
                <w:sz w:val="28"/>
                <w:szCs w:val="28"/>
              </w:rPr>
              <w:fldChar w:fldCharType="end"/>
            </w:r>
          </w:hyperlink>
        </w:p>
        <w:p w:rsidR="00413CDD" w:rsidRPr="00413CDD" w:rsidRDefault="00E14A90" w:rsidP="00413CDD">
          <w:pPr>
            <w:pStyle w:val="25"/>
            <w:tabs>
              <w:tab w:val="right" w:leader="dot" w:pos="10337"/>
            </w:tabs>
            <w:rPr>
              <w:rFonts w:ascii="Times New Roman" w:eastAsiaTheme="minorEastAsia" w:hAnsi="Times New Roman"/>
              <w:smallCaps w:val="0"/>
              <w:noProof/>
              <w:w w:val="100"/>
              <w:sz w:val="28"/>
              <w:szCs w:val="28"/>
              <w:lang w:eastAsia="ru-RU"/>
            </w:rPr>
          </w:pPr>
          <w:hyperlink w:anchor="_Toc387312166" w:history="1">
            <w:r w:rsidR="00413CDD" w:rsidRPr="00413CDD">
              <w:rPr>
                <w:rStyle w:val="a8"/>
                <w:rFonts w:ascii="Times New Roman" w:hAnsi="Times New Roman"/>
                <w:noProof/>
                <w:w w:val="100"/>
                <w:sz w:val="28"/>
                <w:szCs w:val="28"/>
              </w:rPr>
              <w:t>Состав поселения</w:t>
            </w:r>
            <w:r w:rsidR="00413CDD"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tab/>
            </w:r>
            <w:r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fldChar w:fldCharType="begin"/>
            </w:r>
            <w:r w:rsidR="00413CDD"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instrText xml:space="preserve"> PAGEREF _Toc387312166 \h </w:instrText>
            </w:r>
            <w:r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</w:r>
            <w:r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fldChar w:fldCharType="separate"/>
            </w:r>
            <w:r w:rsidR="00DD0B18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t>7</w:t>
            </w:r>
            <w:r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fldChar w:fldCharType="end"/>
            </w:r>
          </w:hyperlink>
        </w:p>
        <w:p w:rsidR="00413CDD" w:rsidRPr="00413CDD" w:rsidRDefault="00E14A90" w:rsidP="00413CDD">
          <w:pPr>
            <w:pStyle w:val="25"/>
            <w:tabs>
              <w:tab w:val="right" w:leader="dot" w:pos="10337"/>
            </w:tabs>
            <w:rPr>
              <w:rFonts w:ascii="Times New Roman" w:eastAsiaTheme="minorEastAsia" w:hAnsi="Times New Roman"/>
              <w:smallCaps w:val="0"/>
              <w:noProof/>
              <w:w w:val="100"/>
              <w:sz w:val="28"/>
              <w:szCs w:val="28"/>
              <w:lang w:eastAsia="ru-RU"/>
            </w:rPr>
          </w:pPr>
          <w:hyperlink w:anchor="_Toc387312167" w:history="1">
            <w:r w:rsidR="00413CDD" w:rsidRPr="00413CDD">
              <w:rPr>
                <w:rStyle w:val="a8"/>
                <w:rFonts w:ascii="Times New Roman" w:hAnsi="Times New Roman"/>
                <w:noProof/>
                <w:w w:val="100"/>
                <w:sz w:val="28"/>
                <w:szCs w:val="28"/>
              </w:rPr>
              <w:t>Экономический статус поселения</w:t>
            </w:r>
            <w:r w:rsidR="00413CDD"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tab/>
            </w:r>
            <w:r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fldChar w:fldCharType="begin"/>
            </w:r>
            <w:r w:rsidR="00413CDD"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instrText xml:space="preserve"> PAGEREF _Toc387312167 \h </w:instrText>
            </w:r>
            <w:r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</w:r>
            <w:r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fldChar w:fldCharType="separate"/>
            </w:r>
            <w:r w:rsidR="00DD0B18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t>7</w:t>
            </w:r>
            <w:r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fldChar w:fldCharType="end"/>
            </w:r>
          </w:hyperlink>
        </w:p>
        <w:p w:rsidR="00413CDD" w:rsidRPr="00413CDD" w:rsidRDefault="00E14A90" w:rsidP="00413CDD">
          <w:pPr>
            <w:pStyle w:val="25"/>
            <w:tabs>
              <w:tab w:val="right" w:leader="dot" w:pos="10337"/>
            </w:tabs>
            <w:rPr>
              <w:rFonts w:ascii="Times New Roman" w:eastAsiaTheme="minorEastAsia" w:hAnsi="Times New Roman"/>
              <w:smallCaps w:val="0"/>
              <w:noProof/>
              <w:w w:val="100"/>
              <w:sz w:val="28"/>
              <w:szCs w:val="28"/>
              <w:lang w:eastAsia="ru-RU"/>
            </w:rPr>
          </w:pPr>
          <w:hyperlink w:anchor="_Toc387312168" w:history="1">
            <w:r w:rsidR="00413CDD" w:rsidRPr="00413CDD">
              <w:rPr>
                <w:rStyle w:val="a8"/>
                <w:rFonts w:ascii="Times New Roman" w:hAnsi="Times New Roman"/>
                <w:noProof/>
                <w:w w:val="100"/>
                <w:sz w:val="28"/>
                <w:szCs w:val="28"/>
              </w:rPr>
              <w:t>Демографическая ситуация поселения</w:t>
            </w:r>
            <w:r w:rsidR="00413CDD"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tab/>
            </w:r>
            <w:r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fldChar w:fldCharType="begin"/>
            </w:r>
            <w:r w:rsidR="00413CDD"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instrText xml:space="preserve"> PAGEREF _Toc387312168 \h </w:instrText>
            </w:r>
            <w:r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</w:r>
            <w:r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fldChar w:fldCharType="separate"/>
            </w:r>
            <w:r w:rsidR="00DD0B18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t>8</w:t>
            </w:r>
            <w:r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fldChar w:fldCharType="end"/>
            </w:r>
          </w:hyperlink>
        </w:p>
        <w:p w:rsidR="00413CDD" w:rsidRPr="00413CDD" w:rsidRDefault="00E14A90" w:rsidP="00413CDD">
          <w:pPr>
            <w:pStyle w:val="25"/>
            <w:tabs>
              <w:tab w:val="right" w:leader="dot" w:pos="10337"/>
            </w:tabs>
            <w:rPr>
              <w:rFonts w:ascii="Times New Roman" w:eastAsiaTheme="minorEastAsia" w:hAnsi="Times New Roman"/>
              <w:smallCaps w:val="0"/>
              <w:noProof/>
              <w:w w:val="100"/>
              <w:sz w:val="28"/>
              <w:szCs w:val="28"/>
              <w:lang w:eastAsia="ru-RU"/>
            </w:rPr>
          </w:pPr>
          <w:hyperlink w:anchor="_Toc387312169" w:history="1">
            <w:r w:rsidR="00413CDD" w:rsidRPr="00413CDD">
              <w:rPr>
                <w:rStyle w:val="a8"/>
                <w:rFonts w:ascii="Times New Roman" w:hAnsi="Times New Roman"/>
                <w:noProof/>
                <w:w w:val="100"/>
                <w:sz w:val="28"/>
                <w:szCs w:val="28"/>
              </w:rPr>
              <w:t>Гидрография</w:t>
            </w:r>
            <w:r w:rsidR="00413CDD"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tab/>
            </w:r>
            <w:r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fldChar w:fldCharType="begin"/>
            </w:r>
            <w:r w:rsidR="00413CDD"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instrText xml:space="preserve"> PAGEREF _Toc387312169 \h </w:instrText>
            </w:r>
            <w:r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</w:r>
            <w:r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fldChar w:fldCharType="separate"/>
            </w:r>
            <w:r w:rsidR="00DD0B18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t>9</w:t>
            </w:r>
            <w:r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fldChar w:fldCharType="end"/>
            </w:r>
          </w:hyperlink>
        </w:p>
        <w:p w:rsidR="00413CDD" w:rsidRPr="00413CDD" w:rsidRDefault="00E14A90" w:rsidP="00413CDD">
          <w:pPr>
            <w:pStyle w:val="25"/>
            <w:tabs>
              <w:tab w:val="right" w:leader="dot" w:pos="10337"/>
            </w:tabs>
            <w:rPr>
              <w:rFonts w:ascii="Times New Roman" w:eastAsiaTheme="minorEastAsia" w:hAnsi="Times New Roman"/>
              <w:smallCaps w:val="0"/>
              <w:noProof/>
              <w:w w:val="100"/>
              <w:sz w:val="28"/>
              <w:szCs w:val="28"/>
              <w:lang w:eastAsia="ru-RU"/>
            </w:rPr>
          </w:pPr>
          <w:hyperlink w:anchor="_Toc387312170" w:history="1">
            <w:r w:rsidR="00413CDD" w:rsidRPr="00413CDD">
              <w:rPr>
                <w:rStyle w:val="a8"/>
                <w:rFonts w:ascii="Times New Roman" w:hAnsi="Times New Roman"/>
                <w:noProof/>
                <w:w w:val="100"/>
                <w:sz w:val="28"/>
                <w:szCs w:val="28"/>
              </w:rPr>
              <w:t>Рельеф</w:t>
            </w:r>
            <w:r w:rsidR="00413CDD"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tab/>
            </w:r>
            <w:r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fldChar w:fldCharType="begin"/>
            </w:r>
            <w:r w:rsidR="00413CDD"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instrText xml:space="preserve"> PAGEREF _Toc387312170 \h </w:instrText>
            </w:r>
            <w:r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</w:r>
            <w:r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fldChar w:fldCharType="separate"/>
            </w:r>
            <w:r w:rsidR="00DD0B18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t>10</w:t>
            </w:r>
            <w:r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fldChar w:fldCharType="end"/>
            </w:r>
          </w:hyperlink>
        </w:p>
        <w:p w:rsidR="00413CDD" w:rsidRPr="00413CDD" w:rsidRDefault="00E14A90" w:rsidP="00413CDD">
          <w:pPr>
            <w:pStyle w:val="25"/>
            <w:tabs>
              <w:tab w:val="right" w:leader="dot" w:pos="10337"/>
            </w:tabs>
            <w:rPr>
              <w:rFonts w:ascii="Times New Roman" w:eastAsiaTheme="minorEastAsia" w:hAnsi="Times New Roman"/>
              <w:smallCaps w:val="0"/>
              <w:noProof/>
              <w:w w:val="100"/>
              <w:sz w:val="28"/>
              <w:szCs w:val="28"/>
              <w:lang w:eastAsia="ru-RU"/>
            </w:rPr>
          </w:pPr>
          <w:hyperlink w:anchor="_Toc387312171" w:history="1">
            <w:r w:rsidR="00413CDD" w:rsidRPr="00413CDD">
              <w:rPr>
                <w:rStyle w:val="a8"/>
                <w:rFonts w:ascii="Times New Roman" w:hAnsi="Times New Roman"/>
                <w:noProof/>
                <w:w w:val="100"/>
                <w:sz w:val="28"/>
                <w:szCs w:val="28"/>
              </w:rPr>
              <w:t>Инженерно - геологические условия</w:t>
            </w:r>
            <w:r w:rsidR="00413CDD"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tab/>
            </w:r>
            <w:r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fldChar w:fldCharType="begin"/>
            </w:r>
            <w:r w:rsidR="00413CDD"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instrText xml:space="preserve"> PAGEREF _Toc387312171 \h </w:instrText>
            </w:r>
            <w:r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</w:r>
            <w:r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fldChar w:fldCharType="separate"/>
            </w:r>
            <w:r w:rsidR="00DD0B18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t>10</w:t>
            </w:r>
            <w:r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fldChar w:fldCharType="end"/>
            </w:r>
          </w:hyperlink>
        </w:p>
        <w:p w:rsidR="00413CDD" w:rsidRPr="00413CDD" w:rsidRDefault="00E14A90" w:rsidP="00413CDD">
          <w:pPr>
            <w:pStyle w:val="25"/>
            <w:tabs>
              <w:tab w:val="right" w:leader="dot" w:pos="10337"/>
            </w:tabs>
            <w:rPr>
              <w:rFonts w:ascii="Times New Roman" w:eastAsiaTheme="minorEastAsia" w:hAnsi="Times New Roman"/>
              <w:smallCaps w:val="0"/>
              <w:noProof/>
              <w:w w:val="100"/>
              <w:sz w:val="28"/>
              <w:szCs w:val="28"/>
              <w:lang w:eastAsia="ru-RU"/>
            </w:rPr>
          </w:pPr>
          <w:hyperlink w:anchor="_Toc387312172" w:history="1">
            <w:r w:rsidR="00413CDD" w:rsidRPr="00413CDD">
              <w:rPr>
                <w:rStyle w:val="a8"/>
                <w:rFonts w:ascii="Times New Roman" w:hAnsi="Times New Roman"/>
                <w:noProof/>
                <w:w w:val="100"/>
                <w:sz w:val="28"/>
                <w:szCs w:val="28"/>
              </w:rPr>
              <w:t>Климатические условия с.п. Сосновый Солонец</w:t>
            </w:r>
            <w:r w:rsidR="00413CDD"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tab/>
            </w:r>
            <w:r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fldChar w:fldCharType="begin"/>
            </w:r>
            <w:r w:rsidR="00413CDD"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instrText xml:space="preserve"> PAGEREF _Toc387312172 \h </w:instrText>
            </w:r>
            <w:r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</w:r>
            <w:r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fldChar w:fldCharType="separate"/>
            </w:r>
            <w:r w:rsidR="00DD0B18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t>10</w:t>
            </w:r>
            <w:r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fldChar w:fldCharType="end"/>
            </w:r>
          </w:hyperlink>
        </w:p>
        <w:p w:rsidR="00413CDD" w:rsidRPr="00413CDD" w:rsidRDefault="00E14A90" w:rsidP="00413CDD">
          <w:pPr>
            <w:pStyle w:val="25"/>
            <w:tabs>
              <w:tab w:val="right" w:leader="dot" w:pos="10337"/>
            </w:tabs>
            <w:rPr>
              <w:rFonts w:ascii="Times New Roman" w:eastAsiaTheme="minorEastAsia" w:hAnsi="Times New Roman"/>
              <w:smallCaps w:val="0"/>
              <w:noProof/>
              <w:w w:val="100"/>
              <w:sz w:val="28"/>
              <w:szCs w:val="28"/>
              <w:lang w:eastAsia="ru-RU"/>
            </w:rPr>
          </w:pPr>
          <w:hyperlink w:anchor="_Toc387312173" w:history="1">
            <w:r w:rsidR="00413CDD" w:rsidRPr="00413CDD">
              <w:rPr>
                <w:rStyle w:val="a8"/>
                <w:rFonts w:ascii="Times New Roman" w:hAnsi="Times New Roman"/>
                <w:noProof/>
                <w:w w:val="100"/>
                <w:sz w:val="28"/>
                <w:szCs w:val="28"/>
              </w:rPr>
              <w:t>Обеспечение энергоресурсами</w:t>
            </w:r>
            <w:r w:rsidR="00413CDD"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tab/>
            </w:r>
            <w:r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fldChar w:fldCharType="begin"/>
            </w:r>
            <w:r w:rsidR="00413CDD"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instrText xml:space="preserve"> PAGEREF _Toc387312173 \h </w:instrText>
            </w:r>
            <w:r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</w:r>
            <w:r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fldChar w:fldCharType="separate"/>
            </w:r>
            <w:r w:rsidR="00DD0B18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t>11</w:t>
            </w:r>
            <w:r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fldChar w:fldCharType="end"/>
            </w:r>
          </w:hyperlink>
        </w:p>
        <w:p w:rsidR="00413CDD" w:rsidRPr="00413CDD" w:rsidRDefault="00E14A90" w:rsidP="00413CDD">
          <w:pPr>
            <w:pStyle w:val="25"/>
            <w:tabs>
              <w:tab w:val="right" w:leader="dot" w:pos="10337"/>
            </w:tabs>
            <w:rPr>
              <w:rFonts w:ascii="Times New Roman" w:eastAsiaTheme="minorEastAsia" w:hAnsi="Times New Roman"/>
              <w:smallCaps w:val="0"/>
              <w:noProof/>
              <w:w w:val="100"/>
              <w:sz w:val="28"/>
              <w:szCs w:val="28"/>
              <w:lang w:eastAsia="ru-RU"/>
            </w:rPr>
          </w:pPr>
          <w:hyperlink w:anchor="_Toc387312174" w:history="1">
            <w:r w:rsidR="00413CDD" w:rsidRPr="00413CDD">
              <w:rPr>
                <w:rStyle w:val="a8"/>
                <w:rFonts w:ascii="Times New Roman" w:hAnsi="Times New Roman"/>
                <w:noProof/>
                <w:w w:val="100"/>
                <w:sz w:val="28"/>
                <w:szCs w:val="28"/>
              </w:rPr>
              <w:t>В</w:t>
            </w:r>
            <w:r w:rsidR="00413CDD" w:rsidRPr="00413CDD">
              <w:rPr>
                <w:rStyle w:val="a8"/>
                <w:rFonts w:ascii="Times New Roman" w:hAnsi="Times New Roman"/>
                <w:noProof/>
                <w:spacing w:val="1"/>
                <w:w w:val="100"/>
                <w:sz w:val="28"/>
                <w:szCs w:val="28"/>
              </w:rPr>
              <w:t>о</w:t>
            </w:r>
            <w:r w:rsidR="00413CDD" w:rsidRPr="00413CDD">
              <w:rPr>
                <w:rStyle w:val="a8"/>
                <w:rFonts w:ascii="Times New Roman" w:hAnsi="Times New Roman"/>
                <w:noProof/>
                <w:spacing w:val="-4"/>
                <w:w w:val="100"/>
                <w:sz w:val="28"/>
                <w:szCs w:val="28"/>
              </w:rPr>
              <w:t>д</w:t>
            </w:r>
            <w:r w:rsidR="00413CDD" w:rsidRPr="00413CDD">
              <w:rPr>
                <w:rStyle w:val="a8"/>
                <w:rFonts w:ascii="Times New Roman" w:hAnsi="Times New Roman"/>
                <w:noProof/>
                <w:spacing w:val="1"/>
                <w:w w:val="100"/>
                <w:sz w:val="28"/>
                <w:szCs w:val="28"/>
              </w:rPr>
              <w:t>о</w:t>
            </w:r>
            <w:r w:rsidR="00413CDD" w:rsidRPr="00413CDD">
              <w:rPr>
                <w:rStyle w:val="a8"/>
                <w:rFonts w:ascii="Times New Roman" w:hAnsi="Times New Roman"/>
                <w:noProof/>
                <w:w w:val="100"/>
                <w:sz w:val="28"/>
                <w:szCs w:val="28"/>
              </w:rPr>
              <w:t>с</w:t>
            </w:r>
            <w:r w:rsidR="00413CDD" w:rsidRPr="00413CDD">
              <w:rPr>
                <w:rStyle w:val="a8"/>
                <w:rFonts w:ascii="Times New Roman" w:hAnsi="Times New Roman"/>
                <w:noProof/>
                <w:spacing w:val="-4"/>
                <w:w w:val="100"/>
                <w:sz w:val="28"/>
                <w:szCs w:val="28"/>
              </w:rPr>
              <w:t>н</w:t>
            </w:r>
            <w:r w:rsidR="00413CDD" w:rsidRPr="00413CDD">
              <w:rPr>
                <w:rStyle w:val="a8"/>
                <w:rFonts w:ascii="Times New Roman" w:hAnsi="Times New Roman"/>
                <w:noProof/>
                <w:w w:val="100"/>
                <w:sz w:val="28"/>
                <w:szCs w:val="28"/>
              </w:rPr>
              <w:t>а</w:t>
            </w:r>
            <w:r w:rsidR="00413CDD" w:rsidRPr="00413CDD">
              <w:rPr>
                <w:rStyle w:val="a8"/>
                <w:rFonts w:ascii="Times New Roman" w:hAnsi="Times New Roman"/>
                <w:noProof/>
                <w:spacing w:val="1"/>
                <w:w w:val="100"/>
                <w:sz w:val="28"/>
                <w:szCs w:val="28"/>
              </w:rPr>
              <w:t>б</w:t>
            </w:r>
            <w:r w:rsidR="00413CDD" w:rsidRPr="00413CDD">
              <w:rPr>
                <w:rStyle w:val="a8"/>
                <w:rFonts w:ascii="Times New Roman" w:hAnsi="Times New Roman"/>
                <w:noProof/>
                <w:spacing w:val="-2"/>
                <w:w w:val="100"/>
                <w:sz w:val="28"/>
                <w:szCs w:val="28"/>
              </w:rPr>
              <w:t>ж</w:t>
            </w:r>
            <w:r w:rsidR="00413CDD" w:rsidRPr="00413CDD">
              <w:rPr>
                <w:rStyle w:val="a8"/>
                <w:rFonts w:ascii="Times New Roman" w:hAnsi="Times New Roman"/>
                <w:noProof/>
                <w:w w:val="100"/>
                <w:sz w:val="28"/>
                <w:szCs w:val="28"/>
              </w:rPr>
              <w:t>е</w:t>
            </w:r>
            <w:r w:rsidR="00413CDD" w:rsidRPr="00413CDD">
              <w:rPr>
                <w:rStyle w:val="a8"/>
                <w:rFonts w:ascii="Times New Roman" w:hAnsi="Times New Roman"/>
                <w:noProof/>
                <w:spacing w:val="-1"/>
                <w:w w:val="100"/>
                <w:sz w:val="28"/>
                <w:szCs w:val="28"/>
              </w:rPr>
              <w:t>ни</w:t>
            </w:r>
            <w:r w:rsidR="00413CDD" w:rsidRPr="00413CDD">
              <w:rPr>
                <w:rStyle w:val="a8"/>
                <w:rFonts w:ascii="Times New Roman" w:hAnsi="Times New Roman"/>
                <w:noProof/>
                <w:w w:val="100"/>
                <w:sz w:val="28"/>
                <w:szCs w:val="28"/>
              </w:rPr>
              <w:t>е</w:t>
            </w:r>
            <w:r w:rsidR="00413CDD"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tab/>
            </w:r>
            <w:r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fldChar w:fldCharType="begin"/>
            </w:r>
            <w:r w:rsidR="00413CDD"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instrText xml:space="preserve"> PAGEREF _Toc387312174 \h </w:instrText>
            </w:r>
            <w:r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</w:r>
            <w:r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fldChar w:fldCharType="separate"/>
            </w:r>
            <w:r w:rsidR="00DD0B18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t>11</w:t>
            </w:r>
            <w:r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fldChar w:fldCharType="end"/>
            </w:r>
          </w:hyperlink>
        </w:p>
        <w:p w:rsidR="00413CDD" w:rsidRPr="00413CDD" w:rsidRDefault="00E14A90" w:rsidP="00413CDD">
          <w:pPr>
            <w:pStyle w:val="25"/>
            <w:tabs>
              <w:tab w:val="right" w:leader="dot" w:pos="10337"/>
            </w:tabs>
            <w:rPr>
              <w:rFonts w:ascii="Times New Roman" w:eastAsiaTheme="minorEastAsia" w:hAnsi="Times New Roman"/>
              <w:smallCaps w:val="0"/>
              <w:noProof/>
              <w:w w:val="100"/>
              <w:sz w:val="28"/>
              <w:szCs w:val="28"/>
              <w:lang w:eastAsia="ru-RU"/>
            </w:rPr>
          </w:pPr>
          <w:hyperlink w:anchor="_Toc387312175" w:history="1">
            <w:r w:rsidR="00413CDD" w:rsidRPr="00413CDD">
              <w:rPr>
                <w:rStyle w:val="a8"/>
                <w:rFonts w:ascii="Times New Roman" w:hAnsi="Times New Roman"/>
                <w:noProof/>
                <w:w w:val="100"/>
                <w:sz w:val="28"/>
                <w:szCs w:val="28"/>
              </w:rPr>
              <w:t>В</w:t>
            </w:r>
            <w:r w:rsidR="00413CDD" w:rsidRPr="00413CDD">
              <w:rPr>
                <w:rStyle w:val="a8"/>
                <w:rFonts w:ascii="Times New Roman" w:hAnsi="Times New Roman"/>
                <w:noProof/>
                <w:spacing w:val="1"/>
                <w:w w:val="100"/>
                <w:sz w:val="28"/>
                <w:szCs w:val="28"/>
              </w:rPr>
              <w:t>о</w:t>
            </w:r>
            <w:r w:rsidR="00413CDD" w:rsidRPr="00413CDD">
              <w:rPr>
                <w:rStyle w:val="a8"/>
                <w:rFonts w:ascii="Times New Roman" w:hAnsi="Times New Roman"/>
                <w:noProof/>
                <w:spacing w:val="-4"/>
                <w:w w:val="100"/>
                <w:sz w:val="28"/>
                <w:szCs w:val="28"/>
              </w:rPr>
              <w:t>д</w:t>
            </w:r>
            <w:r w:rsidR="00413CDD" w:rsidRPr="00413CDD">
              <w:rPr>
                <w:rStyle w:val="a8"/>
                <w:rFonts w:ascii="Times New Roman" w:hAnsi="Times New Roman"/>
                <w:noProof/>
                <w:spacing w:val="-3"/>
                <w:w w:val="100"/>
                <w:sz w:val="28"/>
                <w:szCs w:val="28"/>
              </w:rPr>
              <w:t>о</w:t>
            </w:r>
            <w:r w:rsidR="00413CDD" w:rsidRPr="00413CDD">
              <w:rPr>
                <w:rStyle w:val="a8"/>
                <w:rFonts w:ascii="Times New Roman" w:hAnsi="Times New Roman"/>
                <w:noProof/>
                <w:spacing w:val="1"/>
                <w:w w:val="100"/>
                <w:sz w:val="28"/>
                <w:szCs w:val="28"/>
              </w:rPr>
              <w:t>о</w:t>
            </w:r>
            <w:r w:rsidR="00413CDD" w:rsidRPr="00413CDD">
              <w:rPr>
                <w:rStyle w:val="a8"/>
                <w:rFonts w:ascii="Times New Roman" w:hAnsi="Times New Roman"/>
                <w:noProof/>
                <w:w w:val="100"/>
                <w:sz w:val="28"/>
                <w:szCs w:val="28"/>
              </w:rPr>
              <w:t>т</w:t>
            </w:r>
            <w:r w:rsidR="00413CDD" w:rsidRPr="00413CDD">
              <w:rPr>
                <w:rStyle w:val="a8"/>
                <w:rFonts w:ascii="Times New Roman" w:hAnsi="Times New Roman"/>
                <w:noProof/>
                <w:spacing w:val="-3"/>
                <w:w w:val="100"/>
                <w:sz w:val="28"/>
                <w:szCs w:val="28"/>
              </w:rPr>
              <w:t>в</w:t>
            </w:r>
            <w:r w:rsidR="00413CDD" w:rsidRPr="00413CDD">
              <w:rPr>
                <w:rStyle w:val="a8"/>
                <w:rFonts w:ascii="Times New Roman" w:hAnsi="Times New Roman"/>
                <w:noProof/>
                <w:w w:val="100"/>
                <w:sz w:val="28"/>
                <w:szCs w:val="28"/>
              </w:rPr>
              <w:t>е</w:t>
            </w:r>
            <w:r w:rsidR="00413CDD" w:rsidRPr="00413CDD">
              <w:rPr>
                <w:rStyle w:val="a8"/>
                <w:rFonts w:ascii="Times New Roman" w:hAnsi="Times New Roman"/>
                <w:noProof/>
                <w:spacing w:val="-2"/>
                <w:w w:val="100"/>
                <w:sz w:val="28"/>
                <w:szCs w:val="28"/>
              </w:rPr>
              <w:t>д</w:t>
            </w:r>
            <w:r w:rsidR="00413CDD" w:rsidRPr="00413CDD">
              <w:rPr>
                <w:rStyle w:val="a8"/>
                <w:rFonts w:ascii="Times New Roman" w:hAnsi="Times New Roman"/>
                <w:noProof/>
                <w:w w:val="100"/>
                <w:sz w:val="28"/>
                <w:szCs w:val="28"/>
              </w:rPr>
              <w:t>е</w:t>
            </w:r>
            <w:r w:rsidR="00413CDD" w:rsidRPr="00413CDD">
              <w:rPr>
                <w:rStyle w:val="a8"/>
                <w:rFonts w:ascii="Times New Roman" w:hAnsi="Times New Roman"/>
                <w:noProof/>
                <w:spacing w:val="-1"/>
                <w:w w:val="100"/>
                <w:sz w:val="28"/>
                <w:szCs w:val="28"/>
              </w:rPr>
              <w:t>ни</w:t>
            </w:r>
            <w:r w:rsidR="00413CDD" w:rsidRPr="00413CDD">
              <w:rPr>
                <w:rStyle w:val="a8"/>
                <w:rFonts w:ascii="Times New Roman" w:hAnsi="Times New Roman"/>
                <w:noProof/>
                <w:w w:val="100"/>
                <w:sz w:val="28"/>
                <w:szCs w:val="28"/>
              </w:rPr>
              <w:t>е</w:t>
            </w:r>
            <w:r w:rsidR="00413CDD"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tab/>
            </w:r>
            <w:r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fldChar w:fldCharType="begin"/>
            </w:r>
            <w:r w:rsidR="00413CDD"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instrText xml:space="preserve"> PAGEREF _Toc387312175 \h </w:instrText>
            </w:r>
            <w:r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</w:r>
            <w:r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fldChar w:fldCharType="separate"/>
            </w:r>
            <w:r w:rsidR="00DD0B18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t>12</w:t>
            </w:r>
            <w:r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fldChar w:fldCharType="end"/>
            </w:r>
          </w:hyperlink>
        </w:p>
        <w:p w:rsidR="00413CDD" w:rsidRPr="00413CDD" w:rsidRDefault="00E14A90" w:rsidP="00413CDD">
          <w:pPr>
            <w:pStyle w:val="25"/>
            <w:tabs>
              <w:tab w:val="right" w:leader="dot" w:pos="10337"/>
            </w:tabs>
            <w:rPr>
              <w:rFonts w:ascii="Times New Roman" w:eastAsiaTheme="minorEastAsia" w:hAnsi="Times New Roman"/>
              <w:smallCaps w:val="0"/>
              <w:noProof/>
              <w:w w:val="100"/>
              <w:sz w:val="28"/>
              <w:szCs w:val="28"/>
              <w:lang w:eastAsia="ru-RU"/>
            </w:rPr>
          </w:pPr>
          <w:hyperlink w:anchor="_Toc387312176" w:history="1">
            <w:r w:rsidR="00413CDD" w:rsidRPr="00413CDD">
              <w:rPr>
                <w:rStyle w:val="a8"/>
                <w:rFonts w:ascii="Times New Roman" w:hAnsi="Times New Roman"/>
                <w:noProof/>
                <w:spacing w:val="-2"/>
                <w:w w:val="100"/>
                <w:sz w:val="28"/>
                <w:szCs w:val="28"/>
              </w:rPr>
              <w:t>Э</w:t>
            </w:r>
            <w:r w:rsidR="00413CDD" w:rsidRPr="00413CDD">
              <w:rPr>
                <w:rStyle w:val="a8"/>
                <w:rFonts w:ascii="Times New Roman" w:hAnsi="Times New Roman"/>
                <w:noProof/>
                <w:spacing w:val="-1"/>
                <w:w w:val="100"/>
                <w:sz w:val="28"/>
                <w:szCs w:val="28"/>
              </w:rPr>
              <w:t>лектро</w:t>
            </w:r>
            <w:r w:rsidR="00413CDD" w:rsidRPr="00413CDD">
              <w:rPr>
                <w:rStyle w:val="a8"/>
                <w:rFonts w:ascii="Times New Roman" w:hAnsi="Times New Roman"/>
                <w:noProof/>
                <w:w w:val="100"/>
                <w:sz w:val="28"/>
                <w:szCs w:val="28"/>
              </w:rPr>
              <w:t>с</w:t>
            </w:r>
            <w:r w:rsidR="00413CDD" w:rsidRPr="00413CDD">
              <w:rPr>
                <w:rStyle w:val="a8"/>
                <w:rFonts w:ascii="Times New Roman" w:hAnsi="Times New Roman"/>
                <w:noProof/>
                <w:spacing w:val="-4"/>
                <w:w w:val="100"/>
                <w:sz w:val="28"/>
                <w:szCs w:val="28"/>
              </w:rPr>
              <w:t>н</w:t>
            </w:r>
            <w:r w:rsidR="00413CDD" w:rsidRPr="00413CDD">
              <w:rPr>
                <w:rStyle w:val="a8"/>
                <w:rFonts w:ascii="Times New Roman" w:hAnsi="Times New Roman"/>
                <w:noProof/>
                <w:w w:val="100"/>
                <w:sz w:val="28"/>
                <w:szCs w:val="28"/>
              </w:rPr>
              <w:t>а</w:t>
            </w:r>
            <w:r w:rsidR="00413CDD" w:rsidRPr="00413CDD">
              <w:rPr>
                <w:rStyle w:val="a8"/>
                <w:rFonts w:ascii="Times New Roman" w:hAnsi="Times New Roman"/>
                <w:noProof/>
                <w:spacing w:val="1"/>
                <w:w w:val="100"/>
                <w:sz w:val="28"/>
                <w:szCs w:val="28"/>
              </w:rPr>
              <w:t>б</w:t>
            </w:r>
            <w:r w:rsidR="00413CDD" w:rsidRPr="00413CDD">
              <w:rPr>
                <w:rStyle w:val="a8"/>
                <w:rFonts w:ascii="Times New Roman" w:hAnsi="Times New Roman"/>
                <w:noProof/>
                <w:spacing w:val="-2"/>
                <w:w w:val="100"/>
                <w:sz w:val="28"/>
                <w:szCs w:val="28"/>
              </w:rPr>
              <w:t>ж</w:t>
            </w:r>
            <w:r w:rsidR="00413CDD" w:rsidRPr="00413CDD">
              <w:rPr>
                <w:rStyle w:val="a8"/>
                <w:rFonts w:ascii="Times New Roman" w:hAnsi="Times New Roman"/>
                <w:noProof/>
                <w:spacing w:val="-4"/>
                <w:w w:val="100"/>
                <w:sz w:val="28"/>
                <w:szCs w:val="28"/>
              </w:rPr>
              <w:t>е</w:t>
            </w:r>
            <w:r w:rsidR="00413CDD" w:rsidRPr="00413CDD">
              <w:rPr>
                <w:rStyle w:val="a8"/>
                <w:rFonts w:ascii="Times New Roman" w:hAnsi="Times New Roman"/>
                <w:noProof/>
                <w:spacing w:val="-1"/>
                <w:w w:val="100"/>
                <w:sz w:val="28"/>
                <w:szCs w:val="28"/>
              </w:rPr>
              <w:t>ни</w:t>
            </w:r>
            <w:r w:rsidR="00413CDD" w:rsidRPr="00413CDD">
              <w:rPr>
                <w:rStyle w:val="a8"/>
                <w:rFonts w:ascii="Times New Roman" w:hAnsi="Times New Roman"/>
                <w:noProof/>
                <w:w w:val="100"/>
                <w:sz w:val="28"/>
                <w:szCs w:val="28"/>
              </w:rPr>
              <w:t>е</w:t>
            </w:r>
            <w:r w:rsidR="00413CDD"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tab/>
            </w:r>
            <w:r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fldChar w:fldCharType="begin"/>
            </w:r>
            <w:r w:rsidR="00413CDD"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instrText xml:space="preserve"> PAGEREF _Toc387312176 \h </w:instrText>
            </w:r>
            <w:r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</w:r>
            <w:r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fldChar w:fldCharType="separate"/>
            </w:r>
            <w:r w:rsidR="00DD0B18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t>12</w:t>
            </w:r>
            <w:r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fldChar w:fldCharType="end"/>
            </w:r>
          </w:hyperlink>
        </w:p>
        <w:p w:rsidR="00413CDD" w:rsidRPr="00413CDD" w:rsidRDefault="00E14A90" w:rsidP="00413CDD">
          <w:pPr>
            <w:pStyle w:val="25"/>
            <w:tabs>
              <w:tab w:val="right" w:leader="dot" w:pos="10337"/>
            </w:tabs>
            <w:rPr>
              <w:rFonts w:ascii="Times New Roman" w:eastAsiaTheme="minorEastAsia" w:hAnsi="Times New Roman"/>
              <w:smallCaps w:val="0"/>
              <w:noProof/>
              <w:w w:val="100"/>
              <w:sz w:val="28"/>
              <w:szCs w:val="28"/>
              <w:lang w:eastAsia="ru-RU"/>
            </w:rPr>
          </w:pPr>
          <w:hyperlink w:anchor="_Toc387312177" w:history="1">
            <w:r w:rsidR="00413CDD" w:rsidRPr="00413CDD">
              <w:rPr>
                <w:rStyle w:val="a8"/>
                <w:rFonts w:ascii="Times New Roman" w:hAnsi="Times New Roman"/>
                <w:noProof/>
                <w:spacing w:val="-2"/>
                <w:w w:val="100"/>
                <w:sz w:val="28"/>
                <w:szCs w:val="28"/>
              </w:rPr>
              <w:t>Теплосна</w:t>
            </w:r>
            <w:r w:rsidR="00413CDD" w:rsidRPr="00413CDD">
              <w:rPr>
                <w:rStyle w:val="a8"/>
                <w:rFonts w:ascii="Times New Roman" w:hAnsi="Times New Roman"/>
                <w:noProof/>
                <w:spacing w:val="1"/>
                <w:w w:val="100"/>
                <w:sz w:val="28"/>
                <w:szCs w:val="28"/>
              </w:rPr>
              <w:t>б</w:t>
            </w:r>
            <w:r w:rsidR="00413CDD" w:rsidRPr="00413CDD">
              <w:rPr>
                <w:rStyle w:val="a8"/>
                <w:rFonts w:ascii="Times New Roman" w:hAnsi="Times New Roman"/>
                <w:noProof/>
                <w:spacing w:val="-2"/>
                <w:w w:val="100"/>
                <w:sz w:val="28"/>
                <w:szCs w:val="28"/>
              </w:rPr>
              <w:t>ж</w:t>
            </w:r>
            <w:r w:rsidR="00413CDD" w:rsidRPr="00413CDD">
              <w:rPr>
                <w:rStyle w:val="a8"/>
                <w:rFonts w:ascii="Times New Roman" w:hAnsi="Times New Roman"/>
                <w:noProof/>
                <w:spacing w:val="-4"/>
                <w:w w:val="100"/>
                <w:sz w:val="28"/>
                <w:szCs w:val="28"/>
              </w:rPr>
              <w:t>е</w:t>
            </w:r>
            <w:r w:rsidR="00413CDD" w:rsidRPr="00413CDD">
              <w:rPr>
                <w:rStyle w:val="a8"/>
                <w:rFonts w:ascii="Times New Roman" w:hAnsi="Times New Roman"/>
                <w:noProof/>
                <w:spacing w:val="-1"/>
                <w:w w:val="100"/>
                <w:sz w:val="28"/>
                <w:szCs w:val="28"/>
              </w:rPr>
              <w:t>ни</w:t>
            </w:r>
            <w:r w:rsidR="00413CDD" w:rsidRPr="00413CDD">
              <w:rPr>
                <w:rStyle w:val="a8"/>
                <w:rFonts w:ascii="Times New Roman" w:hAnsi="Times New Roman"/>
                <w:noProof/>
                <w:w w:val="100"/>
                <w:sz w:val="28"/>
                <w:szCs w:val="28"/>
              </w:rPr>
              <w:t>е</w:t>
            </w:r>
            <w:r w:rsidR="00413CDD"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tab/>
            </w:r>
            <w:r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fldChar w:fldCharType="begin"/>
            </w:r>
            <w:r w:rsidR="00413CDD"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instrText xml:space="preserve"> PAGEREF _Toc387312177 \h </w:instrText>
            </w:r>
            <w:r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</w:r>
            <w:r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fldChar w:fldCharType="separate"/>
            </w:r>
            <w:r w:rsidR="00DD0B18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t>13</w:t>
            </w:r>
            <w:r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fldChar w:fldCharType="end"/>
            </w:r>
          </w:hyperlink>
        </w:p>
        <w:p w:rsidR="00413CDD" w:rsidRPr="00413CDD" w:rsidRDefault="00E14A90" w:rsidP="00413CDD">
          <w:pPr>
            <w:pStyle w:val="25"/>
            <w:tabs>
              <w:tab w:val="right" w:leader="dot" w:pos="10337"/>
            </w:tabs>
            <w:rPr>
              <w:rFonts w:ascii="Times New Roman" w:eastAsiaTheme="minorEastAsia" w:hAnsi="Times New Roman"/>
              <w:smallCaps w:val="0"/>
              <w:noProof/>
              <w:w w:val="100"/>
              <w:sz w:val="28"/>
              <w:szCs w:val="28"/>
              <w:lang w:eastAsia="ru-RU"/>
            </w:rPr>
          </w:pPr>
          <w:hyperlink w:anchor="_Toc387312178" w:history="1">
            <w:r w:rsidR="00413CDD" w:rsidRPr="00413CDD">
              <w:rPr>
                <w:rStyle w:val="a8"/>
                <w:rFonts w:ascii="Times New Roman" w:hAnsi="Times New Roman"/>
                <w:noProof/>
                <w:spacing w:val="-2"/>
                <w:w w:val="100"/>
                <w:sz w:val="28"/>
                <w:szCs w:val="28"/>
              </w:rPr>
              <w:t>Газосна</w:t>
            </w:r>
            <w:r w:rsidR="00413CDD" w:rsidRPr="00413CDD">
              <w:rPr>
                <w:rStyle w:val="a8"/>
                <w:rFonts w:ascii="Times New Roman" w:hAnsi="Times New Roman"/>
                <w:noProof/>
                <w:spacing w:val="1"/>
                <w:w w:val="100"/>
                <w:sz w:val="28"/>
                <w:szCs w:val="28"/>
              </w:rPr>
              <w:t>б</w:t>
            </w:r>
            <w:r w:rsidR="00413CDD" w:rsidRPr="00413CDD">
              <w:rPr>
                <w:rStyle w:val="a8"/>
                <w:rFonts w:ascii="Times New Roman" w:hAnsi="Times New Roman"/>
                <w:noProof/>
                <w:spacing w:val="-2"/>
                <w:w w:val="100"/>
                <w:sz w:val="28"/>
                <w:szCs w:val="28"/>
              </w:rPr>
              <w:t>ж</w:t>
            </w:r>
            <w:r w:rsidR="00413CDD" w:rsidRPr="00413CDD">
              <w:rPr>
                <w:rStyle w:val="a8"/>
                <w:rFonts w:ascii="Times New Roman" w:hAnsi="Times New Roman"/>
                <w:noProof/>
                <w:spacing w:val="-4"/>
                <w:w w:val="100"/>
                <w:sz w:val="28"/>
                <w:szCs w:val="28"/>
              </w:rPr>
              <w:t>е</w:t>
            </w:r>
            <w:r w:rsidR="00413CDD" w:rsidRPr="00413CDD">
              <w:rPr>
                <w:rStyle w:val="a8"/>
                <w:rFonts w:ascii="Times New Roman" w:hAnsi="Times New Roman"/>
                <w:noProof/>
                <w:spacing w:val="-1"/>
                <w:w w:val="100"/>
                <w:sz w:val="28"/>
                <w:szCs w:val="28"/>
              </w:rPr>
              <w:t>ни</w:t>
            </w:r>
            <w:r w:rsidR="00413CDD" w:rsidRPr="00413CDD">
              <w:rPr>
                <w:rStyle w:val="a8"/>
                <w:rFonts w:ascii="Times New Roman" w:hAnsi="Times New Roman"/>
                <w:noProof/>
                <w:w w:val="100"/>
                <w:sz w:val="28"/>
                <w:szCs w:val="28"/>
              </w:rPr>
              <w:t>е</w:t>
            </w:r>
            <w:r w:rsidR="00413CDD"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tab/>
            </w:r>
            <w:r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fldChar w:fldCharType="begin"/>
            </w:r>
            <w:r w:rsidR="00413CDD"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instrText xml:space="preserve"> PAGEREF _Toc387312178 \h </w:instrText>
            </w:r>
            <w:r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</w:r>
            <w:r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fldChar w:fldCharType="separate"/>
            </w:r>
            <w:r w:rsidR="00DD0B18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t>13</w:t>
            </w:r>
            <w:r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fldChar w:fldCharType="end"/>
            </w:r>
          </w:hyperlink>
        </w:p>
        <w:p w:rsidR="00413CDD" w:rsidRPr="00413CDD" w:rsidRDefault="00E14A90" w:rsidP="00413CDD">
          <w:pPr>
            <w:pStyle w:val="25"/>
            <w:tabs>
              <w:tab w:val="right" w:leader="dot" w:pos="10337"/>
            </w:tabs>
            <w:rPr>
              <w:rFonts w:ascii="Times New Roman" w:eastAsiaTheme="minorEastAsia" w:hAnsi="Times New Roman"/>
              <w:smallCaps w:val="0"/>
              <w:noProof/>
              <w:w w:val="100"/>
              <w:sz w:val="28"/>
              <w:szCs w:val="28"/>
              <w:lang w:eastAsia="ru-RU"/>
            </w:rPr>
          </w:pPr>
          <w:hyperlink w:anchor="_Toc387312179" w:history="1">
            <w:r w:rsidR="00413CDD" w:rsidRPr="00413CDD">
              <w:rPr>
                <w:rStyle w:val="a8"/>
                <w:rFonts w:ascii="Times New Roman" w:hAnsi="Times New Roman"/>
                <w:noProof/>
                <w:spacing w:val="-2"/>
                <w:w w:val="100"/>
                <w:sz w:val="28"/>
                <w:szCs w:val="28"/>
              </w:rPr>
              <w:t>Телефонизация</w:t>
            </w:r>
            <w:r w:rsidR="00413CDD"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tab/>
            </w:r>
            <w:r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fldChar w:fldCharType="begin"/>
            </w:r>
            <w:r w:rsidR="00413CDD"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instrText xml:space="preserve"> PAGEREF _Toc387312179 \h </w:instrText>
            </w:r>
            <w:r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</w:r>
            <w:r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fldChar w:fldCharType="separate"/>
            </w:r>
            <w:r w:rsidR="00DD0B18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t>14</w:t>
            </w:r>
            <w:r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fldChar w:fldCharType="end"/>
            </w:r>
          </w:hyperlink>
        </w:p>
        <w:p w:rsidR="00413CDD" w:rsidRPr="00413CDD" w:rsidRDefault="00E14A90" w:rsidP="00413CDD">
          <w:pPr>
            <w:pStyle w:val="11"/>
            <w:tabs>
              <w:tab w:val="right" w:leader="dot" w:pos="10337"/>
            </w:tabs>
            <w:rPr>
              <w:rFonts w:ascii="Times New Roman" w:eastAsiaTheme="minorEastAsia" w:hAnsi="Times New Roman"/>
              <w:b w:val="0"/>
              <w:bCs w:val="0"/>
              <w:caps w:val="0"/>
              <w:noProof/>
              <w:w w:val="100"/>
              <w:sz w:val="28"/>
              <w:szCs w:val="28"/>
              <w:lang w:eastAsia="ru-RU"/>
            </w:rPr>
          </w:pPr>
          <w:hyperlink w:anchor="_Toc387312180" w:history="1">
            <w:r w:rsidR="00413CDD" w:rsidRPr="00413CDD">
              <w:rPr>
                <w:rStyle w:val="a8"/>
                <w:rFonts w:ascii="Times New Roman" w:hAnsi="Times New Roman"/>
                <w:b w:val="0"/>
                <w:noProof/>
                <w:w w:val="100"/>
                <w:sz w:val="28"/>
                <w:szCs w:val="28"/>
              </w:rPr>
              <w:t>Глава 1. Существующее положение в сфере водоснабжения и водоотведении села Сосновый Солонец.</w:t>
            </w:r>
            <w:r w:rsidR="00413CDD" w:rsidRPr="00413CDD">
              <w:rPr>
                <w:rFonts w:ascii="Times New Roman" w:hAnsi="Times New Roman"/>
                <w:b w:val="0"/>
                <w:noProof/>
                <w:webHidden/>
                <w:w w:val="100"/>
                <w:sz w:val="28"/>
                <w:szCs w:val="28"/>
              </w:rPr>
              <w:tab/>
            </w:r>
            <w:r w:rsidRPr="00413CDD">
              <w:rPr>
                <w:rFonts w:ascii="Times New Roman" w:hAnsi="Times New Roman"/>
                <w:b w:val="0"/>
                <w:noProof/>
                <w:webHidden/>
                <w:w w:val="100"/>
                <w:sz w:val="28"/>
                <w:szCs w:val="28"/>
              </w:rPr>
              <w:fldChar w:fldCharType="begin"/>
            </w:r>
            <w:r w:rsidR="00413CDD" w:rsidRPr="00413CDD">
              <w:rPr>
                <w:rFonts w:ascii="Times New Roman" w:hAnsi="Times New Roman"/>
                <w:b w:val="0"/>
                <w:noProof/>
                <w:webHidden/>
                <w:w w:val="100"/>
                <w:sz w:val="28"/>
                <w:szCs w:val="28"/>
              </w:rPr>
              <w:instrText xml:space="preserve"> PAGEREF _Toc387312180 \h </w:instrText>
            </w:r>
            <w:r w:rsidRPr="00413CDD">
              <w:rPr>
                <w:rFonts w:ascii="Times New Roman" w:hAnsi="Times New Roman"/>
                <w:b w:val="0"/>
                <w:noProof/>
                <w:webHidden/>
                <w:w w:val="100"/>
                <w:sz w:val="28"/>
                <w:szCs w:val="28"/>
              </w:rPr>
            </w:r>
            <w:r w:rsidRPr="00413CDD">
              <w:rPr>
                <w:rFonts w:ascii="Times New Roman" w:hAnsi="Times New Roman"/>
                <w:b w:val="0"/>
                <w:noProof/>
                <w:webHidden/>
                <w:w w:val="100"/>
                <w:sz w:val="28"/>
                <w:szCs w:val="28"/>
              </w:rPr>
              <w:fldChar w:fldCharType="separate"/>
            </w:r>
            <w:r w:rsidR="00DD0B18">
              <w:rPr>
                <w:rFonts w:ascii="Times New Roman" w:hAnsi="Times New Roman"/>
                <w:b w:val="0"/>
                <w:noProof/>
                <w:webHidden/>
                <w:w w:val="100"/>
                <w:sz w:val="28"/>
                <w:szCs w:val="28"/>
              </w:rPr>
              <w:t>15</w:t>
            </w:r>
            <w:r w:rsidRPr="00413CDD">
              <w:rPr>
                <w:rFonts w:ascii="Times New Roman" w:hAnsi="Times New Roman"/>
                <w:b w:val="0"/>
                <w:noProof/>
                <w:webHidden/>
                <w:w w:val="100"/>
                <w:sz w:val="28"/>
                <w:szCs w:val="28"/>
              </w:rPr>
              <w:fldChar w:fldCharType="end"/>
            </w:r>
          </w:hyperlink>
        </w:p>
        <w:p w:rsidR="00413CDD" w:rsidRPr="00413CDD" w:rsidRDefault="00E14A90" w:rsidP="00413CDD">
          <w:pPr>
            <w:pStyle w:val="25"/>
            <w:tabs>
              <w:tab w:val="right" w:leader="dot" w:pos="10337"/>
            </w:tabs>
            <w:rPr>
              <w:rFonts w:ascii="Times New Roman" w:eastAsiaTheme="minorEastAsia" w:hAnsi="Times New Roman"/>
              <w:smallCaps w:val="0"/>
              <w:noProof/>
              <w:w w:val="100"/>
              <w:sz w:val="28"/>
              <w:szCs w:val="28"/>
              <w:lang w:eastAsia="ru-RU"/>
            </w:rPr>
          </w:pPr>
          <w:hyperlink w:anchor="_Toc387312181" w:history="1">
            <w:r w:rsidR="00413CDD" w:rsidRPr="00413CDD">
              <w:rPr>
                <w:rStyle w:val="a8"/>
                <w:rFonts w:ascii="Times New Roman" w:hAnsi="Times New Roman"/>
                <w:noProof/>
                <w:w w:val="100"/>
                <w:sz w:val="28"/>
                <w:szCs w:val="28"/>
              </w:rPr>
              <w:t>1.1 Существующее водоснабжение и водоотведение с. Сосновый Солонец.</w:t>
            </w:r>
            <w:r w:rsidR="00413CDD"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tab/>
            </w:r>
            <w:r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fldChar w:fldCharType="begin"/>
            </w:r>
            <w:r w:rsidR="00413CDD"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instrText xml:space="preserve"> PAGEREF _Toc387312181 \h </w:instrText>
            </w:r>
            <w:r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</w:r>
            <w:r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fldChar w:fldCharType="separate"/>
            </w:r>
            <w:r w:rsidR="00DD0B18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t>15</w:t>
            </w:r>
            <w:r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fldChar w:fldCharType="end"/>
            </w:r>
          </w:hyperlink>
        </w:p>
        <w:p w:rsidR="00413CDD" w:rsidRPr="00413CDD" w:rsidRDefault="00E14A90" w:rsidP="00413CDD">
          <w:pPr>
            <w:pStyle w:val="35"/>
            <w:tabs>
              <w:tab w:val="right" w:leader="dot" w:pos="10337"/>
            </w:tabs>
            <w:rPr>
              <w:rFonts w:ascii="Times New Roman" w:eastAsiaTheme="minorEastAsia" w:hAnsi="Times New Roman"/>
              <w:i w:val="0"/>
              <w:iCs w:val="0"/>
              <w:noProof/>
              <w:w w:val="100"/>
              <w:sz w:val="28"/>
              <w:szCs w:val="28"/>
              <w:lang w:eastAsia="ru-RU"/>
            </w:rPr>
          </w:pPr>
          <w:hyperlink w:anchor="_Toc387312182" w:history="1">
            <w:r w:rsidR="00413CDD" w:rsidRPr="00413CDD">
              <w:rPr>
                <w:rStyle w:val="a8"/>
                <w:rFonts w:ascii="Times New Roman" w:hAnsi="Times New Roman"/>
                <w:i w:val="0"/>
                <w:noProof/>
                <w:w w:val="100"/>
                <w:sz w:val="28"/>
                <w:szCs w:val="28"/>
              </w:rPr>
              <w:t>1.1.1 Организация осуществляющая водоснабжение и водоотведение с. Сосновый Солонец</w:t>
            </w:r>
            <w:r w:rsidR="00413CDD" w:rsidRPr="00413CDD">
              <w:rPr>
                <w:rFonts w:ascii="Times New Roman" w:hAnsi="Times New Roman"/>
                <w:i w:val="0"/>
                <w:noProof/>
                <w:webHidden/>
                <w:w w:val="100"/>
                <w:sz w:val="28"/>
                <w:szCs w:val="28"/>
              </w:rPr>
              <w:tab/>
            </w:r>
            <w:r w:rsidRPr="00413CDD">
              <w:rPr>
                <w:rFonts w:ascii="Times New Roman" w:hAnsi="Times New Roman"/>
                <w:i w:val="0"/>
                <w:noProof/>
                <w:webHidden/>
                <w:w w:val="100"/>
                <w:sz w:val="28"/>
                <w:szCs w:val="28"/>
              </w:rPr>
              <w:fldChar w:fldCharType="begin"/>
            </w:r>
            <w:r w:rsidR="00413CDD" w:rsidRPr="00413CDD">
              <w:rPr>
                <w:rFonts w:ascii="Times New Roman" w:hAnsi="Times New Roman"/>
                <w:i w:val="0"/>
                <w:noProof/>
                <w:webHidden/>
                <w:w w:val="100"/>
                <w:sz w:val="28"/>
                <w:szCs w:val="28"/>
              </w:rPr>
              <w:instrText xml:space="preserve"> PAGEREF _Toc387312182 \h </w:instrText>
            </w:r>
            <w:r w:rsidRPr="00413CDD">
              <w:rPr>
                <w:rFonts w:ascii="Times New Roman" w:hAnsi="Times New Roman"/>
                <w:i w:val="0"/>
                <w:noProof/>
                <w:webHidden/>
                <w:w w:val="100"/>
                <w:sz w:val="28"/>
                <w:szCs w:val="28"/>
              </w:rPr>
            </w:r>
            <w:r w:rsidRPr="00413CDD">
              <w:rPr>
                <w:rFonts w:ascii="Times New Roman" w:hAnsi="Times New Roman"/>
                <w:i w:val="0"/>
                <w:noProof/>
                <w:webHidden/>
                <w:w w:val="100"/>
                <w:sz w:val="28"/>
                <w:szCs w:val="28"/>
              </w:rPr>
              <w:fldChar w:fldCharType="separate"/>
            </w:r>
            <w:r w:rsidR="00DD0B18">
              <w:rPr>
                <w:rFonts w:ascii="Times New Roman" w:hAnsi="Times New Roman"/>
                <w:i w:val="0"/>
                <w:noProof/>
                <w:webHidden/>
                <w:w w:val="100"/>
                <w:sz w:val="28"/>
                <w:szCs w:val="28"/>
              </w:rPr>
              <w:t>15</w:t>
            </w:r>
            <w:r w:rsidRPr="00413CDD">
              <w:rPr>
                <w:rFonts w:ascii="Times New Roman" w:hAnsi="Times New Roman"/>
                <w:i w:val="0"/>
                <w:noProof/>
                <w:webHidden/>
                <w:w w:val="100"/>
                <w:sz w:val="28"/>
                <w:szCs w:val="28"/>
              </w:rPr>
              <w:fldChar w:fldCharType="end"/>
            </w:r>
          </w:hyperlink>
        </w:p>
        <w:p w:rsidR="00413CDD" w:rsidRPr="00413CDD" w:rsidRDefault="00E14A90" w:rsidP="00413CDD">
          <w:pPr>
            <w:pStyle w:val="35"/>
            <w:tabs>
              <w:tab w:val="right" w:leader="dot" w:pos="10337"/>
            </w:tabs>
            <w:rPr>
              <w:rFonts w:ascii="Times New Roman" w:eastAsiaTheme="minorEastAsia" w:hAnsi="Times New Roman"/>
              <w:i w:val="0"/>
              <w:iCs w:val="0"/>
              <w:noProof/>
              <w:w w:val="100"/>
              <w:sz w:val="28"/>
              <w:szCs w:val="28"/>
              <w:lang w:eastAsia="ru-RU"/>
            </w:rPr>
          </w:pPr>
          <w:hyperlink w:anchor="_Toc387312183" w:history="1">
            <w:r w:rsidR="00413CDD" w:rsidRPr="00413CDD">
              <w:rPr>
                <w:rStyle w:val="a8"/>
                <w:rFonts w:ascii="Times New Roman" w:hAnsi="Times New Roman"/>
                <w:i w:val="0"/>
                <w:noProof/>
                <w:w w:val="100"/>
                <w:sz w:val="28"/>
                <w:szCs w:val="28"/>
              </w:rPr>
              <w:t>1.1.2 Источники водоснабжения с. Сосновый Солонец.</w:t>
            </w:r>
            <w:r w:rsidR="00413CDD" w:rsidRPr="00413CDD">
              <w:rPr>
                <w:rFonts w:ascii="Times New Roman" w:hAnsi="Times New Roman"/>
                <w:i w:val="0"/>
                <w:noProof/>
                <w:webHidden/>
                <w:w w:val="100"/>
                <w:sz w:val="28"/>
                <w:szCs w:val="28"/>
              </w:rPr>
              <w:tab/>
            </w:r>
            <w:r w:rsidRPr="00413CDD">
              <w:rPr>
                <w:rFonts w:ascii="Times New Roman" w:hAnsi="Times New Roman"/>
                <w:i w:val="0"/>
                <w:noProof/>
                <w:webHidden/>
                <w:w w:val="100"/>
                <w:sz w:val="28"/>
                <w:szCs w:val="28"/>
              </w:rPr>
              <w:fldChar w:fldCharType="begin"/>
            </w:r>
            <w:r w:rsidR="00413CDD" w:rsidRPr="00413CDD">
              <w:rPr>
                <w:rFonts w:ascii="Times New Roman" w:hAnsi="Times New Roman"/>
                <w:i w:val="0"/>
                <w:noProof/>
                <w:webHidden/>
                <w:w w:val="100"/>
                <w:sz w:val="28"/>
                <w:szCs w:val="28"/>
              </w:rPr>
              <w:instrText xml:space="preserve"> PAGEREF _Toc387312183 \h </w:instrText>
            </w:r>
            <w:r w:rsidRPr="00413CDD">
              <w:rPr>
                <w:rFonts w:ascii="Times New Roman" w:hAnsi="Times New Roman"/>
                <w:i w:val="0"/>
                <w:noProof/>
                <w:webHidden/>
                <w:w w:val="100"/>
                <w:sz w:val="28"/>
                <w:szCs w:val="28"/>
              </w:rPr>
            </w:r>
            <w:r w:rsidRPr="00413CDD">
              <w:rPr>
                <w:rFonts w:ascii="Times New Roman" w:hAnsi="Times New Roman"/>
                <w:i w:val="0"/>
                <w:noProof/>
                <w:webHidden/>
                <w:w w:val="100"/>
                <w:sz w:val="28"/>
                <w:szCs w:val="28"/>
              </w:rPr>
              <w:fldChar w:fldCharType="separate"/>
            </w:r>
            <w:r w:rsidR="00DD0B18">
              <w:rPr>
                <w:rFonts w:ascii="Times New Roman" w:hAnsi="Times New Roman"/>
                <w:i w:val="0"/>
                <w:noProof/>
                <w:webHidden/>
                <w:w w:val="100"/>
                <w:sz w:val="28"/>
                <w:szCs w:val="28"/>
              </w:rPr>
              <w:t>17</w:t>
            </w:r>
            <w:r w:rsidRPr="00413CDD">
              <w:rPr>
                <w:rFonts w:ascii="Times New Roman" w:hAnsi="Times New Roman"/>
                <w:i w:val="0"/>
                <w:noProof/>
                <w:webHidden/>
                <w:w w:val="100"/>
                <w:sz w:val="28"/>
                <w:szCs w:val="28"/>
              </w:rPr>
              <w:fldChar w:fldCharType="end"/>
            </w:r>
          </w:hyperlink>
        </w:p>
        <w:p w:rsidR="00413CDD" w:rsidRPr="00413CDD" w:rsidRDefault="00E14A90" w:rsidP="00413CDD">
          <w:pPr>
            <w:pStyle w:val="35"/>
            <w:tabs>
              <w:tab w:val="right" w:leader="dot" w:pos="10337"/>
            </w:tabs>
            <w:rPr>
              <w:rFonts w:ascii="Times New Roman" w:eastAsiaTheme="minorEastAsia" w:hAnsi="Times New Roman"/>
              <w:i w:val="0"/>
              <w:iCs w:val="0"/>
              <w:noProof/>
              <w:w w:val="100"/>
              <w:sz w:val="28"/>
              <w:szCs w:val="28"/>
              <w:lang w:eastAsia="ru-RU"/>
            </w:rPr>
          </w:pPr>
          <w:hyperlink w:anchor="_Toc387312184" w:history="1">
            <w:r w:rsidR="00413CDD" w:rsidRPr="00413CDD">
              <w:rPr>
                <w:rStyle w:val="a8"/>
                <w:rFonts w:ascii="Times New Roman" w:hAnsi="Times New Roman"/>
                <w:i w:val="0"/>
                <w:noProof/>
                <w:w w:val="100"/>
                <w:sz w:val="28"/>
                <w:szCs w:val="28"/>
              </w:rPr>
              <w:t>1.1.3 Сети  водоснабжения с.Сосновый Солонец</w:t>
            </w:r>
            <w:r w:rsidR="00413CDD" w:rsidRPr="00413CDD">
              <w:rPr>
                <w:rFonts w:ascii="Times New Roman" w:hAnsi="Times New Roman"/>
                <w:i w:val="0"/>
                <w:noProof/>
                <w:webHidden/>
                <w:w w:val="100"/>
                <w:sz w:val="28"/>
                <w:szCs w:val="28"/>
              </w:rPr>
              <w:tab/>
            </w:r>
            <w:r w:rsidRPr="00413CDD">
              <w:rPr>
                <w:rFonts w:ascii="Times New Roman" w:hAnsi="Times New Roman"/>
                <w:i w:val="0"/>
                <w:noProof/>
                <w:webHidden/>
                <w:w w:val="100"/>
                <w:sz w:val="28"/>
                <w:szCs w:val="28"/>
              </w:rPr>
              <w:fldChar w:fldCharType="begin"/>
            </w:r>
            <w:r w:rsidR="00413CDD" w:rsidRPr="00413CDD">
              <w:rPr>
                <w:rFonts w:ascii="Times New Roman" w:hAnsi="Times New Roman"/>
                <w:i w:val="0"/>
                <w:noProof/>
                <w:webHidden/>
                <w:w w:val="100"/>
                <w:sz w:val="28"/>
                <w:szCs w:val="28"/>
              </w:rPr>
              <w:instrText xml:space="preserve"> PAGEREF _Toc387312184 \h </w:instrText>
            </w:r>
            <w:r w:rsidRPr="00413CDD">
              <w:rPr>
                <w:rFonts w:ascii="Times New Roman" w:hAnsi="Times New Roman"/>
                <w:i w:val="0"/>
                <w:noProof/>
                <w:webHidden/>
                <w:w w:val="100"/>
                <w:sz w:val="28"/>
                <w:szCs w:val="28"/>
              </w:rPr>
            </w:r>
            <w:r w:rsidRPr="00413CDD">
              <w:rPr>
                <w:rFonts w:ascii="Times New Roman" w:hAnsi="Times New Roman"/>
                <w:i w:val="0"/>
                <w:noProof/>
                <w:webHidden/>
                <w:w w:val="100"/>
                <w:sz w:val="28"/>
                <w:szCs w:val="28"/>
              </w:rPr>
              <w:fldChar w:fldCharType="separate"/>
            </w:r>
            <w:r w:rsidR="00DD0B18">
              <w:rPr>
                <w:rFonts w:ascii="Times New Roman" w:hAnsi="Times New Roman"/>
                <w:i w:val="0"/>
                <w:noProof/>
                <w:webHidden/>
                <w:w w:val="100"/>
                <w:sz w:val="28"/>
                <w:szCs w:val="28"/>
              </w:rPr>
              <w:t>20</w:t>
            </w:r>
            <w:r w:rsidRPr="00413CDD">
              <w:rPr>
                <w:rFonts w:ascii="Times New Roman" w:hAnsi="Times New Roman"/>
                <w:i w:val="0"/>
                <w:noProof/>
                <w:webHidden/>
                <w:w w:val="100"/>
                <w:sz w:val="28"/>
                <w:szCs w:val="28"/>
              </w:rPr>
              <w:fldChar w:fldCharType="end"/>
            </w:r>
          </w:hyperlink>
        </w:p>
        <w:p w:rsidR="00413CDD" w:rsidRPr="00413CDD" w:rsidRDefault="00E14A90" w:rsidP="00413CDD">
          <w:pPr>
            <w:pStyle w:val="35"/>
            <w:tabs>
              <w:tab w:val="right" w:leader="dot" w:pos="10337"/>
            </w:tabs>
            <w:rPr>
              <w:rFonts w:ascii="Times New Roman" w:eastAsiaTheme="minorEastAsia" w:hAnsi="Times New Roman"/>
              <w:i w:val="0"/>
              <w:iCs w:val="0"/>
              <w:noProof/>
              <w:w w:val="100"/>
              <w:sz w:val="28"/>
              <w:szCs w:val="28"/>
              <w:lang w:eastAsia="ru-RU"/>
            </w:rPr>
          </w:pPr>
          <w:hyperlink w:anchor="_Toc387312185" w:history="1">
            <w:r w:rsidR="00413CDD" w:rsidRPr="00413CDD">
              <w:rPr>
                <w:rStyle w:val="a8"/>
                <w:rFonts w:ascii="Times New Roman" w:hAnsi="Times New Roman"/>
                <w:i w:val="0"/>
                <w:noProof/>
                <w:w w:val="100"/>
                <w:sz w:val="28"/>
                <w:szCs w:val="28"/>
              </w:rPr>
              <w:t>1.1.4 Потребители водоснабжения с. Сосновый Солонец</w:t>
            </w:r>
            <w:r w:rsidR="00413CDD" w:rsidRPr="00413CDD">
              <w:rPr>
                <w:rFonts w:ascii="Times New Roman" w:hAnsi="Times New Roman"/>
                <w:i w:val="0"/>
                <w:noProof/>
                <w:webHidden/>
                <w:w w:val="100"/>
                <w:sz w:val="28"/>
                <w:szCs w:val="28"/>
              </w:rPr>
              <w:tab/>
            </w:r>
            <w:r w:rsidRPr="00413CDD">
              <w:rPr>
                <w:rFonts w:ascii="Times New Roman" w:hAnsi="Times New Roman"/>
                <w:i w:val="0"/>
                <w:noProof/>
                <w:webHidden/>
                <w:w w:val="100"/>
                <w:sz w:val="28"/>
                <w:szCs w:val="28"/>
              </w:rPr>
              <w:fldChar w:fldCharType="begin"/>
            </w:r>
            <w:r w:rsidR="00413CDD" w:rsidRPr="00413CDD">
              <w:rPr>
                <w:rFonts w:ascii="Times New Roman" w:hAnsi="Times New Roman"/>
                <w:i w:val="0"/>
                <w:noProof/>
                <w:webHidden/>
                <w:w w:val="100"/>
                <w:sz w:val="28"/>
                <w:szCs w:val="28"/>
              </w:rPr>
              <w:instrText xml:space="preserve"> PAGEREF _Toc387312185 \h </w:instrText>
            </w:r>
            <w:r w:rsidRPr="00413CDD">
              <w:rPr>
                <w:rFonts w:ascii="Times New Roman" w:hAnsi="Times New Roman"/>
                <w:i w:val="0"/>
                <w:noProof/>
                <w:webHidden/>
                <w:w w:val="100"/>
                <w:sz w:val="28"/>
                <w:szCs w:val="28"/>
              </w:rPr>
            </w:r>
            <w:r w:rsidRPr="00413CDD">
              <w:rPr>
                <w:rFonts w:ascii="Times New Roman" w:hAnsi="Times New Roman"/>
                <w:i w:val="0"/>
                <w:noProof/>
                <w:webHidden/>
                <w:w w:val="100"/>
                <w:sz w:val="28"/>
                <w:szCs w:val="28"/>
              </w:rPr>
              <w:fldChar w:fldCharType="separate"/>
            </w:r>
            <w:r w:rsidR="00DD0B18">
              <w:rPr>
                <w:rFonts w:ascii="Times New Roman" w:hAnsi="Times New Roman"/>
                <w:i w:val="0"/>
                <w:noProof/>
                <w:webHidden/>
                <w:w w:val="100"/>
                <w:sz w:val="28"/>
                <w:szCs w:val="28"/>
              </w:rPr>
              <w:t>20</w:t>
            </w:r>
            <w:r w:rsidRPr="00413CDD">
              <w:rPr>
                <w:rFonts w:ascii="Times New Roman" w:hAnsi="Times New Roman"/>
                <w:i w:val="0"/>
                <w:noProof/>
                <w:webHidden/>
                <w:w w:val="100"/>
                <w:sz w:val="28"/>
                <w:szCs w:val="28"/>
              </w:rPr>
              <w:fldChar w:fldCharType="end"/>
            </w:r>
          </w:hyperlink>
        </w:p>
        <w:p w:rsidR="00413CDD" w:rsidRPr="00413CDD" w:rsidRDefault="00E14A90" w:rsidP="00413CDD">
          <w:pPr>
            <w:pStyle w:val="35"/>
            <w:tabs>
              <w:tab w:val="right" w:leader="dot" w:pos="10337"/>
            </w:tabs>
            <w:rPr>
              <w:rFonts w:ascii="Times New Roman" w:eastAsiaTheme="minorEastAsia" w:hAnsi="Times New Roman"/>
              <w:i w:val="0"/>
              <w:iCs w:val="0"/>
              <w:noProof/>
              <w:w w:val="100"/>
              <w:sz w:val="28"/>
              <w:szCs w:val="28"/>
              <w:lang w:eastAsia="ru-RU"/>
            </w:rPr>
          </w:pPr>
          <w:hyperlink w:anchor="_Toc387312186" w:history="1">
            <w:r w:rsidR="00413CDD" w:rsidRPr="00413CDD">
              <w:rPr>
                <w:rStyle w:val="a8"/>
                <w:rFonts w:ascii="Times New Roman" w:hAnsi="Times New Roman"/>
                <w:i w:val="0"/>
                <w:noProof/>
                <w:w w:val="100"/>
                <w:sz w:val="28"/>
                <w:szCs w:val="28"/>
              </w:rPr>
              <w:t>1.1.5 Водоотведение с. Сосновый Солонец</w:t>
            </w:r>
            <w:r w:rsidR="00413CDD" w:rsidRPr="00413CDD">
              <w:rPr>
                <w:rFonts w:ascii="Times New Roman" w:hAnsi="Times New Roman"/>
                <w:i w:val="0"/>
                <w:noProof/>
                <w:webHidden/>
                <w:w w:val="100"/>
                <w:sz w:val="28"/>
                <w:szCs w:val="28"/>
              </w:rPr>
              <w:tab/>
            </w:r>
            <w:r w:rsidRPr="00413CDD">
              <w:rPr>
                <w:rFonts w:ascii="Times New Roman" w:hAnsi="Times New Roman"/>
                <w:i w:val="0"/>
                <w:noProof/>
                <w:webHidden/>
                <w:w w:val="100"/>
                <w:sz w:val="28"/>
                <w:szCs w:val="28"/>
              </w:rPr>
              <w:fldChar w:fldCharType="begin"/>
            </w:r>
            <w:r w:rsidR="00413CDD" w:rsidRPr="00413CDD">
              <w:rPr>
                <w:rFonts w:ascii="Times New Roman" w:hAnsi="Times New Roman"/>
                <w:i w:val="0"/>
                <w:noProof/>
                <w:webHidden/>
                <w:w w:val="100"/>
                <w:sz w:val="28"/>
                <w:szCs w:val="28"/>
              </w:rPr>
              <w:instrText xml:space="preserve"> PAGEREF _Toc387312186 \h </w:instrText>
            </w:r>
            <w:r w:rsidRPr="00413CDD">
              <w:rPr>
                <w:rFonts w:ascii="Times New Roman" w:hAnsi="Times New Roman"/>
                <w:i w:val="0"/>
                <w:noProof/>
                <w:webHidden/>
                <w:w w:val="100"/>
                <w:sz w:val="28"/>
                <w:szCs w:val="28"/>
              </w:rPr>
            </w:r>
            <w:r w:rsidRPr="00413CDD">
              <w:rPr>
                <w:rFonts w:ascii="Times New Roman" w:hAnsi="Times New Roman"/>
                <w:i w:val="0"/>
                <w:noProof/>
                <w:webHidden/>
                <w:w w:val="100"/>
                <w:sz w:val="28"/>
                <w:szCs w:val="28"/>
              </w:rPr>
              <w:fldChar w:fldCharType="separate"/>
            </w:r>
            <w:r w:rsidR="00DD0B18">
              <w:rPr>
                <w:rFonts w:ascii="Times New Roman" w:hAnsi="Times New Roman"/>
                <w:i w:val="0"/>
                <w:noProof/>
                <w:webHidden/>
                <w:w w:val="100"/>
                <w:sz w:val="28"/>
                <w:szCs w:val="28"/>
              </w:rPr>
              <w:t>21</w:t>
            </w:r>
            <w:r w:rsidRPr="00413CDD">
              <w:rPr>
                <w:rFonts w:ascii="Times New Roman" w:hAnsi="Times New Roman"/>
                <w:i w:val="0"/>
                <w:noProof/>
                <w:webHidden/>
                <w:w w:val="100"/>
                <w:sz w:val="28"/>
                <w:szCs w:val="28"/>
              </w:rPr>
              <w:fldChar w:fldCharType="end"/>
            </w:r>
          </w:hyperlink>
        </w:p>
        <w:p w:rsidR="00413CDD" w:rsidRPr="00413CDD" w:rsidRDefault="00E14A90" w:rsidP="00413CDD">
          <w:pPr>
            <w:pStyle w:val="35"/>
            <w:tabs>
              <w:tab w:val="right" w:leader="dot" w:pos="10337"/>
            </w:tabs>
            <w:rPr>
              <w:rFonts w:ascii="Times New Roman" w:eastAsiaTheme="minorEastAsia" w:hAnsi="Times New Roman"/>
              <w:i w:val="0"/>
              <w:iCs w:val="0"/>
              <w:noProof/>
              <w:w w:val="100"/>
              <w:sz w:val="28"/>
              <w:szCs w:val="28"/>
              <w:lang w:eastAsia="ru-RU"/>
            </w:rPr>
          </w:pPr>
          <w:hyperlink w:anchor="_Toc387312187" w:history="1">
            <w:r w:rsidR="00413CDD" w:rsidRPr="00413CDD">
              <w:rPr>
                <w:rStyle w:val="a8"/>
                <w:rFonts w:ascii="Times New Roman" w:hAnsi="Times New Roman"/>
                <w:i w:val="0"/>
                <w:noProof/>
                <w:w w:val="100"/>
                <w:sz w:val="28"/>
                <w:szCs w:val="28"/>
              </w:rPr>
              <w:t>1.1.7 Рекомендации по режиму эксплуатации и рациональному использованию водных ресурсов</w:t>
            </w:r>
            <w:r w:rsidR="00413CDD" w:rsidRPr="00413CDD">
              <w:rPr>
                <w:rFonts w:ascii="Times New Roman" w:hAnsi="Times New Roman"/>
                <w:i w:val="0"/>
                <w:noProof/>
                <w:webHidden/>
                <w:w w:val="100"/>
                <w:sz w:val="28"/>
                <w:szCs w:val="28"/>
              </w:rPr>
              <w:tab/>
            </w:r>
            <w:r w:rsidRPr="00413CDD">
              <w:rPr>
                <w:rFonts w:ascii="Times New Roman" w:hAnsi="Times New Roman"/>
                <w:i w:val="0"/>
                <w:noProof/>
                <w:webHidden/>
                <w:w w:val="100"/>
                <w:sz w:val="28"/>
                <w:szCs w:val="28"/>
              </w:rPr>
              <w:fldChar w:fldCharType="begin"/>
            </w:r>
            <w:r w:rsidR="00413CDD" w:rsidRPr="00413CDD">
              <w:rPr>
                <w:rFonts w:ascii="Times New Roman" w:hAnsi="Times New Roman"/>
                <w:i w:val="0"/>
                <w:noProof/>
                <w:webHidden/>
                <w:w w:val="100"/>
                <w:sz w:val="28"/>
                <w:szCs w:val="28"/>
              </w:rPr>
              <w:instrText xml:space="preserve"> PAGEREF _Toc387312187 \h </w:instrText>
            </w:r>
            <w:r w:rsidRPr="00413CDD">
              <w:rPr>
                <w:rFonts w:ascii="Times New Roman" w:hAnsi="Times New Roman"/>
                <w:i w:val="0"/>
                <w:noProof/>
                <w:webHidden/>
                <w:w w:val="100"/>
                <w:sz w:val="28"/>
                <w:szCs w:val="28"/>
              </w:rPr>
            </w:r>
            <w:r w:rsidRPr="00413CDD">
              <w:rPr>
                <w:rFonts w:ascii="Times New Roman" w:hAnsi="Times New Roman"/>
                <w:i w:val="0"/>
                <w:noProof/>
                <w:webHidden/>
                <w:w w:val="100"/>
                <w:sz w:val="28"/>
                <w:szCs w:val="28"/>
              </w:rPr>
              <w:fldChar w:fldCharType="separate"/>
            </w:r>
            <w:r w:rsidR="00DD0B18">
              <w:rPr>
                <w:rFonts w:ascii="Times New Roman" w:hAnsi="Times New Roman"/>
                <w:i w:val="0"/>
                <w:noProof/>
                <w:webHidden/>
                <w:w w:val="100"/>
                <w:sz w:val="28"/>
                <w:szCs w:val="28"/>
              </w:rPr>
              <w:t>23</w:t>
            </w:r>
            <w:r w:rsidRPr="00413CDD">
              <w:rPr>
                <w:rFonts w:ascii="Times New Roman" w:hAnsi="Times New Roman"/>
                <w:i w:val="0"/>
                <w:noProof/>
                <w:webHidden/>
                <w:w w:val="100"/>
                <w:sz w:val="28"/>
                <w:szCs w:val="28"/>
              </w:rPr>
              <w:fldChar w:fldCharType="end"/>
            </w:r>
          </w:hyperlink>
        </w:p>
        <w:p w:rsidR="00413CDD" w:rsidRPr="00413CDD" w:rsidRDefault="00E14A90" w:rsidP="00413CDD">
          <w:pPr>
            <w:pStyle w:val="25"/>
            <w:tabs>
              <w:tab w:val="right" w:leader="dot" w:pos="10337"/>
            </w:tabs>
            <w:rPr>
              <w:rFonts w:ascii="Times New Roman" w:eastAsiaTheme="minorEastAsia" w:hAnsi="Times New Roman"/>
              <w:smallCaps w:val="0"/>
              <w:noProof/>
              <w:w w:val="100"/>
              <w:sz w:val="28"/>
              <w:szCs w:val="28"/>
              <w:lang w:eastAsia="ru-RU"/>
            </w:rPr>
          </w:pPr>
          <w:hyperlink w:anchor="_Toc387312188" w:history="1">
            <w:r w:rsidR="00413CDD" w:rsidRPr="00413CDD">
              <w:rPr>
                <w:rStyle w:val="a8"/>
                <w:rFonts w:ascii="Times New Roman" w:hAnsi="Times New Roman"/>
                <w:noProof/>
                <w:w w:val="100"/>
                <w:sz w:val="28"/>
                <w:szCs w:val="28"/>
              </w:rPr>
              <w:t>1.2 Итоговые  показатели  водоснабжения  и  водоотведения  с.п. Сосновый Солонец</w:t>
            </w:r>
            <w:r w:rsidR="00413CDD"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tab/>
            </w:r>
            <w:r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fldChar w:fldCharType="begin"/>
            </w:r>
            <w:r w:rsidR="00413CDD"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instrText xml:space="preserve"> PAGEREF _Toc387312188 \h </w:instrText>
            </w:r>
            <w:r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</w:r>
            <w:r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fldChar w:fldCharType="separate"/>
            </w:r>
            <w:r w:rsidR="00DD0B18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t>24</w:t>
            </w:r>
            <w:r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fldChar w:fldCharType="end"/>
            </w:r>
          </w:hyperlink>
        </w:p>
        <w:p w:rsidR="00413CDD" w:rsidRPr="00413CDD" w:rsidRDefault="00E14A90" w:rsidP="00413CDD">
          <w:pPr>
            <w:pStyle w:val="11"/>
            <w:tabs>
              <w:tab w:val="right" w:leader="dot" w:pos="10337"/>
            </w:tabs>
            <w:rPr>
              <w:rFonts w:ascii="Times New Roman" w:eastAsiaTheme="minorEastAsia" w:hAnsi="Times New Roman"/>
              <w:b w:val="0"/>
              <w:bCs w:val="0"/>
              <w:caps w:val="0"/>
              <w:noProof/>
              <w:w w:val="100"/>
              <w:sz w:val="28"/>
              <w:szCs w:val="28"/>
              <w:lang w:eastAsia="ru-RU"/>
            </w:rPr>
          </w:pPr>
          <w:hyperlink w:anchor="_Toc387312189" w:history="1">
            <w:r w:rsidR="00413CDD" w:rsidRPr="00413CDD">
              <w:rPr>
                <w:rStyle w:val="a8"/>
                <w:rFonts w:ascii="Times New Roman" w:hAnsi="Times New Roman"/>
                <w:b w:val="0"/>
                <w:noProof/>
                <w:w w:val="100"/>
                <w:sz w:val="28"/>
                <w:szCs w:val="28"/>
              </w:rPr>
              <w:t>Глава 2. Проблемы водоснабжения и канализации с.п. Сосновый Солонец</w:t>
            </w:r>
            <w:r w:rsidR="00413CDD" w:rsidRPr="00413CDD">
              <w:rPr>
                <w:rFonts w:ascii="Times New Roman" w:hAnsi="Times New Roman"/>
                <w:b w:val="0"/>
                <w:noProof/>
                <w:webHidden/>
                <w:w w:val="100"/>
                <w:sz w:val="28"/>
                <w:szCs w:val="28"/>
              </w:rPr>
              <w:tab/>
            </w:r>
            <w:r w:rsidRPr="00413CDD">
              <w:rPr>
                <w:rFonts w:ascii="Times New Roman" w:hAnsi="Times New Roman"/>
                <w:b w:val="0"/>
                <w:noProof/>
                <w:webHidden/>
                <w:w w:val="100"/>
                <w:sz w:val="28"/>
                <w:szCs w:val="28"/>
              </w:rPr>
              <w:fldChar w:fldCharType="begin"/>
            </w:r>
            <w:r w:rsidR="00413CDD" w:rsidRPr="00413CDD">
              <w:rPr>
                <w:rFonts w:ascii="Times New Roman" w:hAnsi="Times New Roman"/>
                <w:b w:val="0"/>
                <w:noProof/>
                <w:webHidden/>
                <w:w w:val="100"/>
                <w:sz w:val="28"/>
                <w:szCs w:val="28"/>
              </w:rPr>
              <w:instrText xml:space="preserve"> PAGEREF _Toc387312189 \h </w:instrText>
            </w:r>
            <w:r w:rsidRPr="00413CDD">
              <w:rPr>
                <w:rFonts w:ascii="Times New Roman" w:hAnsi="Times New Roman"/>
                <w:b w:val="0"/>
                <w:noProof/>
                <w:webHidden/>
                <w:w w:val="100"/>
                <w:sz w:val="28"/>
                <w:szCs w:val="28"/>
              </w:rPr>
            </w:r>
            <w:r w:rsidRPr="00413CDD">
              <w:rPr>
                <w:rFonts w:ascii="Times New Roman" w:hAnsi="Times New Roman"/>
                <w:b w:val="0"/>
                <w:noProof/>
                <w:webHidden/>
                <w:w w:val="100"/>
                <w:sz w:val="28"/>
                <w:szCs w:val="28"/>
              </w:rPr>
              <w:fldChar w:fldCharType="separate"/>
            </w:r>
            <w:r w:rsidR="00DD0B18">
              <w:rPr>
                <w:rFonts w:ascii="Times New Roman" w:hAnsi="Times New Roman"/>
                <w:b w:val="0"/>
                <w:noProof/>
                <w:webHidden/>
                <w:w w:val="100"/>
                <w:sz w:val="28"/>
                <w:szCs w:val="28"/>
              </w:rPr>
              <w:t>26</w:t>
            </w:r>
            <w:r w:rsidRPr="00413CDD">
              <w:rPr>
                <w:rFonts w:ascii="Times New Roman" w:hAnsi="Times New Roman"/>
                <w:b w:val="0"/>
                <w:noProof/>
                <w:webHidden/>
                <w:w w:val="100"/>
                <w:sz w:val="28"/>
                <w:szCs w:val="28"/>
              </w:rPr>
              <w:fldChar w:fldCharType="end"/>
            </w:r>
          </w:hyperlink>
        </w:p>
        <w:p w:rsidR="00413CDD" w:rsidRPr="00413CDD" w:rsidRDefault="00E14A90" w:rsidP="00413CDD">
          <w:pPr>
            <w:pStyle w:val="25"/>
            <w:tabs>
              <w:tab w:val="right" w:leader="dot" w:pos="10337"/>
            </w:tabs>
            <w:rPr>
              <w:rFonts w:ascii="Times New Roman" w:eastAsiaTheme="minorEastAsia" w:hAnsi="Times New Roman"/>
              <w:smallCaps w:val="0"/>
              <w:noProof/>
              <w:w w:val="100"/>
              <w:sz w:val="28"/>
              <w:szCs w:val="28"/>
              <w:lang w:eastAsia="ru-RU"/>
            </w:rPr>
          </w:pPr>
          <w:hyperlink w:anchor="_Toc387312190" w:history="1">
            <w:r w:rsidR="00413CDD" w:rsidRPr="00413CDD">
              <w:rPr>
                <w:rStyle w:val="a8"/>
                <w:rFonts w:ascii="Times New Roman" w:hAnsi="Times New Roman"/>
                <w:noProof/>
                <w:w w:val="100"/>
                <w:sz w:val="28"/>
                <w:szCs w:val="28"/>
              </w:rPr>
              <w:t>2.1 Проблема охраны водоносного горизонта.</w:t>
            </w:r>
            <w:r w:rsidR="00413CDD"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tab/>
            </w:r>
            <w:r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fldChar w:fldCharType="begin"/>
            </w:r>
            <w:r w:rsidR="00413CDD"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instrText xml:space="preserve"> PAGEREF _Toc387312190 \h </w:instrText>
            </w:r>
            <w:r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</w:r>
            <w:r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fldChar w:fldCharType="separate"/>
            </w:r>
            <w:r w:rsidR="00DD0B18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t>26</w:t>
            </w:r>
            <w:r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fldChar w:fldCharType="end"/>
            </w:r>
          </w:hyperlink>
        </w:p>
        <w:p w:rsidR="00413CDD" w:rsidRPr="00413CDD" w:rsidRDefault="00E14A90" w:rsidP="00413CDD">
          <w:pPr>
            <w:pStyle w:val="25"/>
            <w:tabs>
              <w:tab w:val="right" w:leader="dot" w:pos="10337"/>
            </w:tabs>
            <w:rPr>
              <w:rFonts w:ascii="Times New Roman" w:eastAsiaTheme="minorEastAsia" w:hAnsi="Times New Roman"/>
              <w:smallCaps w:val="0"/>
              <w:noProof/>
              <w:w w:val="100"/>
              <w:sz w:val="28"/>
              <w:szCs w:val="28"/>
              <w:lang w:eastAsia="ru-RU"/>
            </w:rPr>
          </w:pPr>
          <w:hyperlink w:anchor="_Toc387312191" w:history="1">
            <w:r w:rsidR="00413CDD" w:rsidRPr="00413CDD">
              <w:rPr>
                <w:rStyle w:val="a8"/>
                <w:rFonts w:ascii="Times New Roman" w:hAnsi="Times New Roman"/>
                <w:noProof/>
                <w:w w:val="100"/>
                <w:sz w:val="28"/>
                <w:szCs w:val="28"/>
              </w:rPr>
              <w:t>2.2 Проблема обустройства скважин.</w:t>
            </w:r>
            <w:r w:rsidR="00413CDD"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tab/>
            </w:r>
            <w:r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fldChar w:fldCharType="begin"/>
            </w:r>
            <w:r w:rsidR="00413CDD"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instrText xml:space="preserve"> PAGEREF _Toc387312191 \h </w:instrText>
            </w:r>
            <w:r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</w:r>
            <w:r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fldChar w:fldCharType="separate"/>
            </w:r>
            <w:r w:rsidR="00DD0B18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t>26</w:t>
            </w:r>
            <w:r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fldChar w:fldCharType="end"/>
            </w:r>
          </w:hyperlink>
        </w:p>
        <w:p w:rsidR="00413CDD" w:rsidRPr="00413CDD" w:rsidRDefault="00E14A90" w:rsidP="00413CDD">
          <w:pPr>
            <w:pStyle w:val="25"/>
            <w:tabs>
              <w:tab w:val="right" w:leader="dot" w:pos="10337"/>
            </w:tabs>
            <w:rPr>
              <w:rFonts w:ascii="Times New Roman" w:eastAsiaTheme="minorEastAsia" w:hAnsi="Times New Roman"/>
              <w:smallCaps w:val="0"/>
              <w:noProof/>
              <w:w w:val="100"/>
              <w:sz w:val="28"/>
              <w:szCs w:val="28"/>
              <w:lang w:eastAsia="ru-RU"/>
            </w:rPr>
          </w:pPr>
          <w:hyperlink w:anchor="_Toc387312192" w:history="1">
            <w:r w:rsidR="00413CDD" w:rsidRPr="00413CDD">
              <w:rPr>
                <w:rStyle w:val="a8"/>
                <w:rFonts w:ascii="Times New Roman" w:hAnsi="Times New Roman"/>
                <w:noProof/>
                <w:w w:val="100"/>
                <w:sz w:val="28"/>
                <w:szCs w:val="28"/>
              </w:rPr>
              <w:t>2.3 Проблема строительства установок водоподготовки</w:t>
            </w:r>
            <w:r w:rsidR="00413CDD"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tab/>
            </w:r>
            <w:r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fldChar w:fldCharType="begin"/>
            </w:r>
            <w:r w:rsidR="00413CDD"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instrText xml:space="preserve"> PAGEREF _Toc387312192 \h </w:instrText>
            </w:r>
            <w:r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</w:r>
            <w:r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fldChar w:fldCharType="separate"/>
            </w:r>
            <w:r w:rsidR="00DD0B18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t>26</w:t>
            </w:r>
            <w:r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fldChar w:fldCharType="end"/>
            </w:r>
          </w:hyperlink>
        </w:p>
        <w:p w:rsidR="00413CDD" w:rsidRPr="00413CDD" w:rsidRDefault="00E14A90" w:rsidP="00413CDD">
          <w:pPr>
            <w:pStyle w:val="25"/>
            <w:tabs>
              <w:tab w:val="right" w:leader="dot" w:pos="10337"/>
            </w:tabs>
            <w:rPr>
              <w:rFonts w:ascii="Times New Roman" w:eastAsiaTheme="minorEastAsia" w:hAnsi="Times New Roman"/>
              <w:smallCaps w:val="0"/>
              <w:noProof/>
              <w:w w:val="100"/>
              <w:sz w:val="28"/>
              <w:szCs w:val="28"/>
              <w:lang w:eastAsia="ru-RU"/>
            </w:rPr>
          </w:pPr>
          <w:hyperlink w:anchor="_Toc387312193" w:history="1">
            <w:r w:rsidR="00413CDD" w:rsidRPr="00413CDD">
              <w:rPr>
                <w:rStyle w:val="a8"/>
                <w:rFonts w:ascii="Times New Roman" w:hAnsi="Times New Roman"/>
                <w:noProof/>
                <w:w w:val="100"/>
                <w:sz w:val="28"/>
                <w:szCs w:val="28"/>
              </w:rPr>
              <w:t>2.4 Проблема сетевых трубопроводов водоснабжения</w:t>
            </w:r>
            <w:r w:rsidR="00413CDD"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tab/>
            </w:r>
            <w:r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fldChar w:fldCharType="begin"/>
            </w:r>
            <w:r w:rsidR="00413CDD"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instrText xml:space="preserve"> PAGEREF _Toc387312193 \h </w:instrText>
            </w:r>
            <w:r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</w:r>
            <w:r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fldChar w:fldCharType="separate"/>
            </w:r>
            <w:r w:rsidR="00DD0B18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t>26</w:t>
            </w:r>
            <w:r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fldChar w:fldCharType="end"/>
            </w:r>
          </w:hyperlink>
        </w:p>
        <w:p w:rsidR="00413CDD" w:rsidRPr="00413CDD" w:rsidRDefault="00E14A90" w:rsidP="00413CDD">
          <w:pPr>
            <w:pStyle w:val="25"/>
            <w:tabs>
              <w:tab w:val="right" w:leader="dot" w:pos="10337"/>
            </w:tabs>
            <w:rPr>
              <w:rFonts w:ascii="Times New Roman" w:eastAsiaTheme="minorEastAsia" w:hAnsi="Times New Roman"/>
              <w:smallCaps w:val="0"/>
              <w:noProof/>
              <w:w w:val="100"/>
              <w:sz w:val="28"/>
              <w:szCs w:val="28"/>
              <w:lang w:eastAsia="ru-RU"/>
            </w:rPr>
          </w:pPr>
          <w:hyperlink w:anchor="_Toc387312194" w:history="1">
            <w:r w:rsidR="00413CDD" w:rsidRPr="00413CDD">
              <w:rPr>
                <w:rStyle w:val="a8"/>
                <w:rFonts w:ascii="Times New Roman" w:hAnsi="Times New Roman"/>
                <w:noProof/>
                <w:w w:val="100"/>
                <w:sz w:val="28"/>
                <w:szCs w:val="28"/>
              </w:rPr>
              <w:t>2.5 Проблема обеспечения узлами учета водопотребления.</w:t>
            </w:r>
            <w:r w:rsidR="00413CDD"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tab/>
            </w:r>
            <w:r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fldChar w:fldCharType="begin"/>
            </w:r>
            <w:r w:rsidR="00413CDD"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instrText xml:space="preserve"> PAGEREF _Toc387312194 \h </w:instrText>
            </w:r>
            <w:r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</w:r>
            <w:r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fldChar w:fldCharType="separate"/>
            </w:r>
            <w:r w:rsidR="00DD0B18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t>27</w:t>
            </w:r>
            <w:r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fldChar w:fldCharType="end"/>
            </w:r>
          </w:hyperlink>
        </w:p>
        <w:p w:rsidR="00413CDD" w:rsidRPr="00413CDD" w:rsidRDefault="00E14A90" w:rsidP="00413CDD">
          <w:pPr>
            <w:pStyle w:val="25"/>
            <w:tabs>
              <w:tab w:val="right" w:leader="dot" w:pos="10337"/>
            </w:tabs>
            <w:rPr>
              <w:rFonts w:ascii="Times New Roman" w:eastAsiaTheme="minorEastAsia" w:hAnsi="Times New Roman"/>
              <w:smallCaps w:val="0"/>
              <w:noProof/>
              <w:w w:val="100"/>
              <w:sz w:val="28"/>
              <w:szCs w:val="28"/>
              <w:lang w:eastAsia="ru-RU"/>
            </w:rPr>
          </w:pPr>
          <w:hyperlink w:anchor="_Toc387312195" w:history="1">
            <w:r w:rsidR="00413CDD" w:rsidRPr="00413CDD">
              <w:rPr>
                <w:rStyle w:val="a8"/>
                <w:rFonts w:ascii="Times New Roman" w:hAnsi="Times New Roman"/>
                <w:noProof/>
                <w:w w:val="100"/>
                <w:sz w:val="28"/>
                <w:szCs w:val="28"/>
              </w:rPr>
              <w:t>2.6 Проблема</w:t>
            </w:r>
            <w:r w:rsidR="00413CDD" w:rsidRPr="00413CDD">
              <w:rPr>
                <w:rStyle w:val="a8"/>
                <w:rFonts w:ascii="Times New Roman" w:hAnsi="Times New Roman"/>
                <w:noProof/>
                <w:w w:val="100"/>
                <w:sz w:val="28"/>
                <w:szCs w:val="28"/>
                <w:lang w:eastAsia="ru-RU"/>
              </w:rPr>
              <w:t xml:space="preserve"> обеспечения очистными сооружениями</w:t>
            </w:r>
            <w:r w:rsidR="00413CDD"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tab/>
            </w:r>
            <w:r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fldChar w:fldCharType="begin"/>
            </w:r>
            <w:r w:rsidR="00413CDD"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instrText xml:space="preserve"> PAGEREF _Toc387312195 \h </w:instrText>
            </w:r>
            <w:r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</w:r>
            <w:r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fldChar w:fldCharType="separate"/>
            </w:r>
            <w:r w:rsidR="00DD0B18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t>27</w:t>
            </w:r>
            <w:r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fldChar w:fldCharType="end"/>
            </w:r>
          </w:hyperlink>
        </w:p>
        <w:p w:rsidR="00413CDD" w:rsidRPr="00413CDD" w:rsidRDefault="00E14A90" w:rsidP="00413CDD">
          <w:pPr>
            <w:pStyle w:val="25"/>
            <w:tabs>
              <w:tab w:val="right" w:leader="dot" w:pos="10337"/>
            </w:tabs>
            <w:rPr>
              <w:rFonts w:ascii="Times New Roman" w:eastAsiaTheme="minorEastAsia" w:hAnsi="Times New Roman"/>
              <w:smallCaps w:val="0"/>
              <w:noProof/>
              <w:w w:val="100"/>
              <w:sz w:val="28"/>
              <w:szCs w:val="28"/>
              <w:lang w:eastAsia="ru-RU"/>
            </w:rPr>
          </w:pPr>
          <w:hyperlink w:anchor="_Toc387312196" w:history="1">
            <w:r w:rsidR="00413CDD" w:rsidRPr="00413CDD">
              <w:rPr>
                <w:rStyle w:val="a8"/>
                <w:rFonts w:ascii="Times New Roman" w:hAnsi="Times New Roman"/>
                <w:noProof/>
                <w:w w:val="100"/>
                <w:sz w:val="28"/>
                <w:szCs w:val="28"/>
              </w:rPr>
              <w:t>2.8 Проблема обеспечения охраны инженерных сооружений от несанкционированной застройки</w:t>
            </w:r>
            <w:r w:rsidR="00413CDD"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tab/>
            </w:r>
            <w:r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fldChar w:fldCharType="begin"/>
            </w:r>
            <w:r w:rsidR="00413CDD"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instrText xml:space="preserve"> PAGEREF _Toc387312196 \h </w:instrText>
            </w:r>
            <w:r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</w:r>
            <w:r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fldChar w:fldCharType="separate"/>
            </w:r>
            <w:r w:rsidR="00DD0B18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t>28</w:t>
            </w:r>
            <w:r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fldChar w:fldCharType="end"/>
            </w:r>
          </w:hyperlink>
        </w:p>
        <w:p w:rsidR="00413CDD" w:rsidRPr="00413CDD" w:rsidRDefault="00E14A90" w:rsidP="00413CDD">
          <w:pPr>
            <w:pStyle w:val="11"/>
            <w:tabs>
              <w:tab w:val="right" w:leader="dot" w:pos="10337"/>
            </w:tabs>
            <w:rPr>
              <w:rFonts w:ascii="Times New Roman" w:eastAsiaTheme="minorEastAsia" w:hAnsi="Times New Roman"/>
              <w:b w:val="0"/>
              <w:bCs w:val="0"/>
              <w:caps w:val="0"/>
              <w:noProof/>
              <w:w w:val="100"/>
              <w:sz w:val="28"/>
              <w:szCs w:val="28"/>
              <w:lang w:eastAsia="ru-RU"/>
            </w:rPr>
          </w:pPr>
          <w:hyperlink w:anchor="_Toc387312197" w:history="1">
            <w:r w:rsidR="00413CDD" w:rsidRPr="00413CDD">
              <w:rPr>
                <w:rStyle w:val="a8"/>
                <w:rFonts w:ascii="Times New Roman" w:hAnsi="Times New Roman"/>
                <w:b w:val="0"/>
                <w:noProof/>
                <w:w w:val="100"/>
                <w:sz w:val="28"/>
                <w:szCs w:val="28"/>
              </w:rPr>
              <w:t>Глава 3. Мероприятия по охране окружающей среды.</w:t>
            </w:r>
            <w:r w:rsidR="00413CDD" w:rsidRPr="00413CDD">
              <w:rPr>
                <w:rFonts w:ascii="Times New Roman" w:hAnsi="Times New Roman"/>
                <w:b w:val="0"/>
                <w:noProof/>
                <w:webHidden/>
                <w:w w:val="100"/>
                <w:sz w:val="28"/>
                <w:szCs w:val="28"/>
              </w:rPr>
              <w:tab/>
            </w:r>
            <w:r w:rsidRPr="00413CDD">
              <w:rPr>
                <w:rFonts w:ascii="Times New Roman" w:hAnsi="Times New Roman"/>
                <w:b w:val="0"/>
                <w:noProof/>
                <w:webHidden/>
                <w:w w:val="100"/>
                <w:sz w:val="28"/>
                <w:szCs w:val="28"/>
              </w:rPr>
              <w:fldChar w:fldCharType="begin"/>
            </w:r>
            <w:r w:rsidR="00413CDD" w:rsidRPr="00413CDD">
              <w:rPr>
                <w:rFonts w:ascii="Times New Roman" w:hAnsi="Times New Roman"/>
                <w:b w:val="0"/>
                <w:noProof/>
                <w:webHidden/>
                <w:w w:val="100"/>
                <w:sz w:val="28"/>
                <w:szCs w:val="28"/>
              </w:rPr>
              <w:instrText xml:space="preserve"> PAGEREF _Toc387312197 \h </w:instrText>
            </w:r>
            <w:r w:rsidRPr="00413CDD">
              <w:rPr>
                <w:rFonts w:ascii="Times New Roman" w:hAnsi="Times New Roman"/>
                <w:b w:val="0"/>
                <w:noProof/>
                <w:webHidden/>
                <w:w w:val="100"/>
                <w:sz w:val="28"/>
                <w:szCs w:val="28"/>
              </w:rPr>
            </w:r>
            <w:r w:rsidRPr="00413CDD">
              <w:rPr>
                <w:rFonts w:ascii="Times New Roman" w:hAnsi="Times New Roman"/>
                <w:b w:val="0"/>
                <w:noProof/>
                <w:webHidden/>
                <w:w w:val="100"/>
                <w:sz w:val="28"/>
                <w:szCs w:val="28"/>
              </w:rPr>
              <w:fldChar w:fldCharType="separate"/>
            </w:r>
            <w:r w:rsidR="00DD0B18">
              <w:rPr>
                <w:rFonts w:ascii="Times New Roman" w:hAnsi="Times New Roman"/>
                <w:b w:val="0"/>
                <w:noProof/>
                <w:webHidden/>
                <w:w w:val="100"/>
                <w:sz w:val="28"/>
                <w:szCs w:val="28"/>
              </w:rPr>
              <w:t>29</w:t>
            </w:r>
            <w:r w:rsidRPr="00413CDD">
              <w:rPr>
                <w:rFonts w:ascii="Times New Roman" w:hAnsi="Times New Roman"/>
                <w:b w:val="0"/>
                <w:noProof/>
                <w:webHidden/>
                <w:w w:val="100"/>
                <w:sz w:val="28"/>
                <w:szCs w:val="28"/>
              </w:rPr>
              <w:fldChar w:fldCharType="end"/>
            </w:r>
          </w:hyperlink>
        </w:p>
        <w:p w:rsidR="00413CDD" w:rsidRPr="00413CDD" w:rsidRDefault="00E14A90" w:rsidP="00413CDD">
          <w:pPr>
            <w:pStyle w:val="25"/>
            <w:tabs>
              <w:tab w:val="right" w:leader="dot" w:pos="10337"/>
            </w:tabs>
            <w:rPr>
              <w:rFonts w:ascii="Times New Roman" w:eastAsiaTheme="minorEastAsia" w:hAnsi="Times New Roman"/>
              <w:smallCaps w:val="0"/>
              <w:noProof/>
              <w:w w:val="100"/>
              <w:sz w:val="28"/>
              <w:szCs w:val="28"/>
              <w:lang w:eastAsia="ru-RU"/>
            </w:rPr>
          </w:pPr>
          <w:hyperlink w:anchor="_Toc387312198" w:history="1">
            <w:r w:rsidR="00413CDD" w:rsidRPr="00413CDD">
              <w:rPr>
                <w:rStyle w:val="a8"/>
                <w:rFonts w:ascii="Times New Roman" w:hAnsi="Times New Roman"/>
                <w:noProof/>
                <w:w w:val="100"/>
                <w:sz w:val="28"/>
                <w:szCs w:val="28"/>
              </w:rPr>
              <w:t>3.1. Общие требования к зонам санитарной охраны эксплуатируемого водоносного горизонта.</w:t>
            </w:r>
            <w:r w:rsidR="00413CDD"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tab/>
            </w:r>
            <w:r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fldChar w:fldCharType="begin"/>
            </w:r>
            <w:r w:rsidR="00413CDD"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instrText xml:space="preserve"> PAGEREF _Toc387312198 \h </w:instrText>
            </w:r>
            <w:r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</w:r>
            <w:r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fldChar w:fldCharType="separate"/>
            </w:r>
            <w:r w:rsidR="00DD0B18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t>29</w:t>
            </w:r>
            <w:r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fldChar w:fldCharType="end"/>
            </w:r>
          </w:hyperlink>
        </w:p>
        <w:p w:rsidR="00413CDD" w:rsidRPr="00413CDD" w:rsidRDefault="00E14A90" w:rsidP="00413CDD">
          <w:pPr>
            <w:pStyle w:val="11"/>
            <w:tabs>
              <w:tab w:val="right" w:leader="dot" w:pos="10337"/>
            </w:tabs>
            <w:rPr>
              <w:rFonts w:ascii="Times New Roman" w:eastAsiaTheme="minorEastAsia" w:hAnsi="Times New Roman"/>
              <w:b w:val="0"/>
              <w:bCs w:val="0"/>
              <w:caps w:val="0"/>
              <w:noProof/>
              <w:w w:val="100"/>
              <w:sz w:val="28"/>
              <w:szCs w:val="28"/>
              <w:lang w:eastAsia="ru-RU"/>
            </w:rPr>
          </w:pPr>
          <w:hyperlink w:anchor="_Toc387312199" w:history="1">
            <w:r w:rsidR="00413CDD" w:rsidRPr="00413CDD">
              <w:rPr>
                <w:rStyle w:val="a8"/>
                <w:rFonts w:ascii="Times New Roman" w:hAnsi="Times New Roman"/>
                <w:b w:val="0"/>
                <w:noProof/>
                <w:w w:val="100"/>
                <w:sz w:val="28"/>
                <w:szCs w:val="28"/>
              </w:rPr>
              <w:t>Глава 4. Прогнозы приростов на каждом этапе площади строительных фондов, сгруппированные по расчетным элементам территориального деления</w:t>
            </w:r>
            <w:r w:rsidR="00413CDD" w:rsidRPr="00413CDD">
              <w:rPr>
                <w:rFonts w:ascii="Times New Roman" w:hAnsi="Times New Roman"/>
                <w:b w:val="0"/>
                <w:noProof/>
                <w:webHidden/>
                <w:w w:val="100"/>
                <w:sz w:val="28"/>
                <w:szCs w:val="28"/>
              </w:rPr>
              <w:tab/>
            </w:r>
            <w:r w:rsidRPr="00413CDD">
              <w:rPr>
                <w:rFonts w:ascii="Times New Roman" w:hAnsi="Times New Roman"/>
                <w:b w:val="0"/>
                <w:noProof/>
                <w:webHidden/>
                <w:w w:val="100"/>
                <w:sz w:val="28"/>
                <w:szCs w:val="28"/>
              </w:rPr>
              <w:fldChar w:fldCharType="begin"/>
            </w:r>
            <w:r w:rsidR="00413CDD" w:rsidRPr="00413CDD">
              <w:rPr>
                <w:rFonts w:ascii="Times New Roman" w:hAnsi="Times New Roman"/>
                <w:b w:val="0"/>
                <w:noProof/>
                <w:webHidden/>
                <w:w w:val="100"/>
                <w:sz w:val="28"/>
                <w:szCs w:val="28"/>
              </w:rPr>
              <w:instrText xml:space="preserve"> PAGEREF _Toc387312199 \h </w:instrText>
            </w:r>
            <w:r w:rsidRPr="00413CDD">
              <w:rPr>
                <w:rFonts w:ascii="Times New Roman" w:hAnsi="Times New Roman"/>
                <w:b w:val="0"/>
                <w:noProof/>
                <w:webHidden/>
                <w:w w:val="100"/>
                <w:sz w:val="28"/>
                <w:szCs w:val="28"/>
              </w:rPr>
            </w:r>
            <w:r w:rsidRPr="00413CDD">
              <w:rPr>
                <w:rFonts w:ascii="Times New Roman" w:hAnsi="Times New Roman"/>
                <w:b w:val="0"/>
                <w:noProof/>
                <w:webHidden/>
                <w:w w:val="100"/>
                <w:sz w:val="28"/>
                <w:szCs w:val="28"/>
              </w:rPr>
              <w:fldChar w:fldCharType="separate"/>
            </w:r>
            <w:r w:rsidR="00DD0B18">
              <w:rPr>
                <w:rFonts w:ascii="Times New Roman" w:hAnsi="Times New Roman"/>
                <w:b w:val="0"/>
                <w:noProof/>
                <w:webHidden/>
                <w:w w:val="100"/>
                <w:sz w:val="28"/>
                <w:szCs w:val="28"/>
              </w:rPr>
              <w:t>30</w:t>
            </w:r>
            <w:r w:rsidRPr="00413CDD">
              <w:rPr>
                <w:rFonts w:ascii="Times New Roman" w:hAnsi="Times New Roman"/>
                <w:b w:val="0"/>
                <w:noProof/>
                <w:webHidden/>
                <w:w w:val="100"/>
                <w:sz w:val="28"/>
                <w:szCs w:val="28"/>
              </w:rPr>
              <w:fldChar w:fldCharType="end"/>
            </w:r>
          </w:hyperlink>
        </w:p>
        <w:p w:rsidR="00413CDD" w:rsidRPr="00413CDD" w:rsidRDefault="00E14A90" w:rsidP="00413CDD">
          <w:pPr>
            <w:pStyle w:val="11"/>
            <w:tabs>
              <w:tab w:val="right" w:leader="dot" w:pos="10337"/>
            </w:tabs>
            <w:rPr>
              <w:rFonts w:ascii="Times New Roman" w:eastAsiaTheme="minorEastAsia" w:hAnsi="Times New Roman"/>
              <w:b w:val="0"/>
              <w:bCs w:val="0"/>
              <w:caps w:val="0"/>
              <w:noProof/>
              <w:w w:val="100"/>
              <w:sz w:val="28"/>
              <w:szCs w:val="28"/>
              <w:lang w:eastAsia="ru-RU"/>
            </w:rPr>
          </w:pPr>
          <w:hyperlink w:anchor="_Toc387312200" w:history="1">
            <w:r w:rsidR="00413CDD" w:rsidRPr="00413CDD">
              <w:rPr>
                <w:rStyle w:val="a8"/>
                <w:rFonts w:ascii="Times New Roman" w:hAnsi="Times New Roman"/>
                <w:b w:val="0"/>
                <w:noProof/>
                <w:w w:val="100"/>
                <w:sz w:val="28"/>
                <w:szCs w:val="28"/>
              </w:rPr>
              <w:t>Глава 5. Развитие сельского поселения Сосновый Солонец.</w:t>
            </w:r>
            <w:r w:rsidR="00413CDD" w:rsidRPr="00413CDD">
              <w:rPr>
                <w:rFonts w:ascii="Times New Roman" w:hAnsi="Times New Roman"/>
                <w:b w:val="0"/>
                <w:noProof/>
                <w:webHidden/>
                <w:w w:val="100"/>
                <w:sz w:val="28"/>
                <w:szCs w:val="28"/>
              </w:rPr>
              <w:tab/>
            </w:r>
            <w:r w:rsidRPr="00413CDD">
              <w:rPr>
                <w:rFonts w:ascii="Times New Roman" w:hAnsi="Times New Roman"/>
                <w:b w:val="0"/>
                <w:noProof/>
                <w:webHidden/>
                <w:w w:val="100"/>
                <w:sz w:val="28"/>
                <w:szCs w:val="28"/>
              </w:rPr>
              <w:fldChar w:fldCharType="begin"/>
            </w:r>
            <w:r w:rsidR="00413CDD" w:rsidRPr="00413CDD">
              <w:rPr>
                <w:rFonts w:ascii="Times New Roman" w:hAnsi="Times New Roman"/>
                <w:b w:val="0"/>
                <w:noProof/>
                <w:webHidden/>
                <w:w w:val="100"/>
                <w:sz w:val="28"/>
                <w:szCs w:val="28"/>
              </w:rPr>
              <w:instrText xml:space="preserve"> PAGEREF _Toc387312200 \h </w:instrText>
            </w:r>
            <w:r w:rsidRPr="00413CDD">
              <w:rPr>
                <w:rFonts w:ascii="Times New Roman" w:hAnsi="Times New Roman"/>
                <w:b w:val="0"/>
                <w:noProof/>
                <w:webHidden/>
                <w:w w:val="100"/>
                <w:sz w:val="28"/>
                <w:szCs w:val="28"/>
              </w:rPr>
            </w:r>
            <w:r w:rsidRPr="00413CDD">
              <w:rPr>
                <w:rFonts w:ascii="Times New Roman" w:hAnsi="Times New Roman"/>
                <w:b w:val="0"/>
                <w:noProof/>
                <w:webHidden/>
                <w:w w:val="100"/>
                <w:sz w:val="28"/>
                <w:szCs w:val="28"/>
              </w:rPr>
              <w:fldChar w:fldCharType="separate"/>
            </w:r>
            <w:r w:rsidR="00DD0B18">
              <w:rPr>
                <w:rFonts w:ascii="Times New Roman" w:hAnsi="Times New Roman"/>
                <w:b w:val="0"/>
                <w:noProof/>
                <w:webHidden/>
                <w:w w:val="100"/>
                <w:sz w:val="28"/>
                <w:szCs w:val="28"/>
              </w:rPr>
              <w:t>35</w:t>
            </w:r>
            <w:r w:rsidRPr="00413CDD">
              <w:rPr>
                <w:rFonts w:ascii="Times New Roman" w:hAnsi="Times New Roman"/>
                <w:b w:val="0"/>
                <w:noProof/>
                <w:webHidden/>
                <w:w w:val="100"/>
                <w:sz w:val="28"/>
                <w:szCs w:val="28"/>
              </w:rPr>
              <w:fldChar w:fldCharType="end"/>
            </w:r>
          </w:hyperlink>
        </w:p>
        <w:p w:rsidR="00413CDD" w:rsidRPr="00413CDD" w:rsidRDefault="00E14A90" w:rsidP="00413CDD">
          <w:pPr>
            <w:pStyle w:val="11"/>
            <w:tabs>
              <w:tab w:val="right" w:leader="dot" w:pos="10337"/>
            </w:tabs>
            <w:rPr>
              <w:rFonts w:ascii="Times New Roman" w:eastAsiaTheme="minorEastAsia" w:hAnsi="Times New Roman"/>
              <w:b w:val="0"/>
              <w:bCs w:val="0"/>
              <w:caps w:val="0"/>
              <w:noProof/>
              <w:w w:val="100"/>
              <w:sz w:val="28"/>
              <w:szCs w:val="28"/>
              <w:lang w:eastAsia="ru-RU"/>
            </w:rPr>
          </w:pPr>
          <w:hyperlink w:anchor="_Toc387312201" w:history="1">
            <w:r w:rsidR="00413CDD" w:rsidRPr="00413CDD">
              <w:rPr>
                <w:rStyle w:val="a8"/>
                <w:rFonts w:ascii="Times New Roman" w:hAnsi="Times New Roman"/>
                <w:b w:val="0"/>
                <w:noProof/>
                <w:w w:val="100"/>
                <w:sz w:val="28"/>
                <w:szCs w:val="28"/>
              </w:rPr>
              <w:t>Глава 6. Перспективные расчеты водопотребления и водоотведения по годам.</w:t>
            </w:r>
            <w:r w:rsidR="00413CDD" w:rsidRPr="00413CDD">
              <w:rPr>
                <w:rFonts w:ascii="Times New Roman" w:hAnsi="Times New Roman"/>
                <w:b w:val="0"/>
                <w:noProof/>
                <w:webHidden/>
                <w:w w:val="100"/>
                <w:sz w:val="28"/>
                <w:szCs w:val="28"/>
              </w:rPr>
              <w:tab/>
            </w:r>
            <w:r w:rsidRPr="00413CDD">
              <w:rPr>
                <w:rFonts w:ascii="Times New Roman" w:hAnsi="Times New Roman"/>
                <w:b w:val="0"/>
                <w:noProof/>
                <w:webHidden/>
                <w:w w:val="100"/>
                <w:sz w:val="28"/>
                <w:szCs w:val="28"/>
              </w:rPr>
              <w:fldChar w:fldCharType="begin"/>
            </w:r>
            <w:r w:rsidR="00413CDD" w:rsidRPr="00413CDD">
              <w:rPr>
                <w:rFonts w:ascii="Times New Roman" w:hAnsi="Times New Roman"/>
                <w:b w:val="0"/>
                <w:noProof/>
                <w:webHidden/>
                <w:w w:val="100"/>
                <w:sz w:val="28"/>
                <w:szCs w:val="28"/>
              </w:rPr>
              <w:instrText xml:space="preserve"> PAGEREF _Toc387312201 \h </w:instrText>
            </w:r>
            <w:r w:rsidRPr="00413CDD">
              <w:rPr>
                <w:rFonts w:ascii="Times New Roman" w:hAnsi="Times New Roman"/>
                <w:b w:val="0"/>
                <w:noProof/>
                <w:webHidden/>
                <w:w w:val="100"/>
                <w:sz w:val="28"/>
                <w:szCs w:val="28"/>
              </w:rPr>
            </w:r>
            <w:r w:rsidRPr="00413CDD">
              <w:rPr>
                <w:rFonts w:ascii="Times New Roman" w:hAnsi="Times New Roman"/>
                <w:b w:val="0"/>
                <w:noProof/>
                <w:webHidden/>
                <w:w w:val="100"/>
                <w:sz w:val="28"/>
                <w:szCs w:val="28"/>
              </w:rPr>
              <w:fldChar w:fldCharType="separate"/>
            </w:r>
            <w:r w:rsidR="00DD0B18">
              <w:rPr>
                <w:rFonts w:ascii="Times New Roman" w:hAnsi="Times New Roman"/>
                <w:b w:val="0"/>
                <w:noProof/>
                <w:webHidden/>
                <w:w w:val="100"/>
                <w:sz w:val="28"/>
                <w:szCs w:val="28"/>
              </w:rPr>
              <w:t>41</w:t>
            </w:r>
            <w:r w:rsidRPr="00413CDD">
              <w:rPr>
                <w:rFonts w:ascii="Times New Roman" w:hAnsi="Times New Roman"/>
                <w:b w:val="0"/>
                <w:noProof/>
                <w:webHidden/>
                <w:w w:val="100"/>
                <w:sz w:val="28"/>
                <w:szCs w:val="28"/>
              </w:rPr>
              <w:fldChar w:fldCharType="end"/>
            </w:r>
          </w:hyperlink>
        </w:p>
        <w:p w:rsidR="00413CDD" w:rsidRPr="00413CDD" w:rsidRDefault="00E14A90" w:rsidP="00413CDD">
          <w:pPr>
            <w:pStyle w:val="25"/>
            <w:tabs>
              <w:tab w:val="right" w:leader="dot" w:pos="10337"/>
            </w:tabs>
            <w:rPr>
              <w:rFonts w:ascii="Times New Roman" w:eastAsiaTheme="minorEastAsia" w:hAnsi="Times New Roman"/>
              <w:smallCaps w:val="0"/>
              <w:noProof/>
              <w:w w:val="100"/>
              <w:sz w:val="28"/>
              <w:szCs w:val="28"/>
              <w:lang w:eastAsia="ru-RU"/>
            </w:rPr>
          </w:pPr>
          <w:hyperlink w:anchor="_Toc387312202" w:history="1">
            <w:r w:rsidR="00413CDD" w:rsidRPr="00413CDD">
              <w:rPr>
                <w:rStyle w:val="a8"/>
                <w:rFonts w:ascii="Times New Roman" w:hAnsi="Times New Roman"/>
                <w:noProof/>
                <w:w w:val="100"/>
                <w:sz w:val="28"/>
                <w:szCs w:val="28"/>
              </w:rPr>
              <w:t>6.1 Перспективные расчёты водопотребления по годам.</w:t>
            </w:r>
            <w:r w:rsidR="00413CDD"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tab/>
            </w:r>
            <w:r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fldChar w:fldCharType="begin"/>
            </w:r>
            <w:r w:rsidR="00413CDD"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instrText xml:space="preserve"> PAGEREF _Toc387312202 \h </w:instrText>
            </w:r>
            <w:r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</w:r>
            <w:r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fldChar w:fldCharType="separate"/>
            </w:r>
            <w:r w:rsidR="00DD0B18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t>41</w:t>
            </w:r>
            <w:r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fldChar w:fldCharType="end"/>
            </w:r>
          </w:hyperlink>
        </w:p>
        <w:p w:rsidR="00413CDD" w:rsidRPr="00413CDD" w:rsidRDefault="00E14A90" w:rsidP="00413CDD">
          <w:pPr>
            <w:pStyle w:val="25"/>
            <w:tabs>
              <w:tab w:val="right" w:leader="dot" w:pos="10337"/>
            </w:tabs>
            <w:rPr>
              <w:rFonts w:ascii="Times New Roman" w:eastAsiaTheme="minorEastAsia" w:hAnsi="Times New Roman"/>
              <w:smallCaps w:val="0"/>
              <w:noProof/>
              <w:w w:val="100"/>
              <w:sz w:val="28"/>
              <w:szCs w:val="28"/>
              <w:lang w:eastAsia="ru-RU"/>
            </w:rPr>
          </w:pPr>
          <w:hyperlink w:anchor="_Toc387312203" w:history="1">
            <w:r w:rsidR="00413CDD" w:rsidRPr="00413CDD">
              <w:rPr>
                <w:rStyle w:val="a8"/>
                <w:rFonts w:ascii="Times New Roman" w:hAnsi="Times New Roman"/>
                <w:noProof/>
                <w:w w:val="100"/>
                <w:sz w:val="28"/>
                <w:szCs w:val="28"/>
              </w:rPr>
              <w:t>6.2 Перспективные расчёты водоотведения по годам.</w:t>
            </w:r>
            <w:r w:rsidR="00413CDD"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tab/>
            </w:r>
            <w:r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fldChar w:fldCharType="begin"/>
            </w:r>
            <w:r w:rsidR="00413CDD"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instrText xml:space="preserve"> PAGEREF _Toc387312203 \h </w:instrText>
            </w:r>
            <w:r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</w:r>
            <w:r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fldChar w:fldCharType="separate"/>
            </w:r>
            <w:r w:rsidR="00DD0B18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t>41</w:t>
            </w:r>
            <w:r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fldChar w:fldCharType="end"/>
            </w:r>
          </w:hyperlink>
        </w:p>
        <w:p w:rsidR="00413CDD" w:rsidRPr="00413CDD" w:rsidRDefault="00E14A90" w:rsidP="00413CDD">
          <w:pPr>
            <w:pStyle w:val="25"/>
            <w:tabs>
              <w:tab w:val="right" w:leader="dot" w:pos="10337"/>
            </w:tabs>
            <w:rPr>
              <w:rFonts w:ascii="Times New Roman" w:eastAsiaTheme="minorEastAsia" w:hAnsi="Times New Roman"/>
              <w:smallCaps w:val="0"/>
              <w:noProof/>
              <w:w w:val="100"/>
              <w:sz w:val="28"/>
              <w:szCs w:val="28"/>
              <w:lang w:eastAsia="ru-RU"/>
            </w:rPr>
          </w:pPr>
          <w:hyperlink w:anchor="_Toc387312204" w:history="1">
            <w:r w:rsidR="00413CDD" w:rsidRPr="00413CDD">
              <w:rPr>
                <w:rStyle w:val="a8"/>
                <w:rFonts w:ascii="Times New Roman" w:hAnsi="Times New Roman"/>
                <w:noProof/>
                <w:w w:val="100"/>
                <w:sz w:val="28"/>
                <w:szCs w:val="28"/>
              </w:rPr>
              <w:t>6.</w:t>
            </w:r>
            <w:r w:rsidR="00AF4C65">
              <w:rPr>
                <w:rStyle w:val="a8"/>
                <w:rFonts w:ascii="Times New Roman" w:hAnsi="Times New Roman"/>
                <w:noProof/>
                <w:w w:val="100"/>
                <w:sz w:val="28"/>
                <w:szCs w:val="28"/>
              </w:rPr>
              <w:t>3</w:t>
            </w:r>
            <w:r w:rsidR="00413CDD" w:rsidRPr="00413CDD">
              <w:rPr>
                <w:rStyle w:val="a8"/>
                <w:rFonts w:ascii="Times New Roman" w:hAnsi="Times New Roman"/>
                <w:noProof/>
                <w:w w:val="100"/>
                <w:sz w:val="28"/>
                <w:szCs w:val="28"/>
              </w:rPr>
              <w:t xml:space="preserve"> Перспективные расчёты водопотребления по годам.</w:t>
            </w:r>
            <w:r w:rsidR="00413CDD"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tab/>
            </w:r>
            <w:r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fldChar w:fldCharType="begin"/>
            </w:r>
            <w:r w:rsidR="00413CDD"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instrText xml:space="preserve"> PAGEREF _Toc387312204 \h </w:instrText>
            </w:r>
            <w:r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</w:r>
            <w:r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fldChar w:fldCharType="separate"/>
            </w:r>
            <w:r w:rsidR="00DD0B18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t>42</w:t>
            </w:r>
            <w:r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fldChar w:fldCharType="end"/>
            </w:r>
          </w:hyperlink>
        </w:p>
        <w:p w:rsidR="00413CDD" w:rsidRPr="00413CDD" w:rsidRDefault="00E14A90" w:rsidP="00413CDD">
          <w:pPr>
            <w:pStyle w:val="25"/>
            <w:tabs>
              <w:tab w:val="right" w:leader="dot" w:pos="10337"/>
            </w:tabs>
            <w:rPr>
              <w:rFonts w:ascii="Times New Roman" w:eastAsiaTheme="minorEastAsia" w:hAnsi="Times New Roman"/>
              <w:smallCaps w:val="0"/>
              <w:noProof/>
              <w:w w:val="100"/>
              <w:sz w:val="28"/>
              <w:szCs w:val="28"/>
              <w:lang w:eastAsia="ru-RU"/>
            </w:rPr>
          </w:pPr>
          <w:hyperlink w:anchor="_Toc387312205" w:history="1">
            <w:r w:rsidR="00413CDD" w:rsidRPr="00413CDD">
              <w:rPr>
                <w:rStyle w:val="a8"/>
                <w:rFonts w:ascii="Times New Roman" w:hAnsi="Times New Roman"/>
                <w:noProof/>
                <w:w w:val="100"/>
                <w:sz w:val="28"/>
                <w:szCs w:val="28"/>
              </w:rPr>
              <w:t>6.</w:t>
            </w:r>
            <w:r w:rsidR="00AF4C65">
              <w:rPr>
                <w:rStyle w:val="a8"/>
                <w:rFonts w:ascii="Times New Roman" w:hAnsi="Times New Roman"/>
                <w:noProof/>
                <w:w w:val="100"/>
                <w:sz w:val="28"/>
                <w:szCs w:val="28"/>
              </w:rPr>
              <w:t>4</w:t>
            </w:r>
            <w:r w:rsidR="00413CDD" w:rsidRPr="00413CDD">
              <w:rPr>
                <w:rStyle w:val="a8"/>
                <w:rFonts w:ascii="Times New Roman" w:hAnsi="Times New Roman"/>
                <w:noProof/>
                <w:w w:val="100"/>
                <w:sz w:val="28"/>
                <w:szCs w:val="28"/>
              </w:rPr>
              <w:t xml:space="preserve"> Перспективные расчёты водоотведения по годам.</w:t>
            </w:r>
            <w:r w:rsidR="00413CDD"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tab/>
            </w:r>
            <w:r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fldChar w:fldCharType="begin"/>
            </w:r>
            <w:r w:rsidR="00413CDD"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instrText xml:space="preserve"> PAGEREF _Toc387312205 \h </w:instrText>
            </w:r>
            <w:r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</w:r>
            <w:r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fldChar w:fldCharType="separate"/>
            </w:r>
            <w:r w:rsidR="00DD0B18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t>42</w:t>
            </w:r>
            <w:r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fldChar w:fldCharType="end"/>
            </w:r>
          </w:hyperlink>
        </w:p>
        <w:p w:rsidR="00413CDD" w:rsidRPr="00413CDD" w:rsidRDefault="00E14A90" w:rsidP="00413CDD">
          <w:pPr>
            <w:pStyle w:val="11"/>
            <w:tabs>
              <w:tab w:val="right" w:leader="dot" w:pos="10337"/>
            </w:tabs>
            <w:rPr>
              <w:rFonts w:ascii="Times New Roman" w:eastAsiaTheme="minorEastAsia" w:hAnsi="Times New Roman"/>
              <w:b w:val="0"/>
              <w:bCs w:val="0"/>
              <w:caps w:val="0"/>
              <w:noProof/>
              <w:w w:val="100"/>
              <w:sz w:val="28"/>
              <w:szCs w:val="28"/>
              <w:lang w:eastAsia="ru-RU"/>
            </w:rPr>
          </w:pPr>
          <w:hyperlink w:anchor="_Toc387312206" w:history="1">
            <w:r w:rsidR="00413CDD" w:rsidRPr="00413CDD">
              <w:rPr>
                <w:rStyle w:val="a8"/>
                <w:rFonts w:ascii="Times New Roman" w:hAnsi="Times New Roman"/>
                <w:b w:val="0"/>
                <w:noProof/>
                <w:w w:val="100"/>
                <w:sz w:val="28"/>
                <w:szCs w:val="28"/>
              </w:rPr>
              <w:t>Глава 7. Финансовая показатели водоснабжающих организаций</w:t>
            </w:r>
            <w:r w:rsidR="00413CDD" w:rsidRPr="00413CDD">
              <w:rPr>
                <w:rFonts w:ascii="Times New Roman" w:hAnsi="Times New Roman"/>
                <w:b w:val="0"/>
                <w:noProof/>
                <w:webHidden/>
                <w:w w:val="100"/>
                <w:sz w:val="28"/>
                <w:szCs w:val="28"/>
              </w:rPr>
              <w:tab/>
            </w:r>
            <w:r w:rsidRPr="00413CDD">
              <w:rPr>
                <w:rFonts w:ascii="Times New Roman" w:hAnsi="Times New Roman"/>
                <w:b w:val="0"/>
                <w:noProof/>
                <w:webHidden/>
                <w:w w:val="100"/>
                <w:sz w:val="28"/>
                <w:szCs w:val="28"/>
              </w:rPr>
              <w:fldChar w:fldCharType="begin"/>
            </w:r>
            <w:r w:rsidR="00413CDD" w:rsidRPr="00413CDD">
              <w:rPr>
                <w:rFonts w:ascii="Times New Roman" w:hAnsi="Times New Roman"/>
                <w:b w:val="0"/>
                <w:noProof/>
                <w:webHidden/>
                <w:w w:val="100"/>
                <w:sz w:val="28"/>
                <w:szCs w:val="28"/>
              </w:rPr>
              <w:instrText xml:space="preserve"> PAGEREF _Toc387312206 \h </w:instrText>
            </w:r>
            <w:r w:rsidRPr="00413CDD">
              <w:rPr>
                <w:rFonts w:ascii="Times New Roman" w:hAnsi="Times New Roman"/>
                <w:b w:val="0"/>
                <w:noProof/>
                <w:webHidden/>
                <w:w w:val="100"/>
                <w:sz w:val="28"/>
                <w:szCs w:val="28"/>
              </w:rPr>
            </w:r>
            <w:r w:rsidRPr="00413CDD">
              <w:rPr>
                <w:rFonts w:ascii="Times New Roman" w:hAnsi="Times New Roman"/>
                <w:b w:val="0"/>
                <w:noProof/>
                <w:webHidden/>
                <w:w w:val="100"/>
                <w:sz w:val="28"/>
                <w:szCs w:val="28"/>
              </w:rPr>
              <w:fldChar w:fldCharType="separate"/>
            </w:r>
            <w:r w:rsidR="00DD0B18">
              <w:rPr>
                <w:rFonts w:ascii="Times New Roman" w:hAnsi="Times New Roman"/>
                <w:b w:val="0"/>
                <w:noProof/>
                <w:webHidden/>
                <w:w w:val="100"/>
                <w:sz w:val="28"/>
                <w:szCs w:val="28"/>
              </w:rPr>
              <w:t>43</w:t>
            </w:r>
            <w:r w:rsidRPr="00413CDD">
              <w:rPr>
                <w:rFonts w:ascii="Times New Roman" w:hAnsi="Times New Roman"/>
                <w:b w:val="0"/>
                <w:noProof/>
                <w:webHidden/>
                <w:w w:val="100"/>
                <w:sz w:val="28"/>
                <w:szCs w:val="28"/>
              </w:rPr>
              <w:fldChar w:fldCharType="end"/>
            </w:r>
          </w:hyperlink>
        </w:p>
        <w:p w:rsidR="00413CDD" w:rsidRPr="00413CDD" w:rsidRDefault="00E14A90" w:rsidP="00413CDD">
          <w:pPr>
            <w:pStyle w:val="25"/>
            <w:tabs>
              <w:tab w:val="right" w:leader="dot" w:pos="10337"/>
            </w:tabs>
            <w:rPr>
              <w:rFonts w:ascii="Times New Roman" w:eastAsiaTheme="minorEastAsia" w:hAnsi="Times New Roman"/>
              <w:smallCaps w:val="0"/>
              <w:noProof/>
              <w:w w:val="100"/>
              <w:sz w:val="28"/>
              <w:szCs w:val="28"/>
              <w:lang w:eastAsia="ru-RU"/>
            </w:rPr>
          </w:pPr>
          <w:hyperlink w:anchor="_Toc387312207" w:history="1">
            <w:r w:rsidR="00413CDD" w:rsidRPr="00413CDD">
              <w:rPr>
                <w:rStyle w:val="a8"/>
                <w:rFonts w:ascii="Times New Roman" w:hAnsi="Times New Roman"/>
                <w:noProof/>
                <w:w w:val="100"/>
                <w:sz w:val="28"/>
                <w:szCs w:val="28"/>
              </w:rPr>
              <w:t>7.1 Характеристика действующей ценовой политики по услуге водоснабжение за 2013-2014 гг. в с.п. Сосновый Солонец</w:t>
            </w:r>
            <w:r w:rsidR="00413CDD"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tab/>
            </w:r>
            <w:r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fldChar w:fldCharType="begin"/>
            </w:r>
            <w:r w:rsidR="00413CDD"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instrText xml:space="preserve"> PAGEREF _Toc387312207 \h </w:instrText>
            </w:r>
            <w:r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</w:r>
            <w:r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fldChar w:fldCharType="separate"/>
            </w:r>
            <w:r w:rsidR="00DD0B18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t>43</w:t>
            </w:r>
            <w:r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fldChar w:fldCharType="end"/>
            </w:r>
          </w:hyperlink>
        </w:p>
        <w:p w:rsidR="00413CDD" w:rsidRPr="00413CDD" w:rsidRDefault="00E14A90" w:rsidP="00413CDD">
          <w:pPr>
            <w:pStyle w:val="25"/>
            <w:tabs>
              <w:tab w:val="right" w:leader="dot" w:pos="10337"/>
            </w:tabs>
            <w:rPr>
              <w:rFonts w:ascii="Times New Roman" w:eastAsiaTheme="minorEastAsia" w:hAnsi="Times New Roman"/>
              <w:smallCaps w:val="0"/>
              <w:noProof/>
              <w:w w:val="100"/>
              <w:sz w:val="28"/>
              <w:szCs w:val="28"/>
              <w:lang w:eastAsia="ru-RU"/>
            </w:rPr>
          </w:pPr>
          <w:hyperlink w:anchor="_Toc387312208" w:history="1">
            <w:r w:rsidR="00413CDD" w:rsidRPr="00413CDD">
              <w:rPr>
                <w:rStyle w:val="a8"/>
                <w:rFonts w:ascii="Times New Roman" w:hAnsi="Times New Roman"/>
                <w:noProof/>
                <w:w w:val="100"/>
                <w:sz w:val="28"/>
                <w:szCs w:val="28"/>
              </w:rPr>
              <w:t>7.2 Прогноз изменения себестоимости продукции по услуге водоснабжение на период 2013-2023г.г. представлены в таблице.</w:t>
            </w:r>
            <w:r w:rsidR="00413CDD"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tab/>
            </w:r>
            <w:r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fldChar w:fldCharType="begin"/>
            </w:r>
            <w:r w:rsidR="00413CDD"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instrText xml:space="preserve"> PAGEREF _Toc387312208 \h </w:instrText>
            </w:r>
            <w:r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</w:r>
            <w:r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fldChar w:fldCharType="separate"/>
            </w:r>
            <w:r w:rsidR="00DD0B18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t>48</w:t>
            </w:r>
            <w:r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fldChar w:fldCharType="end"/>
            </w:r>
          </w:hyperlink>
        </w:p>
        <w:p w:rsidR="00413CDD" w:rsidRPr="00413CDD" w:rsidRDefault="00E14A90" w:rsidP="00413CDD">
          <w:pPr>
            <w:pStyle w:val="11"/>
            <w:tabs>
              <w:tab w:val="right" w:leader="dot" w:pos="10337"/>
            </w:tabs>
            <w:rPr>
              <w:rFonts w:ascii="Times New Roman" w:eastAsiaTheme="minorEastAsia" w:hAnsi="Times New Roman"/>
              <w:b w:val="0"/>
              <w:bCs w:val="0"/>
              <w:caps w:val="0"/>
              <w:noProof/>
              <w:w w:val="100"/>
              <w:sz w:val="28"/>
              <w:szCs w:val="28"/>
              <w:lang w:eastAsia="ru-RU"/>
            </w:rPr>
          </w:pPr>
          <w:hyperlink w:anchor="_Toc387312209" w:history="1">
            <w:r w:rsidR="00413CDD" w:rsidRPr="00413CDD">
              <w:rPr>
                <w:rStyle w:val="a8"/>
                <w:rFonts w:ascii="Times New Roman" w:hAnsi="Times New Roman"/>
                <w:b w:val="0"/>
                <w:noProof/>
                <w:w w:val="100"/>
                <w:sz w:val="28"/>
                <w:szCs w:val="28"/>
              </w:rPr>
              <w:t>Глава 8. Обоснование предложения по определению единой водоснабжающей организации.</w:t>
            </w:r>
            <w:r w:rsidR="00413CDD" w:rsidRPr="00413CDD">
              <w:rPr>
                <w:rFonts w:ascii="Times New Roman" w:hAnsi="Times New Roman"/>
                <w:b w:val="0"/>
                <w:noProof/>
                <w:webHidden/>
                <w:w w:val="100"/>
                <w:sz w:val="28"/>
                <w:szCs w:val="28"/>
              </w:rPr>
              <w:tab/>
            </w:r>
            <w:r w:rsidRPr="00413CDD">
              <w:rPr>
                <w:rFonts w:ascii="Times New Roman" w:hAnsi="Times New Roman"/>
                <w:b w:val="0"/>
                <w:noProof/>
                <w:webHidden/>
                <w:w w:val="100"/>
                <w:sz w:val="28"/>
                <w:szCs w:val="28"/>
              </w:rPr>
              <w:fldChar w:fldCharType="begin"/>
            </w:r>
            <w:r w:rsidR="00413CDD" w:rsidRPr="00413CDD">
              <w:rPr>
                <w:rFonts w:ascii="Times New Roman" w:hAnsi="Times New Roman"/>
                <w:b w:val="0"/>
                <w:noProof/>
                <w:webHidden/>
                <w:w w:val="100"/>
                <w:sz w:val="28"/>
                <w:szCs w:val="28"/>
              </w:rPr>
              <w:instrText xml:space="preserve"> PAGEREF _Toc387312209 \h </w:instrText>
            </w:r>
            <w:r w:rsidRPr="00413CDD">
              <w:rPr>
                <w:rFonts w:ascii="Times New Roman" w:hAnsi="Times New Roman"/>
                <w:b w:val="0"/>
                <w:noProof/>
                <w:webHidden/>
                <w:w w:val="100"/>
                <w:sz w:val="28"/>
                <w:szCs w:val="28"/>
              </w:rPr>
            </w:r>
            <w:r w:rsidRPr="00413CDD">
              <w:rPr>
                <w:rFonts w:ascii="Times New Roman" w:hAnsi="Times New Roman"/>
                <w:b w:val="0"/>
                <w:noProof/>
                <w:webHidden/>
                <w:w w:val="100"/>
                <w:sz w:val="28"/>
                <w:szCs w:val="28"/>
              </w:rPr>
              <w:fldChar w:fldCharType="separate"/>
            </w:r>
            <w:r w:rsidR="00DD0B18">
              <w:rPr>
                <w:rFonts w:ascii="Times New Roman" w:hAnsi="Times New Roman"/>
                <w:b w:val="0"/>
                <w:noProof/>
                <w:webHidden/>
                <w:w w:val="100"/>
                <w:sz w:val="28"/>
                <w:szCs w:val="28"/>
              </w:rPr>
              <w:t>49</w:t>
            </w:r>
            <w:r w:rsidRPr="00413CDD">
              <w:rPr>
                <w:rFonts w:ascii="Times New Roman" w:hAnsi="Times New Roman"/>
                <w:b w:val="0"/>
                <w:noProof/>
                <w:webHidden/>
                <w:w w:val="100"/>
                <w:sz w:val="28"/>
                <w:szCs w:val="28"/>
              </w:rPr>
              <w:fldChar w:fldCharType="end"/>
            </w:r>
          </w:hyperlink>
        </w:p>
        <w:p w:rsidR="00413CDD" w:rsidRPr="00413CDD" w:rsidRDefault="00E14A90" w:rsidP="00413CDD">
          <w:pPr>
            <w:pStyle w:val="25"/>
            <w:tabs>
              <w:tab w:val="right" w:leader="dot" w:pos="10337"/>
            </w:tabs>
            <w:rPr>
              <w:rFonts w:ascii="Times New Roman" w:eastAsiaTheme="minorEastAsia" w:hAnsi="Times New Roman"/>
              <w:smallCaps w:val="0"/>
              <w:noProof/>
              <w:w w:val="100"/>
              <w:sz w:val="28"/>
              <w:szCs w:val="28"/>
              <w:lang w:eastAsia="ru-RU"/>
            </w:rPr>
          </w:pPr>
          <w:hyperlink w:anchor="_Toc387312210" w:history="1">
            <w:r w:rsidR="00413CDD" w:rsidRPr="00413CDD">
              <w:rPr>
                <w:rStyle w:val="a8"/>
                <w:rFonts w:ascii="Times New Roman" w:hAnsi="Times New Roman"/>
                <w:noProof/>
                <w:w w:val="100"/>
                <w:sz w:val="28"/>
                <w:szCs w:val="28"/>
              </w:rPr>
              <w:t>8.1 Сведения об организации осуществляющей водоснабжение и водоотведение на территории с. п. Сосновый Солонец в настоящее время.</w:t>
            </w:r>
            <w:r w:rsidR="00413CDD"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tab/>
            </w:r>
            <w:r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fldChar w:fldCharType="begin"/>
            </w:r>
            <w:r w:rsidR="00413CDD"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instrText xml:space="preserve"> PAGEREF _Toc387312210 \h </w:instrText>
            </w:r>
            <w:r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</w:r>
            <w:r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fldChar w:fldCharType="separate"/>
            </w:r>
            <w:r w:rsidR="00DD0B18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t>49</w:t>
            </w:r>
            <w:r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fldChar w:fldCharType="end"/>
            </w:r>
          </w:hyperlink>
        </w:p>
        <w:p w:rsidR="00413CDD" w:rsidRPr="00413CDD" w:rsidRDefault="00E14A90" w:rsidP="00413CDD">
          <w:pPr>
            <w:pStyle w:val="25"/>
            <w:tabs>
              <w:tab w:val="right" w:leader="dot" w:pos="10337"/>
            </w:tabs>
            <w:rPr>
              <w:rFonts w:ascii="Times New Roman" w:eastAsiaTheme="minorEastAsia" w:hAnsi="Times New Roman"/>
              <w:smallCaps w:val="0"/>
              <w:noProof/>
              <w:w w:val="100"/>
              <w:sz w:val="28"/>
              <w:szCs w:val="28"/>
              <w:lang w:eastAsia="ru-RU"/>
            </w:rPr>
          </w:pPr>
          <w:hyperlink w:anchor="_Toc387312211" w:history="1">
            <w:r w:rsidR="00413CDD" w:rsidRPr="00413CDD">
              <w:rPr>
                <w:rStyle w:val="a8"/>
                <w:rFonts w:ascii="Times New Roman" w:hAnsi="Times New Roman"/>
                <w:noProof/>
                <w:w w:val="100"/>
                <w:sz w:val="28"/>
                <w:szCs w:val="28"/>
              </w:rPr>
              <w:t>8.2 Критерии и порядок определения организации осуществляющей водоснабжение и водоотведение.</w:t>
            </w:r>
            <w:r w:rsidR="00413CDD"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tab/>
            </w:r>
            <w:r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fldChar w:fldCharType="begin"/>
            </w:r>
            <w:r w:rsidR="00413CDD"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instrText xml:space="preserve"> PAGEREF _Toc387312211 \h </w:instrText>
            </w:r>
            <w:r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</w:r>
            <w:r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fldChar w:fldCharType="separate"/>
            </w:r>
            <w:r w:rsidR="00DD0B18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t>50</w:t>
            </w:r>
            <w:r w:rsidRPr="00413CDD">
              <w:rPr>
                <w:rFonts w:ascii="Times New Roman" w:hAnsi="Times New Roman"/>
                <w:noProof/>
                <w:webHidden/>
                <w:w w:val="100"/>
                <w:sz w:val="28"/>
                <w:szCs w:val="28"/>
              </w:rPr>
              <w:fldChar w:fldCharType="end"/>
            </w:r>
          </w:hyperlink>
        </w:p>
        <w:p w:rsidR="00413CDD" w:rsidRPr="00413CDD" w:rsidRDefault="00E14A90" w:rsidP="00413CDD">
          <w:pPr>
            <w:pStyle w:val="11"/>
            <w:tabs>
              <w:tab w:val="right" w:leader="dot" w:pos="10337"/>
            </w:tabs>
            <w:rPr>
              <w:rFonts w:ascii="Times New Roman" w:eastAsiaTheme="minorEastAsia" w:hAnsi="Times New Roman"/>
              <w:b w:val="0"/>
              <w:bCs w:val="0"/>
              <w:caps w:val="0"/>
              <w:noProof/>
              <w:w w:val="100"/>
              <w:sz w:val="28"/>
              <w:szCs w:val="28"/>
              <w:lang w:eastAsia="ru-RU"/>
            </w:rPr>
          </w:pPr>
          <w:hyperlink w:anchor="_Toc387312212" w:history="1">
            <w:r w:rsidR="00413CDD" w:rsidRPr="00413CDD">
              <w:rPr>
                <w:rStyle w:val="a8"/>
                <w:rFonts w:ascii="Times New Roman" w:hAnsi="Times New Roman"/>
                <w:b w:val="0"/>
                <w:noProof/>
                <w:w w:val="100"/>
                <w:sz w:val="28"/>
                <w:szCs w:val="28"/>
              </w:rPr>
              <w:t>Глава 9. Решение по бесхозяйным сетям водоснабжения и водоотведения.</w:t>
            </w:r>
            <w:r w:rsidR="00413CDD" w:rsidRPr="00413CDD">
              <w:rPr>
                <w:rFonts w:ascii="Times New Roman" w:hAnsi="Times New Roman"/>
                <w:b w:val="0"/>
                <w:noProof/>
                <w:webHidden/>
                <w:w w:val="100"/>
                <w:sz w:val="28"/>
                <w:szCs w:val="28"/>
              </w:rPr>
              <w:tab/>
            </w:r>
            <w:r w:rsidRPr="00413CDD">
              <w:rPr>
                <w:rFonts w:ascii="Times New Roman" w:hAnsi="Times New Roman"/>
                <w:b w:val="0"/>
                <w:noProof/>
                <w:webHidden/>
                <w:w w:val="100"/>
                <w:sz w:val="28"/>
                <w:szCs w:val="28"/>
              </w:rPr>
              <w:fldChar w:fldCharType="begin"/>
            </w:r>
            <w:r w:rsidR="00413CDD" w:rsidRPr="00413CDD">
              <w:rPr>
                <w:rFonts w:ascii="Times New Roman" w:hAnsi="Times New Roman"/>
                <w:b w:val="0"/>
                <w:noProof/>
                <w:webHidden/>
                <w:w w:val="100"/>
                <w:sz w:val="28"/>
                <w:szCs w:val="28"/>
              </w:rPr>
              <w:instrText xml:space="preserve"> PAGEREF _Toc387312212 \h </w:instrText>
            </w:r>
            <w:r w:rsidRPr="00413CDD">
              <w:rPr>
                <w:rFonts w:ascii="Times New Roman" w:hAnsi="Times New Roman"/>
                <w:b w:val="0"/>
                <w:noProof/>
                <w:webHidden/>
                <w:w w:val="100"/>
                <w:sz w:val="28"/>
                <w:szCs w:val="28"/>
              </w:rPr>
            </w:r>
            <w:r w:rsidRPr="00413CDD">
              <w:rPr>
                <w:rFonts w:ascii="Times New Roman" w:hAnsi="Times New Roman"/>
                <w:b w:val="0"/>
                <w:noProof/>
                <w:webHidden/>
                <w:w w:val="100"/>
                <w:sz w:val="28"/>
                <w:szCs w:val="28"/>
              </w:rPr>
              <w:fldChar w:fldCharType="separate"/>
            </w:r>
            <w:r w:rsidR="00DD0B18">
              <w:rPr>
                <w:rFonts w:ascii="Times New Roman" w:hAnsi="Times New Roman"/>
                <w:b w:val="0"/>
                <w:noProof/>
                <w:webHidden/>
                <w:w w:val="100"/>
                <w:sz w:val="28"/>
                <w:szCs w:val="28"/>
              </w:rPr>
              <w:t>54</w:t>
            </w:r>
            <w:r w:rsidRPr="00413CDD">
              <w:rPr>
                <w:rFonts w:ascii="Times New Roman" w:hAnsi="Times New Roman"/>
                <w:b w:val="0"/>
                <w:noProof/>
                <w:webHidden/>
                <w:w w:val="100"/>
                <w:sz w:val="28"/>
                <w:szCs w:val="28"/>
              </w:rPr>
              <w:fldChar w:fldCharType="end"/>
            </w:r>
          </w:hyperlink>
        </w:p>
        <w:p w:rsidR="00413CDD" w:rsidRPr="00413CDD" w:rsidRDefault="00E14A90" w:rsidP="00413CDD">
          <w:pPr>
            <w:pStyle w:val="11"/>
            <w:tabs>
              <w:tab w:val="right" w:leader="dot" w:pos="10337"/>
            </w:tabs>
            <w:rPr>
              <w:rFonts w:ascii="Times New Roman" w:eastAsiaTheme="minorEastAsia" w:hAnsi="Times New Roman"/>
              <w:b w:val="0"/>
              <w:bCs w:val="0"/>
              <w:caps w:val="0"/>
              <w:noProof/>
              <w:w w:val="100"/>
              <w:sz w:val="28"/>
              <w:szCs w:val="28"/>
              <w:lang w:eastAsia="ru-RU"/>
            </w:rPr>
          </w:pPr>
          <w:hyperlink w:anchor="_Toc387312213" w:history="1">
            <w:r w:rsidR="00413CDD" w:rsidRPr="00413CDD">
              <w:rPr>
                <w:rStyle w:val="a8"/>
                <w:rFonts w:ascii="Times New Roman" w:hAnsi="Times New Roman"/>
                <w:b w:val="0"/>
                <w:noProof/>
                <w:spacing w:val="-2"/>
                <w:w w:val="100"/>
                <w:sz w:val="28"/>
                <w:szCs w:val="28"/>
              </w:rPr>
              <w:t>Список литературы</w:t>
            </w:r>
            <w:r w:rsidR="00413CDD" w:rsidRPr="00413CDD">
              <w:rPr>
                <w:rFonts w:ascii="Times New Roman" w:hAnsi="Times New Roman"/>
                <w:b w:val="0"/>
                <w:noProof/>
                <w:webHidden/>
                <w:w w:val="100"/>
                <w:sz w:val="28"/>
                <w:szCs w:val="28"/>
              </w:rPr>
              <w:tab/>
            </w:r>
            <w:r w:rsidRPr="00413CDD">
              <w:rPr>
                <w:rFonts w:ascii="Times New Roman" w:hAnsi="Times New Roman"/>
                <w:b w:val="0"/>
                <w:noProof/>
                <w:webHidden/>
                <w:w w:val="100"/>
                <w:sz w:val="28"/>
                <w:szCs w:val="28"/>
              </w:rPr>
              <w:fldChar w:fldCharType="begin"/>
            </w:r>
            <w:r w:rsidR="00413CDD" w:rsidRPr="00413CDD">
              <w:rPr>
                <w:rFonts w:ascii="Times New Roman" w:hAnsi="Times New Roman"/>
                <w:b w:val="0"/>
                <w:noProof/>
                <w:webHidden/>
                <w:w w:val="100"/>
                <w:sz w:val="28"/>
                <w:szCs w:val="28"/>
              </w:rPr>
              <w:instrText xml:space="preserve"> PAGEREF _Toc387312213 \h </w:instrText>
            </w:r>
            <w:r w:rsidRPr="00413CDD">
              <w:rPr>
                <w:rFonts w:ascii="Times New Roman" w:hAnsi="Times New Roman"/>
                <w:b w:val="0"/>
                <w:noProof/>
                <w:webHidden/>
                <w:w w:val="100"/>
                <w:sz w:val="28"/>
                <w:szCs w:val="28"/>
              </w:rPr>
            </w:r>
            <w:r w:rsidRPr="00413CDD">
              <w:rPr>
                <w:rFonts w:ascii="Times New Roman" w:hAnsi="Times New Roman"/>
                <w:b w:val="0"/>
                <w:noProof/>
                <w:webHidden/>
                <w:w w:val="100"/>
                <w:sz w:val="28"/>
                <w:szCs w:val="28"/>
              </w:rPr>
              <w:fldChar w:fldCharType="separate"/>
            </w:r>
            <w:r w:rsidR="00DD0B18">
              <w:rPr>
                <w:rFonts w:ascii="Times New Roman" w:hAnsi="Times New Roman"/>
                <w:b w:val="0"/>
                <w:noProof/>
                <w:webHidden/>
                <w:w w:val="100"/>
                <w:sz w:val="28"/>
                <w:szCs w:val="28"/>
              </w:rPr>
              <w:t>55</w:t>
            </w:r>
            <w:r w:rsidRPr="00413CDD">
              <w:rPr>
                <w:rFonts w:ascii="Times New Roman" w:hAnsi="Times New Roman"/>
                <w:b w:val="0"/>
                <w:noProof/>
                <w:webHidden/>
                <w:w w:val="100"/>
                <w:sz w:val="28"/>
                <w:szCs w:val="28"/>
              </w:rPr>
              <w:fldChar w:fldCharType="end"/>
            </w:r>
          </w:hyperlink>
        </w:p>
        <w:p w:rsidR="00413CDD" w:rsidRPr="00413CDD" w:rsidRDefault="00E14A90" w:rsidP="00413CDD">
          <w:pPr>
            <w:pStyle w:val="11"/>
            <w:tabs>
              <w:tab w:val="right" w:leader="dot" w:pos="10337"/>
            </w:tabs>
            <w:rPr>
              <w:rFonts w:ascii="Times New Roman" w:eastAsiaTheme="minorEastAsia" w:hAnsi="Times New Roman"/>
              <w:b w:val="0"/>
              <w:bCs w:val="0"/>
              <w:caps w:val="0"/>
              <w:noProof/>
              <w:w w:val="100"/>
              <w:sz w:val="28"/>
              <w:szCs w:val="28"/>
              <w:lang w:eastAsia="ru-RU"/>
            </w:rPr>
          </w:pPr>
          <w:hyperlink w:anchor="_Toc387312214" w:history="1">
            <w:r w:rsidR="00413CDD" w:rsidRPr="00413CDD">
              <w:rPr>
                <w:rStyle w:val="a8"/>
                <w:rFonts w:ascii="Times New Roman" w:eastAsia="Times New Roman" w:hAnsi="Times New Roman"/>
                <w:b w:val="0"/>
                <w:noProof/>
                <w:w w:val="100"/>
                <w:sz w:val="28"/>
                <w:szCs w:val="28"/>
                <w:lang w:eastAsia="ru-RU"/>
              </w:rPr>
              <w:t>Приложение №1</w:t>
            </w:r>
            <w:r w:rsidR="00413CDD" w:rsidRPr="00413CDD">
              <w:rPr>
                <w:rFonts w:ascii="Times New Roman" w:hAnsi="Times New Roman"/>
                <w:b w:val="0"/>
                <w:noProof/>
                <w:webHidden/>
                <w:w w:val="100"/>
                <w:sz w:val="28"/>
                <w:szCs w:val="28"/>
              </w:rPr>
              <w:tab/>
            </w:r>
            <w:r w:rsidRPr="00413CDD">
              <w:rPr>
                <w:rFonts w:ascii="Times New Roman" w:hAnsi="Times New Roman"/>
                <w:b w:val="0"/>
                <w:noProof/>
                <w:webHidden/>
                <w:w w:val="100"/>
                <w:sz w:val="28"/>
                <w:szCs w:val="28"/>
              </w:rPr>
              <w:fldChar w:fldCharType="begin"/>
            </w:r>
            <w:r w:rsidR="00413CDD" w:rsidRPr="00413CDD">
              <w:rPr>
                <w:rFonts w:ascii="Times New Roman" w:hAnsi="Times New Roman"/>
                <w:b w:val="0"/>
                <w:noProof/>
                <w:webHidden/>
                <w:w w:val="100"/>
                <w:sz w:val="28"/>
                <w:szCs w:val="28"/>
              </w:rPr>
              <w:instrText xml:space="preserve"> PAGEREF _Toc387312214 \h </w:instrText>
            </w:r>
            <w:r w:rsidRPr="00413CDD">
              <w:rPr>
                <w:rFonts w:ascii="Times New Roman" w:hAnsi="Times New Roman"/>
                <w:b w:val="0"/>
                <w:noProof/>
                <w:webHidden/>
                <w:w w:val="100"/>
                <w:sz w:val="28"/>
                <w:szCs w:val="28"/>
              </w:rPr>
            </w:r>
            <w:r w:rsidRPr="00413CDD">
              <w:rPr>
                <w:rFonts w:ascii="Times New Roman" w:hAnsi="Times New Roman"/>
                <w:b w:val="0"/>
                <w:noProof/>
                <w:webHidden/>
                <w:w w:val="100"/>
                <w:sz w:val="28"/>
                <w:szCs w:val="28"/>
              </w:rPr>
              <w:fldChar w:fldCharType="separate"/>
            </w:r>
            <w:r w:rsidR="00DD0B18">
              <w:rPr>
                <w:rFonts w:ascii="Times New Roman" w:hAnsi="Times New Roman"/>
                <w:b w:val="0"/>
                <w:noProof/>
                <w:webHidden/>
                <w:w w:val="100"/>
                <w:sz w:val="28"/>
                <w:szCs w:val="28"/>
              </w:rPr>
              <w:t>56</w:t>
            </w:r>
            <w:r w:rsidRPr="00413CDD">
              <w:rPr>
                <w:rFonts w:ascii="Times New Roman" w:hAnsi="Times New Roman"/>
                <w:b w:val="0"/>
                <w:noProof/>
                <w:webHidden/>
                <w:w w:val="100"/>
                <w:sz w:val="28"/>
                <w:szCs w:val="28"/>
              </w:rPr>
              <w:fldChar w:fldCharType="end"/>
            </w:r>
          </w:hyperlink>
        </w:p>
        <w:p w:rsidR="0085128F" w:rsidRPr="00413CDD" w:rsidRDefault="00E14A90" w:rsidP="00413CDD">
          <w:pPr>
            <w:jc w:val="both"/>
            <w:rPr>
              <w:w w:val="100"/>
              <w:szCs w:val="28"/>
            </w:rPr>
          </w:pPr>
          <w:r w:rsidRPr="00413CDD">
            <w:rPr>
              <w:rFonts w:eastAsia="Arial-BoldMT"/>
              <w:bCs/>
              <w:noProof/>
              <w:w w:val="100"/>
              <w:szCs w:val="28"/>
              <w:lang w:val="en-US"/>
            </w:rPr>
            <w:fldChar w:fldCharType="end"/>
          </w:r>
        </w:p>
      </w:sdtContent>
    </w:sdt>
    <w:p w:rsidR="003916BC" w:rsidRPr="003916BC" w:rsidRDefault="003916BC" w:rsidP="006D44DF">
      <w:pPr>
        <w:pStyle w:val="1"/>
        <w:numPr>
          <w:ilvl w:val="0"/>
          <w:numId w:val="1"/>
        </w:numPr>
        <w:spacing w:line="360" w:lineRule="auto"/>
        <w:ind w:left="0" w:firstLine="709"/>
        <w:rPr>
          <w:b/>
          <w:w w:val="100"/>
        </w:rPr>
        <w:sectPr w:rsidR="003916BC" w:rsidRPr="003916BC" w:rsidSect="00B960AE">
          <w:footerReference w:type="default" r:id="rId9"/>
          <w:type w:val="nextColumn"/>
          <w:pgSz w:w="11900" w:h="16840"/>
          <w:pgMar w:top="1134" w:right="560" w:bottom="851" w:left="993" w:header="720" w:footer="732" w:gutter="0"/>
          <w:pgNumType w:start="2"/>
          <w:cols w:space="720"/>
          <w:docGrid w:linePitch="381"/>
        </w:sectPr>
      </w:pPr>
    </w:p>
    <w:p w:rsidR="00B72ECF" w:rsidRPr="003916BC" w:rsidRDefault="00FE44A4" w:rsidP="003916BC">
      <w:pPr>
        <w:pStyle w:val="1"/>
        <w:spacing w:line="360" w:lineRule="auto"/>
        <w:ind w:left="709"/>
        <w:jc w:val="center"/>
        <w:rPr>
          <w:b/>
          <w:w w:val="100"/>
        </w:rPr>
      </w:pPr>
      <w:bookmarkStart w:id="0" w:name="_Toc387312164"/>
      <w:r w:rsidRPr="003916BC">
        <w:rPr>
          <w:b/>
          <w:w w:val="100"/>
        </w:rPr>
        <w:lastRenderedPageBreak/>
        <w:t>Введение</w:t>
      </w:r>
      <w:bookmarkEnd w:id="0"/>
    </w:p>
    <w:p w:rsidR="00FE44A4" w:rsidRPr="003916BC" w:rsidRDefault="00FE44A4" w:rsidP="006D44DF">
      <w:pPr>
        <w:spacing w:line="360" w:lineRule="auto"/>
        <w:ind w:firstLine="708"/>
        <w:rPr>
          <w:w w:val="100"/>
        </w:rPr>
      </w:pPr>
      <w:r w:rsidRPr="003916BC">
        <w:rPr>
          <w:w w:val="100"/>
        </w:rPr>
        <w:t>Основание для проведения работ</w:t>
      </w:r>
    </w:p>
    <w:p w:rsidR="00B66DD6" w:rsidRPr="003916BC" w:rsidRDefault="00B66DD6" w:rsidP="006D44DF">
      <w:pPr>
        <w:pStyle w:val="a3"/>
        <w:spacing w:line="360" w:lineRule="auto"/>
        <w:ind w:firstLine="709"/>
        <w:jc w:val="both"/>
        <w:rPr>
          <w:w w:val="100"/>
        </w:rPr>
      </w:pPr>
      <w:r w:rsidRPr="003916BC">
        <w:rPr>
          <w:spacing w:val="-2"/>
          <w:w w:val="100"/>
        </w:rPr>
        <w:t>Схема наружного водоснабжения и канализации</w:t>
      </w:r>
      <w:r w:rsidR="00636F04">
        <w:rPr>
          <w:bCs/>
          <w:color w:val="1E1E1E"/>
          <w:w w:val="100"/>
        </w:rPr>
        <w:t xml:space="preserve"> села</w:t>
      </w:r>
      <w:r w:rsidR="00766E5D" w:rsidRPr="003916BC">
        <w:rPr>
          <w:bCs/>
          <w:color w:val="1E1E1E"/>
          <w:w w:val="100"/>
        </w:rPr>
        <w:t>Сосновый Солонец</w:t>
      </w:r>
      <w:r w:rsidRPr="003916BC">
        <w:rPr>
          <w:spacing w:val="-2"/>
          <w:w w:val="100"/>
        </w:rPr>
        <w:t xml:space="preserve"> разр</w:t>
      </w:r>
      <w:r w:rsidRPr="003916BC">
        <w:rPr>
          <w:spacing w:val="-2"/>
          <w:w w:val="100"/>
        </w:rPr>
        <w:t>а</w:t>
      </w:r>
      <w:r w:rsidRPr="003916BC">
        <w:rPr>
          <w:spacing w:val="-2"/>
          <w:w w:val="100"/>
        </w:rPr>
        <w:t>батывается на основании договора с А</w:t>
      </w:r>
      <w:r w:rsidRPr="003916BC">
        <w:rPr>
          <w:w w:val="100"/>
        </w:rPr>
        <w:t>дм</w:t>
      </w:r>
      <w:r w:rsidRPr="003916BC">
        <w:rPr>
          <w:spacing w:val="-2"/>
          <w:w w:val="100"/>
        </w:rPr>
        <w:t>и</w:t>
      </w:r>
      <w:r w:rsidRPr="003916BC">
        <w:rPr>
          <w:w w:val="100"/>
        </w:rPr>
        <w:t>нис</w:t>
      </w:r>
      <w:r w:rsidRPr="003916BC">
        <w:rPr>
          <w:spacing w:val="-3"/>
          <w:w w:val="100"/>
        </w:rPr>
        <w:t>т</w:t>
      </w:r>
      <w:r w:rsidRPr="003916BC">
        <w:rPr>
          <w:spacing w:val="1"/>
          <w:w w:val="100"/>
        </w:rPr>
        <w:t>р</w:t>
      </w:r>
      <w:r w:rsidRPr="003916BC">
        <w:rPr>
          <w:spacing w:val="-3"/>
          <w:w w:val="100"/>
        </w:rPr>
        <w:t>а</w:t>
      </w:r>
      <w:r w:rsidRPr="003916BC">
        <w:rPr>
          <w:w w:val="100"/>
        </w:rPr>
        <w:t>ц</w:t>
      </w:r>
      <w:r w:rsidRPr="003916BC">
        <w:rPr>
          <w:spacing w:val="-2"/>
          <w:w w:val="100"/>
        </w:rPr>
        <w:t>и</w:t>
      </w:r>
      <w:r w:rsidRPr="003916BC">
        <w:rPr>
          <w:w w:val="100"/>
        </w:rPr>
        <w:t>ей</w:t>
      </w:r>
      <w:r w:rsidR="00983ED9" w:rsidRPr="003916BC">
        <w:rPr>
          <w:bCs/>
          <w:color w:val="1E1E1E"/>
          <w:w w:val="100"/>
        </w:rPr>
        <w:t xml:space="preserve">сельского поселения </w:t>
      </w:r>
      <w:r w:rsidR="00766E5D" w:rsidRPr="003916BC">
        <w:rPr>
          <w:bCs/>
          <w:color w:val="1E1E1E"/>
          <w:w w:val="100"/>
        </w:rPr>
        <w:t>Соснового Солонца</w:t>
      </w:r>
      <w:r w:rsidRPr="003916BC">
        <w:rPr>
          <w:w w:val="100"/>
        </w:rPr>
        <w:t>, в с</w:t>
      </w:r>
      <w:r w:rsidRPr="003916BC">
        <w:rPr>
          <w:spacing w:val="1"/>
          <w:w w:val="100"/>
        </w:rPr>
        <w:t>оо</w:t>
      </w:r>
      <w:r w:rsidRPr="003916BC">
        <w:rPr>
          <w:spacing w:val="-1"/>
          <w:w w:val="100"/>
        </w:rPr>
        <w:t>тв</w:t>
      </w:r>
      <w:r w:rsidRPr="003916BC">
        <w:rPr>
          <w:w w:val="100"/>
        </w:rPr>
        <w:t>е</w:t>
      </w:r>
      <w:r w:rsidRPr="003916BC">
        <w:rPr>
          <w:spacing w:val="-3"/>
          <w:w w:val="100"/>
        </w:rPr>
        <w:t>т</w:t>
      </w:r>
      <w:r w:rsidRPr="003916BC">
        <w:rPr>
          <w:w w:val="100"/>
        </w:rPr>
        <w:t>с</w:t>
      </w:r>
      <w:r w:rsidRPr="003916BC">
        <w:rPr>
          <w:spacing w:val="-1"/>
          <w:w w:val="100"/>
        </w:rPr>
        <w:t>тв</w:t>
      </w:r>
      <w:r w:rsidRPr="003916BC">
        <w:rPr>
          <w:spacing w:val="-2"/>
          <w:w w:val="100"/>
        </w:rPr>
        <w:t>и</w:t>
      </w:r>
      <w:r w:rsidRPr="003916BC">
        <w:rPr>
          <w:w w:val="100"/>
        </w:rPr>
        <w:t xml:space="preserve">и с </w:t>
      </w:r>
      <w:r w:rsidR="00A87E5A" w:rsidRPr="003916BC">
        <w:rPr>
          <w:spacing w:val="-1"/>
          <w:w w:val="100"/>
        </w:rPr>
        <w:t>т</w:t>
      </w:r>
      <w:r w:rsidRPr="003916BC">
        <w:rPr>
          <w:w w:val="100"/>
        </w:rPr>
        <w:t>е</w:t>
      </w:r>
      <w:r w:rsidRPr="003916BC">
        <w:rPr>
          <w:spacing w:val="-2"/>
          <w:w w:val="100"/>
        </w:rPr>
        <w:t>х</w:t>
      </w:r>
      <w:r w:rsidRPr="003916BC">
        <w:rPr>
          <w:w w:val="100"/>
        </w:rPr>
        <w:t>ни</w:t>
      </w:r>
      <w:r w:rsidRPr="003916BC">
        <w:rPr>
          <w:spacing w:val="-2"/>
          <w:w w:val="100"/>
        </w:rPr>
        <w:t>ч</w:t>
      </w:r>
      <w:r w:rsidRPr="003916BC">
        <w:rPr>
          <w:w w:val="100"/>
        </w:rPr>
        <w:t>ес</w:t>
      </w:r>
      <w:r w:rsidRPr="003916BC">
        <w:rPr>
          <w:spacing w:val="-2"/>
          <w:w w:val="100"/>
        </w:rPr>
        <w:t>к</w:t>
      </w:r>
      <w:r w:rsidRPr="003916BC">
        <w:rPr>
          <w:w w:val="100"/>
        </w:rPr>
        <w:t xml:space="preserve">им </w:t>
      </w:r>
      <w:r w:rsidR="00766E5D" w:rsidRPr="003916BC">
        <w:rPr>
          <w:spacing w:val="-1"/>
          <w:w w:val="100"/>
        </w:rPr>
        <w:t>з</w:t>
      </w:r>
      <w:r w:rsidR="00766E5D" w:rsidRPr="003916BC">
        <w:rPr>
          <w:w w:val="100"/>
        </w:rPr>
        <w:t>а</w:t>
      </w:r>
      <w:r w:rsidR="00766E5D" w:rsidRPr="003916BC">
        <w:rPr>
          <w:spacing w:val="-2"/>
          <w:w w:val="100"/>
        </w:rPr>
        <w:t>д</w:t>
      </w:r>
      <w:r w:rsidR="00766E5D" w:rsidRPr="003916BC">
        <w:rPr>
          <w:w w:val="100"/>
        </w:rPr>
        <w:t>а</w:t>
      </w:r>
      <w:r w:rsidR="00766E5D" w:rsidRPr="003916BC">
        <w:rPr>
          <w:spacing w:val="-2"/>
          <w:w w:val="100"/>
        </w:rPr>
        <w:t>н</w:t>
      </w:r>
      <w:r w:rsidR="00766E5D" w:rsidRPr="003916BC">
        <w:rPr>
          <w:w w:val="100"/>
        </w:rPr>
        <w:t>ием,</w:t>
      </w:r>
      <w:r w:rsidRPr="003916BC">
        <w:rPr>
          <w:w w:val="100"/>
        </w:rPr>
        <w:t xml:space="preserve"> п</w:t>
      </w:r>
      <w:r w:rsidRPr="003916BC">
        <w:rPr>
          <w:spacing w:val="-1"/>
          <w:w w:val="100"/>
        </w:rPr>
        <w:t>р</w:t>
      </w:r>
      <w:r w:rsidRPr="003916BC">
        <w:rPr>
          <w:w w:val="100"/>
        </w:rPr>
        <w:t>и</w:t>
      </w:r>
      <w:r w:rsidRPr="003916BC">
        <w:rPr>
          <w:spacing w:val="-1"/>
          <w:w w:val="100"/>
        </w:rPr>
        <w:t>л</w:t>
      </w:r>
      <w:r w:rsidRPr="003916BC">
        <w:rPr>
          <w:w w:val="100"/>
        </w:rPr>
        <w:t>ага</w:t>
      </w:r>
      <w:r w:rsidRPr="003916BC">
        <w:rPr>
          <w:spacing w:val="-3"/>
          <w:w w:val="100"/>
        </w:rPr>
        <w:t>е</w:t>
      </w:r>
      <w:r w:rsidRPr="003916BC">
        <w:rPr>
          <w:w w:val="100"/>
        </w:rPr>
        <w:t>м</w:t>
      </w:r>
      <w:r w:rsidRPr="003916BC">
        <w:rPr>
          <w:spacing w:val="1"/>
          <w:w w:val="100"/>
        </w:rPr>
        <w:t>ы</w:t>
      </w:r>
      <w:r w:rsidRPr="003916BC">
        <w:rPr>
          <w:w w:val="100"/>
        </w:rPr>
        <w:t>мкк</w:t>
      </w:r>
      <w:r w:rsidRPr="003916BC">
        <w:rPr>
          <w:spacing w:val="-2"/>
          <w:w w:val="100"/>
        </w:rPr>
        <w:t>о</w:t>
      </w:r>
      <w:r w:rsidRPr="003916BC">
        <w:rPr>
          <w:w w:val="100"/>
        </w:rPr>
        <w:t>н</w:t>
      </w:r>
      <w:r w:rsidRPr="003916BC">
        <w:rPr>
          <w:spacing w:val="-3"/>
          <w:w w:val="100"/>
        </w:rPr>
        <w:t>т</w:t>
      </w:r>
      <w:r w:rsidRPr="003916BC">
        <w:rPr>
          <w:spacing w:val="1"/>
          <w:w w:val="100"/>
        </w:rPr>
        <w:t>р</w:t>
      </w:r>
      <w:r w:rsidRPr="003916BC">
        <w:rPr>
          <w:w w:val="100"/>
        </w:rPr>
        <w:t>ак</w:t>
      </w:r>
      <w:r w:rsidRPr="003916BC">
        <w:rPr>
          <w:spacing w:val="-1"/>
          <w:w w:val="100"/>
        </w:rPr>
        <w:t>т</w:t>
      </w:r>
      <w:r w:rsidRPr="003916BC">
        <w:rPr>
          <w:spacing w:val="-4"/>
          <w:w w:val="100"/>
        </w:rPr>
        <w:t>у</w:t>
      </w:r>
      <w:r w:rsidRPr="003916BC">
        <w:rPr>
          <w:w w:val="100"/>
        </w:rPr>
        <w:t>.</w:t>
      </w:r>
    </w:p>
    <w:p w:rsidR="00B66DD6" w:rsidRPr="003916BC" w:rsidRDefault="00B66DD6" w:rsidP="006D44DF">
      <w:pPr>
        <w:pStyle w:val="a3"/>
        <w:tabs>
          <w:tab w:val="left" w:pos="2018"/>
          <w:tab w:val="left" w:pos="2649"/>
          <w:tab w:val="left" w:pos="4202"/>
          <w:tab w:val="left" w:pos="5239"/>
          <w:tab w:val="left" w:pos="7425"/>
          <w:tab w:val="left" w:pos="7831"/>
          <w:tab w:val="left" w:pos="8913"/>
        </w:tabs>
        <w:spacing w:before="3" w:line="360" w:lineRule="auto"/>
        <w:ind w:left="720" w:right="157"/>
        <w:rPr>
          <w:w w:val="100"/>
        </w:rPr>
      </w:pPr>
      <w:r w:rsidRPr="003916BC">
        <w:rPr>
          <w:spacing w:val="-2"/>
          <w:w w:val="100"/>
        </w:rPr>
        <w:t>О</w:t>
      </w:r>
      <w:r w:rsidRPr="003916BC">
        <w:rPr>
          <w:w w:val="100"/>
        </w:rPr>
        <w:t>сн</w:t>
      </w:r>
      <w:r w:rsidRPr="003916BC">
        <w:rPr>
          <w:spacing w:val="1"/>
          <w:w w:val="100"/>
        </w:rPr>
        <w:t>о</w:t>
      </w:r>
      <w:r w:rsidRPr="003916BC">
        <w:rPr>
          <w:spacing w:val="-1"/>
          <w:w w:val="100"/>
        </w:rPr>
        <w:t>в</w:t>
      </w:r>
      <w:r w:rsidRPr="003916BC">
        <w:rPr>
          <w:spacing w:val="-3"/>
          <w:w w:val="100"/>
        </w:rPr>
        <w:t>а</w:t>
      </w:r>
      <w:r w:rsidRPr="003916BC">
        <w:rPr>
          <w:w w:val="100"/>
        </w:rPr>
        <w:t>н</w:t>
      </w:r>
      <w:r w:rsidRPr="003916BC">
        <w:rPr>
          <w:spacing w:val="-2"/>
          <w:w w:val="100"/>
        </w:rPr>
        <w:t>и</w:t>
      </w:r>
      <w:r w:rsidRPr="003916BC">
        <w:rPr>
          <w:w w:val="100"/>
        </w:rPr>
        <w:t xml:space="preserve">ем </w:t>
      </w:r>
      <w:r w:rsidRPr="003916BC">
        <w:rPr>
          <w:spacing w:val="1"/>
          <w:w w:val="100"/>
        </w:rPr>
        <w:t>д</w:t>
      </w:r>
      <w:r w:rsidRPr="003916BC">
        <w:rPr>
          <w:spacing w:val="-1"/>
          <w:w w:val="100"/>
        </w:rPr>
        <w:t>л</w:t>
      </w:r>
      <w:r w:rsidRPr="003916BC">
        <w:rPr>
          <w:w w:val="100"/>
        </w:rPr>
        <w:t xml:space="preserve">я </w:t>
      </w:r>
      <w:r w:rsidRPr="003916BC">
        <w:rPr>
          <w:spacing w:val="1"/>
          <w:w w:val="100"/>
        </w:rPr>
        <w:t>р</w:t>
      </w:r>
      <w:r w:rsidRPr="003916BC">
        <w:rPr>
          <w:w w:val="100"/>
        </w:rPr>
        <w:t>а</w:t>
      </w:r>
      <w:r w:rsidRPr="003916BC">
        <w:rPr>
          <w:spacing w:val="-1"/>
          <w:w w:val="100"/>
        </w:rPr>
        <w:t>зр</w:t>
      </w:r>
      <w:r w:rsidRPr="003916BC">
        <w:rPr>
          <w:w w:val="100"/>
        </w:rPr>
        <w:t>а</w:t>
      </w:r>
      <w:r w:rsidRPr="003916BC">
        <w:rPr>
          <w:spacing w:val="-2"/>
          <w:w w:val="100"/>
        </w:rPr>
        <w:t>б</w:t>
      </w:r>
      <w:r w:rsidRPr="003916BC">
        <w:rPr>
          <w:spacing w:val="1"/>
          <w:w w:val="100"/>
        </w:rPr>
        <w:t>о</w:t>
      </w:r>
      <w:r w:rsidRPr="003916BC">
        <w:rPr>
          <w:spacing w:val="-1"/>
          <w:w w:val="100"/>
        </w:rPr>
        <w:t>т</w:t>
      </w:r>
      <w:r w:rsidRPr="003916BC">
        <w:rPr>
          <w:spacing w:val="-2"/>
          <w:w w:val="100"/>
        </w:rPr>
        <w:t>к</w:t>
      </w:r>
      <w:r w:rsidRPr="003916BC">
        <w:rPr>
          <w:w w:val="100"/>
        </w:rPr>
        <w:t xml:space="preserve">и </w:t>
      </w:r>
      <w:r w:rsidRPr="003916BC">
        <w:rPr>
          <w:spacing w:val="-2"/>
          <w:w w:val="100"/>
        </w:rPr>
        <w:t xml:space="preserve">схемы наружного водоснабжения и канализации </w:t>
      </w:r>
      <w:r w:rsidR="00766E5D" w:rsidRPr="003916BC">
        <w:rPr>
          <w:bCs/>
          <w:color w:val="1E1E1E"/>
          <w:w w:val="100"/>
        </w:rPr>
        <w:t>Сосновый Солонец</w:t>
      </w:r>
      <w:r w:rsidRPr="003916BC">
        <w:rPr>
          <w:w w:val="100"/>
        </w:rPr>
        <w:t xml:space="preserve"> с</w:t>
      </w:r>
      <w:r w:rsidRPr="003916BC">
        <w:rPr>
          <w:spacing w:val="-1"/>
          <w:w w:val="100"/>
        </w:rPr>
        <w:t>л</w:t>
      </w:r>
      <w:r w:rsidRPr="003916BC">
        <w:rPr>
          <w:spacing w:val="-4"/>
          <w:w w:val="100"/>
        </w:rPr>
        <w:t>у</w:t>
      </w:r>
      <w:r w:rsidRPr="003916BC">
        <w:rPr>
          <w:w w:val="100"/>
        </w:rPr>
        <w:t xml:space="preserve">жит </w:t>
      </w:r>
      <w:r w:rsidRPr="003916BC">
        <w:rPr>
          <w:spacing w:val="-1"/>
          <w:w w:val="100"/>
        </w:rPr>
        <w:t>т</w:t>
      </w:r>
      <w:r w:rsidRPr="003916BC">
        <w:rPr>
          <w:spacing w:val="1"/>
          <w:w w:val="100"/>
        </w:rPr>
        <w:t>р</w:t>
      </w:r>
      <w:r w:rsidRPr="003916BC">
        <w:rPr>
          <w:spacing w:val="-3"/>
          <w:w w:val="100"/>
        </w:rPr>
        <w:t>е</w:t>
      </w:r>
      <w:r w:rsidRPr="003916BC">
        <w:rPr>
          <w:spacing w:val="1"/>
          <w:w w:val="100"/>
        </w:rPr>
        <w:t>бо</w:t>
      </w:r>
      <w:r w:rsidRPr="003916BC">
        <w:rPr>
          <w:spacing w:val="-1"/>
          <w:w w:val="100"/>
        </w:rPr>
        <w:t>в</w:t>
      </w:r>
      <w:r w:rsidRPr="003916BC">
        <w:rPr>
          <w:spacing w:val="-3"/>
          <w:w w:val="100"/>
        </w:rPr>
        <w:t>а</w:t>
      </w:r>
      <w:r w:rsidRPr="003916BC">
        <w:rPr>
          <w:w w:val="100"/>
        </w:rPr>
        <w:t>н</w:t>
      </w:r>
      <w:r w:rsidRPr="003916BC">
        <w:rPr>
          <w:spacing w:val="-2"/>
          <w:w w:val="100"/>
        </w:rPr>
        <w:t>и</w:t>
      </w:r>
      <w:r w:rsidRPr="003916BC">
        <w:rPr>
          <w:w w:val="100"/>
        </w:rPr>
        <w:t>я:</w:t>
      </w:r>
    </w:p>
    <w:p w:rsidR="00B66DD6" w:rsidRPr="003916BC" w:rsidRDefault="00B66DD6" w:rsidP="006D44DF">
      <w:pPr>
        <w:pStyle w:val="a3"/>
        <w:spacing w:line="360" w:lineRule="auto"/>
        <w:ind w:left="720" w:right="1253"/>
        <w:jc w:val="both"/>
        <w:rPr>
          <w:w w:val="100"/>
        </w:rPr>
      </w:pPr>
      <w:r w:rsidRPr="003916BC">
        <w:rPr>
          <w:w w:val="100"/>
        </w:rPr>
        <w:t xml:space="preserve">- </w:t>
      </w:r>
      <w:r w:rsidRPr="003916BC">
        <w:rPr>
          <w:spacing w:val="-1"/>
          <w:w w:val="100"/>
        </w:rPr>
        <w:t>Ф</w:t>
      </w:r>
      <w:r w:rsidRPr="003916BC">
        <w:rPr>
          <w:w w:val="100"/>
        </w:rPr>
        <w:t>е</w:t>
      </w:r>
      <w:r w:rsidRPr="003916BC">
        <w:rPr>
          <w:spacing w:val="1"/>
          <w:w w:val="100"/>
        </w:rPr>
        <w:t>д</w:t>
      </w:r>
      <w:r w:rsidRPr="003916BC">
        <w:rPr>
          <w:spacing w:val="-3"/>
          <w:w w:val="100"/>
        </w:rPr>
        <w:t>е</w:t>
      </w:r>
      <w:r w:rsidRPr="003916BC">
        <w:rPr>
          <w:spacing w:val="1"/>
          <w:w w:val="100"/>
        </w:rPr>
        <w:t>р</w:t>
      </w:r>
      <w:r w:rsidRPr="003916BC">
        <w:rPr>
          <w:w w:val="100"/>
        </w:rPr>
        <w:t>а</w:t>
      </w:r>
      <w:r w:rsidRPr="003916BC">
        <w:rPr>
          <w:spacing w:val="-1"/>
          <w:w w:val="100"/>
        </w:rPr>
        <w:t>ль</w:t>
      </w:r>
      <w:r w:rsidRPr="003916BC">
        <w:rPr>
          <w:spacing w:val="-2"/>
          <w:w w:val="100"/>
        </w:rPr>
        <w:t>н</w:t>
      </w:r>
      <w:r w:rsidRPr="003916BC">
        <w:rPr>
          <w:spacing w:val="1"/>
          <w:w w:val="100"/>
        </w:rPr>
        <w:t>о</w:t>
      </w:r>
      <w:r w:rsidRPr="003916BC">
        <w:rPr>
          <w:spacing w:val="-3"/>
          <w:w w:val="100"/>
        </w:rPr>
        <w:t>г</w:t>
      </w:r>
      <w:r w:rsidRPr="003916BC">
        <w:rPr>
          <w:w w:val="100"/>
        </w:rPr>
        <w:t xml:space="preserve">о </w:t>
      </w:r>
      <w:r w:rsidRPr="003916BC">
        <w:rPr>
          <w:spacing w:val="1"/>
          <w:w w:val="100"/>
        </w:rPr>
        <w:t>З</w:t>
      </w:r>
      <w:r w:rsidRPr="003916BC">
        <w:rPr>
          <w:w w:val="100"/>
        </w:rPr>
        <w:t>а</w:t>
      </w:r>
      <w:r w:rsidRPr="003916BC">
        <w:rPr>
          <w:spacing w:val="-2"/>
          <w:w w:val="100"/>
        </w:rPr>
        <w:t>ко</w:t>
      </w:r>
      <w:r w:rsidRPr="003916BC">
        <w:rPr>
          <w:w w:val="100"/>
        </w:rPr>
        <w:t>на</w:t>
      </w:r>
      <w:r w:rsidRPr="003916BC">
        <w:rPr>
          <w:spacing w:val="-2"/>
          <w:w w:val="100"/>
        </w:rPr>
        <w:t>«</w:t>
      </w:r>
      <w:r w:rsidRPr="003916BC">
        <w:rPr>
          <w:w w:val="100"/>
        </w:rPr>
        <w:t>О водоснабжении и водоотвед</w:t>
      </w:r>
      <w:r w:rsidRPr="003916BC">
        <w:rPr>
          <w:w w:val="100"/>
        </w:rPr>
        <w:t>е</w:t>
      </w:r>
      <w:r w:rsidRPr="003916BC">
        <w:rPr>
          <w:w w:val="100"/>
        </w:rPr>
        <w:t>нии»</w:t>
      </w:r>
      <w:r w:rsidRPr="003916BC">
        <w:rPr>
          <w:spacing w:val="1"/>
          <w:w w:val="100"/>
        </w:rPr>
        <w:t>о</w:t>
      </w:r>
      <w:r w:rsidRPr="003916BC">
        <w:rPr>
          <w:w w:val="100"/>
        </w:rPr>
        <w:t>т</w:t>
      </w:r>
      <w:r w:rsidRPr="003916BC">
        <w:rPr>
          <w:spacing w:val="1"/>
          <w:w w:val="100"/>
        </w:rPr>
        <w:t>07</w:t>
      </w:r>
      <w:r w:rsidRPr="003916BC">
        <w:rPr>
          <w:spacing w:val="-3"/>
          <w:w w:val="100"/>
        </w:rPr>
        <w:t>.</w:t>
      </w:r>
      <w:r w:rsidRPr="003916BC">
        <w:rPr>
          <w:spacing w:val="-2"/>
          <w:w w:val="100"/>
        </w:rPr>
        <w:t>12</w:t>
      </w:r>
      <w:r w:rsidRPr="003916BC">
        <w:rPr>
          <w:spacing w:val="-1"/>
          <w:w w:val="100"/>
        </w:rPr>
        <w:t>.</w:t>
      </w:r>
      <w:r w:rsidRPr="003916BC">
        <w:rPr>
          <w:spacing w:val="-2"/>
          <w:w w:val="100"/>
        </w:rPr>
        <w:t>2</w:t>
      </w:r>
      <w:r w:rsidRPr="003916BC">
        <w:rPr>
          <w:spacing w:val="1"/>
          <w:w w:val="100"/>
        </w:rPr>
        <w:t>0</w:t>
      </w:r>
      <w:r w:rsidRPr="003916BC">
        <w:rPr>
          <w:spacing w:val="-2"/>
          <w:w w:val="100"/>
        </w:rPr>
        <w:t>11</w:t>
      </w:r>
      <w:r w:rsidRPr="003916BC">
        <w:rPr>
          <w:w w:val="100"/>
        </w:rPr>
        <w:t xml:space="preserve"> г.№ </w:t>
      </w:r>
      <w:r w:rsidR="007D2E36" w:rsidRPr="003916BC">
        <w:rPr>
          <w:spacing w:val="-2"/>
          <w:w w:val="100"/>
        </w:rPr>
        <w:t>416</w:t>
      </w:r>
      <w:r w:rsidRPr="003916BC">
        <w:rPr>
          <w:w w:val="100"/>
        </w:rPr>
        <w:t>-</w:t>
      </w:r>
      <w:r w:rsidRPr="003916BC">
        <w:rPr>
          <w:spacing w:val="-1"/>
          <w:w w:val="100"/>
        </w:rPr>
        <w:t>Ф</w:t>
      </w:r>
      <w:r w:rsidRPr="003916BC">
        <w:rPr>
          <w:spacing w:val="1"/>
          <w:w w:val="100"/>
        </w:rPr>
        <w:t>З</w:t>
      </w:r>
      <w:r w:rsidRPr="003916BC">
        <w:rPr>
          <w:w w:val="100"/>
        </w:rPr>
        <w:t>.</w:t>
      </w:r>
    </w:p>
    <w:p w:rsidR="00B66DD6" w:rsidRPr="003916BC" w:rsidRDefault="00B66DD6" w:rsidP="006D44DF">
      <w:pPr>
        <w:pStyle w:val="a3"/>
        <w:spacing w:line="360" w:lineRule="auto"/>
        <w:ind w:left="720" w:right="155"/>
        <w:jc w:val="both"/>
        <w:rPr>
          <w:spacing w:val="-2"/>
          <w:w w:val="100"/>
        </w:rPr>
      </w:pPr>
      <w:r w:rsidRPr="003916BC">
        <w:rPr>
          <w:spacing w:val="-2"/>
          <w:w w:val="100"/>
        </w:rPr>
        <w:t>- Федерального закон N 261-ФЗ от 23.11 2009 года «Об энергосбережении и о повышении энергетической эффективности и о внесении изменений в отдел</w:t>
      </w:r>
      <w:r w:rsidRPr="003916BC">
        <w:rPr>
          <w:spacing w:val="-2"/>
          <w:w w:val="100"/>
        </w:rPr>
        <w:t>ь</w:t>
      </w:r>
      <w:r w:rsidRPr="003916BC">
        <w:rPr>
          <w:spacing w:val="-2"/>
          <w:w w:val="100"/>
        </w:rPr>
        <w:t>ные законодательные акты Российской Федерации».</w:t>
      </w:r>
    </w:p>
    <w:p w:rsidR="00CD47FF" w:rsidRPr="003916BC" w:rsidRDefault="00CD47FF" w:rsidP="006D44DF">
      <w:pPr>
        <w:pStyle w:val="a3"/>
        <w:spacing w:line="360" w:lineRule="auto"/>
        <w:ind w:right="155" w:firstLine="720"/>
        <w:jc w:val="both"/>
        <w:rPr>
          <w:spacing w:val="-2"/>
          <w:w w:val="100"/>
        </w:rPr>
      </w:pPr>
      <w:r w:rsidRPr="003916BC">
        <w:rPr>
          <w:spacing w:val="-2"/>
          <w:w w:val="100"/>
        </w:rPr>
        <w:t xml:space="preserve">Схема наружного водоснабжения и канализации - документ, содержащий </w:t>
      </w:r>
      <w:proofErr w:type="spellStart"/>
      <w:r w:rsidRPr="003916BC">
        <w:rPr>
          <w:spacing w:val="-2"/>
          <w:w w:val="100"/>
        </w:rPr>
        <w:t>пре</w:t>
      </w:r>
      <w:r w:rsidRPr="003916BC">
        <w:rPr>
          <w:spacing w:val="-2"/>
          <w:w w:val="100"/>
        </w:rPr>
        <w:t>д</w:t>
      </w:r>
      <w:r w:rsidRPr="003916BC">
        <w:rPr>
          <w:spacing w:val="-2"/>
          <w:w w:val="100"/>
        </w:rPr>
        <w:t>проектные</w:t>
      </w:r>
      <w:proofErr w:type="spellEnd"/>
      <w:r w:rsidRPr="003916BC">
        <w:rPr>
          <w:spacing w:val="-2"/>
          <w:w w:val="100"/>
        </w:rPr>
        <w:t xml:space="preserve"> материалы по обоснованию эффективного и безопасного функциониров</w:t>
      </w:r>
      <w:r w:rsidRPr="003916BC">
        <w:rPr>
          <w:spacing w:val="-2"/>
          <w:w w:val="100"/>
        </w:rPr>
        <w:t>а</w:t>
      </w:r>
      <w:r w:rsidRPr="003916BC">
        <w:rPr>
          <w:spacing w:val="-2"/>
          <w:w w:val="100"/>
        </w:rPr>
        <w:t>ния систем водоснабжения и водоотведения, ее развития с учетом правового регул</w:t>
      </w:r>
      <w:r w:rsidRPr="003916BC">
        <w:rPr>
          <w:spacing w:val="-2"/>
          <w:w w:val="100"/>
        </w:rPr>
        <w:t>и</w:t>
      </w:r>
      <w:r w:rsidRPr="003916BC">
        <w:rPr>
          <w:spacing w:val="-2"/>
          <w:w w:val="100"/>
        </w:rPr>
        <w:t>рования в области энергосбережения и повышения энергетической эффективности.</w:t>
      </w:r>
    </w:p>
    <w:p w:rsidR="00CD47FF" w:rsidRPr="003916BC" w:rsidRDefault="00CD47FF" w:rsidP="006D44DF">
      <w:pPr>
        <w:pStyle w:val="a3"/>
        <w:spacing w:line="360" w:lineRule="auto"/>
        <w:ind w:right="155" w:firstLine="720"/>
        <w:jc w:val="both"/>
        <w:rPr>
          <w:spacing w:val="-2"/>
          <w:w w:val="100"/>
        </w:rPr>
      </w:pPr>
      <w:r w:rsidRPr="003916BC">
        <w:rPr>
          <w:spacing w:val="-2"/>
          <w:w w:val="100"/>
        </w:rPr>
        <w:t xml:space="preserve">До настоящего времени схема наружного водоснабжения и канализации </w:t>
      </w:r>
      <w:r w:rsidR="0062253B" w:rsidRPr="003916BC">
        <w:rPr>
          <w:spacing w:val="-2"/>
          <w:w w:val="100"/>
        </w:rPr>
        <w:t xml:space="preserve">с. </w:t>
      </w:r>
      <w:r w:rsidR="00766E5D" w:rsidRPr="003916BC">
        <w:rPr>
          <w:spacing w:val="-2"/>
          <w:w w:val="100"/>
        </w:rPr>
        <w:t>С</w:t>
      </w:r>
      <w:r w:rsidR="00766E5D" w:rsidRPr="003916BC">
        <w:rPr>
          <w:spacing w:val="-2"/>
          <w:w w:val="100"/>
        </w:rPr>
        <w:t>о</w:t>
      </w:r>
      <w:r w:rsidR="00766E5D" w:rsidRPr="003916BC">
        <w:rPr>
          <w:spacing w:val="-2"/>
          <w:w w:val="100"/>
        </w:rPr>
        <w:t>сновый Солонец</w:t>
      </w:r>
      <w:r w:rsidRPr="003916BC">
        <w:rPr>
          <w:spacing w:val="-2"/>
          <w:w w:val="100"/>
        </w:rPr>
        <w:t xml:space="preserve"> не разрабатывалась. Данная схема </w:t>
      </w:r>
      <w:r w:rsidR="004D1984" w:rsidRPr="003916BC">
        <w:rPr>
          <w:spacing w:val="-2"/>
          <w:w w:val="100"/>
        </w:rPr>
        <w:t>водоснабжения и водоотведени</w:t>
      </w:r>
      <w:r w:rsidR="004D1984" w:rsidRPr="003916BC">
        <w:rPr>
          <w:spacing w:val="-2"/>
          <w:w w:val="100"/>
        </w:rPr>
        <w:t>я</w:t>
      </w:r>
      <w:r w:rsidRPr="003916BC">
        <w:rPr>
          <w:spacing w:val="-2"/>
          <w:w w:val="100"/>
        </w:rPr>
        <w:t>разрабатывается на срок до 2023г, для достижения следующих целей:</w:t>
      </w:r>
    </w:p>
    <w:p w:rsidR="00CD47FF" w:rsidRPr="003916BC" w:rsidRDefault="00CD47FF" w:rsidP="006D44DF">
      <w:pPr>
        <w:pStyle w:val="a3"/>
        <w:spacing w:line="360" w:lineRule="auto"/>
        <w:ind w:right="155" w:firstLine="720"/>
        <w:jc w:val="both"/>
        <w:rPr>
          <w:spacing w:val="-2"/>
          <w:w w:val="100"/>
        </w:rPr>
      </w:pPr>
      <w:r w:rsidRPr="003916BC">
        <w:rPr>
          <w:spacing w:val="-2"/>
          <w:w w:val="100"/>
        </w:rPr>
        <w:t>обеспечен</w:t>
      </w:r>
      <w:r w:rsidR="00641936" w:rsidRPr="003916BC">
        <w:rPr>
          <w:spacing w:val="-2"/>
          <w:w w:val="100"/>
        </w:rPr>
        <w:t xml:space="preserve">ие </w:t>
      </w:r>
      <w:r w:rsidRPr="003916BC">
        <w:rPr>
          <w:spacing w:val="-2"/>
          <w:w w:val="100"/>
        </w:rPr>
        <w:t xml:space="preserve">безопасности и надежности </w:t>
      </w:r>
      <w:r w:rsidR="00641936" w:rsidRPr="003916BC">
        <w:rPr>
          <w:spacing w:val="-2"/>
          <w:w w:val="100"/>
        </w:rPr>
        <w:t>водоснабжения</w:t>
      </w:r>
      <w:r w:rsidRPr="003916BC">
        <w:rPr>
          <w:spacing w:val="-2"/>
          <w:w w:val="100"/>
        </w:rPr>
        <w:t xml:space="preserve"> потребителей в соо</w:t>
      </w:r>
      <w:r w:rsidRPr="003916BC">
        <w:rPr>
          <w:spacing w:val="-2"/>
          <w:w w:val="100"/>
        </w:rPr>
        <w:t>т</w:t>
      </w:r>
      <w:r w:rsidRPr="003916BC">
        <w:rPr>
          <w:spacing w:val="-2"/>
          <w:w w:val="100"/>
        </w:rPr>
        <w:t>ветствии с требованиями технических регламентов;</w:t>
      </w:r>
    </w:p>
    <w:p w:rsidR="00641936" w:rsidRPr="003916BC" w:rsidRDefault="00641936" w:rsidP="006D44DF">
      <w:pPr>
        <w:pStyle w:val="a3"/>
        <w:spacing w:line="360" w:lineRule="auto"/>
        <w:ind w:right="155" w:firstLine="720"/>
        <w:jc w:val="both"/>
        <w:rPr>
          <w:spacing w:val="-2"/>
          <w:w w:val="100"/>
        </w:rPr>
      </w:pPr>
      <w:r w:rsidRPr="003916BC">
        <w:rPr>
          <w:spacing w:val="-2"/>
          <w:w w:val="100"/>
        </w:rPr>
        <w:t>обеспечение безопасности и надежности водоотведения от потребителей в с</w:t>
      </w:r>
      <w:r w:rsidRPr="003916BC">
        <w:rPr>
          <w:spacing w:val="-2"/>
          <w:w w:val="100"/>
        </w:rPr>
        <w:t>о</w:t>
      </w:r>
      <w:r w:rsidRPr="003916BC">
        <w:rPr>
          <w:spacing w:val="-2"/>
          <w:w w:val="100"/>
        </w:rPr>
        <w:t>ответствии с требованиями технических регламентов;</w:t>
      </w:r>
    </w:p>
    <w:p w:rsidR="00CD47FF" w:rsidRPr="003916BC" w:rsidRDefault="00641936" w:rsidP="006D44DF">
      <w:pPr>
        <w:pStyle w:val="a3"/>
        <w:spacing w:line="360" w:lineRule="auto"/>
        <w:ind w:right="155" w:firstLine="720"/>
        <w:jc w:val="both"/>
        <w:rPr>
          <w:spacing w:val="-2"/>
          <w:w w:val="100"/>
        </w:rPr>
      </w:pPr>
      <w:r w:rsidRPr="003916BC">
        <w:rPr>
          <w:spacing w:val="-2"/>
          <w:w w:val="100"/>
        </w:rPr>
        <w:t xml:space="preserve">обеспечение водоснабжением </w:t>
      </w:r>
      <w:r w:rsidR="00CD47FF" w:rsidRPr="003916BC">
        <w:rPr>
          <w:spacing w:val="-2"/>
          <w:w w:val="100"/>
        </w:rPr>
        <w:t>с учетом требований, установленных федерал</w:t>
      </w:r>
      <w:r w:rsidR="00CD47FF" w:rsidRPr="003916BC">
        <w:rPr>
          <w:spacing w:val="-2"/>
          <w:w w:val="100"/>
        </w:rPr>
        <w:t>ь</w:t>
      </w:r>
      <w:r w:rsidR="00CD47FF" w:rsidRPr="003916BC">
        <w:rPr>
          <w:spacing w:val="-2"/>
          <w:w w:val="100"/>
        </w:rPr>
        <w:t>ными законами;</w:t>
      </w:r>
    </w:p>
    <w:p w:rsidR="00CD47FF" w:rsidRPr="003916BC" w:rsidRDefault="00CD47FF" w:rsidP="006D44DF">
      <w:pPr>
        <w:pStyle w:val="a3"/>
        <w:spacing w:line="360" w:lineRule="auto"/>
        <w:ind w:right="155" w:firstLine="720"/>
        <w:jc w:val="both"/>
        <w:rPr>
          <w:spacing w:val="-2"/>
          <w:w w:val="100"/>
        </w:rPr>
      </w:pPr>
      <w:r w:rsidRPr="003916BC">
        <w:rPr>
          <w:spacing w:val="-2"/>
          <w:w w:val="100"/>
        </w:rPr>
        <w:t xml:space="preserve">соблюдение баланса экономических интересов </w:t>
      </w:r>
      <w:proofErr w:type="spellStart"/>
      <w:r w:rsidR="00641936" w:rsidRPr="003916BC">
        <w:rPr>
          <w:spacing w:val="-2"/>
          <w:w w:val="100"/>
        </w:rPr>
        <w:t>водоснабжающей</w:t>
      </w:r>
      <w:proofErr w:type="spellEnd"/>
      <w:r w:rsidRPr="003916BC">
        <w:rPr>
          <w:spacing w:val="-2"/>
          <w:w w:val="100"/>
        </w:rPr>
        <w:t xml:space="preserve"> организаций и интересов потребителей;</w:t>
      </w:r>
    </w:p>
    <w:p w:rsidR="00CD47FF" w:rsidRPr="003916BC" w:rsidRDefault="00CD47FF" w:rsidP="006D44DF">
      <w:pPr>
        <w:pStyle w:val="a3"/>
        <w:spacing w:line="360" w:lineRule="auto"/>
        <w:ind w:right="155" w:firstLine="720"/>
        <w:jc w:val="both"/>
        <w:rPr>
          <w:spacing w:val="-2"/>
          <w:w w:val="100"/>
        </w:rPr>
      </w:pPr>
      <w:r w:rsidRPr="003916BC">
        <w:rPr>
          <w:spacing w:val="-2"/>
          <w:w w:val="100"/>
        </w:rPr>
        <w:t>минимизаци</w:t>
      </w:r>
      <w:r w:rsidR="00641936" w:rsidRPr="003916BC">
        <w:rPr>
          <w:spacing w:val="-2"/>
          <w:w w:val="100"/>
        </w:rPr>
        <w:t>я затрат на водоснабжение и водоотведение</w:t>
      </w:r>
      <w:r w:rsidRPr="003916BC">
        <w:rPr>
          <w:spacing w:val="-2"/>
          <w:w w:val="100"/>
        </w:rPr>
        <w:t xml:space="preserve"> в расчете на каждого потребителя в долгосрочной перспективе;</w:t>
      </w:r>
    </w:p>
    <w:p w:rsidR="00641936" w:rsidRPr="003916BC" w:rsidRDefault="00CD47FF" w:rsidP="006D44DF">
      <w:pPr>
        <w:pStyle w:val="a3"/>
        <w:spacing w:line="360" w:lineRule="auto"/>
        <w:ind w:right="155" w:firstLine="720"/>
        <w:jc w:val="both"/>
        <w:rPr>
          <w:spacing w:val="-2"/>
          <w:w w:val="100"/>
        </w:rPr>
      </w:pPr>
      <w:r w:rsidRPr="003916BC">
        <w:rPr>
          <w:spacing w:val="-2"/>
          <w:w w:val="100"/>
        </w:rPr>
        <w:t xml:space="preserve">согласованность схем </w:t>
      </w:r>
      <w:r w:rsidR="00641936" w:rsidRPr="003916BC">
        <w:rPr>
          <w:spacing w:val="-2"/>
          <w:w w:val="100"/>
        </w:rPr>
        <w:t xml:space="preserve">наружного водоснабжения и канализации </w:t>
      </w:r>
      <w:r w:rsidRPr="003916BC">
        <w:rPr>
          <w:spacing w:val="-2"/>
          <w:w w:val="100"/>
        </w:rPr>
        <w:t>с иными пр</w:t>
      </w:r>
      <w:r w:rsidRPr="003916BC">
        <w:rPr>
          <w:spacing w:val="-2"/>
          <w:w w:val="100"/>
        </w:rPr>
        <w:t>о</w:t>
      </w:r>
      <w:r w:rsidRPr="003916BC">
        <w:rPr>
          <w:spacing w:val="-2"/>
          <w:w w:val="100"/>
        </w:rPr>
        <w:lastRenderedPageBreak/>
        <w:t>граммами развития сетей инженерно-технического обеспечен</w:t>
      </w:r>
      <w:r w:rsidR="00641936" w:rsidRPr="003916BC">
        <w:rPr>
          <w:spacing w:val="-2"/>
          <w:w w:val="100"/>
        </w:rPr>
        <w:t>ия;</w:t>
      </w:r>
    </w:p>
    <w:p w:rsidR="00CD47FF" w:rsidRPr="003916BC" w:rsidRDefault="00CD47FF" w:rsidP="006D44DF">
      <w:pPr>
        <w:pStyle w:val="a3"/>
        <w:spacing w:line="360" w:lineRule="auto"/>
        <w:ind w:right="155" w:firstLine="720"/>
        <w:jc w:val="both"/>
        <w:rPr>
          <w:spacing w:val="-2"/>
          <w:w w:val="100"/>
        </w:rPr>
      </w:pPr>
      <w:r w:rsidRPr="003916BC">
        <w:rPr>
          <w:spacing w:val="-2"/>
          <w:w w:val="100"/>
        </w:rPr>
        <w:t xml:space="preserve">обеспечение экономически обоснованной доходности текущей деятельности </w:t>
      </w:r>
      <w:proofErr w:type="spellStart"/>
      <w:r w:rsidR="004D1984" w:rsidRPr="003916BC">
        <w:rPr>
          <w:spacing w:val="-2"/>
          <w:w w:val="100"/>
        </w:rPr>
        <w:t>ресурсоснабжающей</w:t>
      </w:r>
      <w:proofErr w:type="spellEnd"/>
      <w:r w:rsidRPr="003916BC">
        <w:rPr>
          <w:spacing w:val="-2"/>
          <w:w w:val="100"/>
        </w:rPr>
        <w:t xml:space="preserve"> организац</w:t>
      </w:r>
      <w:r w:rsidR="001676F4" w:rsidRPr="003916BC">
        <w:rPr>
          <w:spacing w:val="-2"/>
          <w:w w:val="100"/>
        </w:rPr>
        <w:t>ии</w:t>
      </w:r>
      <w:r w:rsidRPr="003916BC">
        <w:rPr>
          <w:spacing w:val="-2"/>
          <w:w w:val="100"/>
        </w:rPr>
        <w:t xml:space="preserve"> и используемого при осуществлении регулируемых видов деятельности в сфере </w:t>
      </w:r>
      <w:r w:rsidR="001676F4" w:rsidRPr="003916BC">
        <w:rPr>
          <w:spacing w:val="-2"/>
          <w:w w:val="100"/>
        </w:rPr>
        <w:t>водоснабжения</w:t>
      </w:r>
      <w:r w:rsidRPr="003916BC">
        <w:rPr>
          <w:spacing w:val="-2"/>
          <w:w w:val="100"/>
        </w:rPr>
        <w:t xml:space="preserve"> инвестированного капитала.</w:t>
      </w:r>
    </w:p>
    <w:p w:rsidR="00CD47FF" w:rsidRPr="003916BC" w:rsidRDefault="00CD47FF" w:rsidP="006D44DF">
      <w:pPr>
        <w:pStyle w:val="a3"/>
        <w:spacing w:line="360" w:lineRule="auto"/>
        <w:ind w:right="155" w:firstLine="720"/>
        <w:jc w:val="both"/>
        <w:rPr>
          <w:spacing w:val="-2"/>
          <w:w w:val="100"/>
        </w:rPr>
        <w:sectPr w:rsidR="00CD47FF" w:rsidRPr="003916BC" w:rsidSect="00702713">
          <w:footerReference w:type="default" r:id="rId10"/>
          <w:pgSz w:w="11900" w:h="16840"/>
          <w:pgMar w:top="1134" w:right="560" w:bottom="851" w:left="993" w:header="720" w:footer="732" w:gutter="0"/>
          <w:pgNumType w:start="5"/>
          <w:cols w:space="720"/>
          <w:docGrid w:linePitch="381"/>
        </w:sectPr>
      </w:pPr>
    </w:p>
    <w:p w:rsidR="001676F4" w:rsidRPr="003916BC" w:rsidRDefault="001676F4" w:rsidP="003916BC">
      <w:pPr>
        <w:pStyle w:val="1"/>
        <w:spacing w:line="360" w:lineRule="auto"/>
        <w:ind w:left="360"/>
        <w:jc w:val="center"/>
        <w:rPr>
          <w:b/>
          <w:w w:val="100"/>
        </w:rPr>
      </w:pPr>
      <w:bookmarkStart w:id="1" w:name="_Toc387312165"/>
      <w:r w:rsidRPr="003916BC">
        <w:rPr>
          <w:b/>
          <w:w w:val="100"/>
        </w:rPr>
        <w:lastRenderedPageBreak/>
        <w:t>Краткая характеристика поселения и перспективы его развития, климат</w:t>
      </w:r>
      <w:r w:rsidRPr="003916BC">
        <w:rPr>
          <w:b/>
          <w:w w:val="100"/>
        </w:rPr>
        <w:t>и</w:t>
      </w:r>
      <w:r w:rsidRPr="003916BC">
        <w:rPr>
          <w:b/>
          <w:w w:val="100"/>
        </w:rPr>
        <w:t>ческие показатели</w:t>
      </w:r>
      <w:bookmarkEnd w:id="1"/>
    </w:p>
    <w:p w:rsidR="001676F4" w:rsidRPr="003916BC" w:rsidRDefault="001676F4" w:rsidP="003916BC">
      <w:pPr>
        <w:pStyle w:val="2"/>
        <w:spacing w:line="360" w:lineRule="auto"/>
        <w:ind w:left="851" w:hanging="851"/>
        <w:rPr>
          <w:rFonts w:cs="Times New Roman"/>
          <w:w w:val="100"/>
          <w:szCs w:val="28"/>
        </w:rPr>
      </w:pPr>
      <w:bookmarkStart w:id="2" w:name="_Toc387312166"/>
      <w:r w:rsidRPr="003916BC">
        <w:rPr>
          <w:rFonts w:cs="Times New Roman"/>
          <w:w w:val="100"/>
          <w:szCs w:val="28"/>
        </w:rPr>
        <w:t>Состав поселения</w:t>
      </w:r>
      <w:bookmarkEnd w:id="2"/>
    </w:p>
    <w:p w:rsidR="0087099A" w:rsidRPr="003916BC" w:rsidRDefault="0087099A" w:rsidP="0087099A">
      <w:pPr>
        <w:pStyle w:val="23"/>
        <w:ind w:right="-6" w:firstLine="539"/>
        <w:rPr>
          <w:w w:val="100"/>
        </w:rPr>
      </w:pPr>
      <w:r w:rsidRPr="003916BC">
        <w:rPr>
          <w:w w:val="100"/>
        </w:rPr>
        <w:t xml:space="preserve">Границы сельского поселения </w:t>
      </w:r>
      <w:r w:rsidR="009B2036" w:rsidRPr="003916BC">
        <w:rPr>
          <w:w w:val="100"/>
        </w:rPr>
        <w:t>Сосновый</w:t>
      </w:r>
      <w:r w:rsidR="00603C0C" w:rsidRPr="003916BC">
        <w:rPr>
          <w:w w:val="100"/>
        </w:rPr>
        <w:t xml:space="preserve"> Солонец</w:t>
      </w:r>
      <w:r w:rsidRPr="003916BC">
        <w:rPr>
          <w:w w:val="100"/>
        </w:rPr>
        <w:t xml:space="preserve"> приняты законом Самарской области от </w:t>
      </w:r>
      <w:r w:rsidR="003548F1" w:rsidRPr="003916BC">
        <w:rPr>
          <w:w w:val="100"/>
        </w:rPr>
        <w:t>28</w:t>
      </w:r>
      <w:r w:rsidRPr="003916BC">
        <w:rPr>
          <w:w w:val="100"/>
        </w:rPr>
        <w:t>.02.2005 № 6</w:t>
      </w:r>
      <w:r w:rsidR="003548F1" w:rsidRPr="003916BC">
        <w:rPr>
          <w:w w:val="100"/>
        </w:rPr>
        <w:t>7</w:t>
      </w:r>
      <w:r w:rsidRPr="003916BC">
        <w:rPr>
          <w:w w:val="100"/>
        </w:rPr>
        <w:t xml:space="preserve">-ГД «Об образовании сельских поселений в пределах муниципального района </w:t>
      </w:r>
      <w:r w:rsidR="003548F1" w:rsidRPr="003916BC">
        <w:rPr>
          <w:w w:val="100"/>
        </w:rPr>
        <w:t>Ставропольский</w:t>
      </w:r>
      <w:r w:rsidRPr="003916BC">
        <w:rPr>
          <w:w w:val="100"/>
        </w:rPr>
        <w:t xml:space="preserve"> Самарской области, наделении их соотве</w:t>
      </w:r>
      <w:r w:rsidRPr="003916BC">
        <w:rPr>
          <w:w w:val="100"/>
        </w:rPr>
        <w:t>т</w:t>
      </w:r>
      <w:r w:rsidRPr="003916BC">
        <w:rPr>
          <w:w w:val="100"/>
        </w:rPr>
        <w:t>ствующим статусом и установлении их границ».</w:t>
      </w:r>
    </w:p>
    <w:p w:rsidR="001676F4" w:rsidRPr="003916BC" w:rsidRDefault="001676F4" w:rsidP="006D44DF">
      <w:pPr>
        <w:pStyle w:val="a6"/>
        <w:spacing w:line="360" w:lineRule="auto"/>
        <w:ind w:left="284" w:firstLine="709"/>
        <w:rPr>
          <w:w w:val="100"/>
          <w:szCs w:val="28"/>
        </w:rPr>
      </w:pPr>
      <w:r w:rsidRPr="003916BC">
        <w:rPr>
          <w:w w:val="100"/>
          <w:szCs w:val="28"/>
        </w:rPr>
        <w:t xml:space="preserve">В состав сельского поселения </w:t>
      </w:r>
      <w:r w:rsidR="009B2036" w:rsidRPr="003916BC">
        <w:rPr>
          <w:bCs/>
          <w:color w:val="1E1E1E"/>
          <w:w w:val="100"/>
          <w:szCs w:val="28"/>
        </w:rPr>
        <w:t>С.Солонец</w:t>
      </w:r>
      <w:r w:rsidRPr="003916BC">
        <w:rPr>
          <w:w w:val="100"/>
          <w:szCs w:val="28"/>
        </w:rPr>
        <w:t xml:space="preserve"> входят населенные пункты:</w:t>
      </w:r>
    </w:p>
    <w:p w:rsidR="002A7479" w:rsidRPr="003916BC" w:rsidRDefault="00F61EF5" w:rsidP="00F61EF5">
      <w:pPr>
        <w:spacing w:line="360" w:lineRule="auto"/>
        <w:rPr>
          <w:w w:val="100"/>
          <w:szCs w:val="28"/>
        </w:rPr>
      </w:pPr>
      <w:r w:rsidRPr="003916BC">
        <w:rPr>
          <w:w w:val="100"/>
          <w:szCs w:val="28"/>
        </w:rPr>
        <w:t xml:space="preserve">- </w:t>
      </w:r>
      <w:r w:rsidR="002A7479" w:rsidRPr="003916BC">
        <w:rPr>
          <w:w w:val="100"/>
          <w:szCs w:val="28"/>
        </w:rPr>
        <w:t xml:space="preserve">с. </w:t>
      </w:r>
      <w:r w:rsidR="003548F1" w:rsidRPr="003916BC">
        <w:rPr>
          <w:w w:val="100"/>
          <w:szCs w:val="28"/>
        </w:rPr>
        <w:t>Сосновый солонец</w:t>
      </w:r>
    </w:p>
    <w:p w:rsidR="00983ED9" w:rsidRPr="003916BC" w:rsidRDefault="00F61EF5" w:rsidP="00F61EF5">
      <w:pPr>
        <w:spacing w:line="360" w:lineRule="auto"/>
        <w:rPr>
          <w:w w:val="100"/>
          <w:szCs w:val="28"/>
        </w:rPr>
      </w:pPr>
      <w:r w:rsidRPr="003916BC">
        <w:rPr>
          <w:w w:val="100"/>
          <w:szCs w:val="28"/>
        </w:rPr>
        <w:t xml:space="preserve">- </w:t>
      </w:r>
      <w:r w:rsidR="00ED009C" w:rsidRPr="003916BC">
        <w:rPr>
          <w:w w:val="100"/>
          <w:szCs w:val="28"/>
        </w:rPr>
        <w:t>с</w:t>
      </w:r>
      <w:r w:rsidR="00805320" w:rsidRPr="003916BC">
        <w:rPr>
          <w:w w:val="100"/>
          <w:szCs w:val="28"/>
        </w:rPr>
        <w:t>.</w:t>
      </w:r>
      <w:r w:rsidR="003548F1" w:rsidRPr="003916BC">
        <w:rPr>
          <w:w w:val="100"/>
          <w:szCs w:val="28"/>
        </w:rPr>
        <w:t>Березовый Солонец</w:t>
      </w:r>
      <w:r w:rsidR="007073D5" w:rsidRPr="003916BC">
        <w:rPr>
          <w:w w:val="100"/>
          <w:szCs w:val="28"/>
        </w:rPr>
        <w:t>;</w:t>
      </w:r>
    </w:p>
    <w:p w:rsidR="00983ED9" w:rsidRPr="00403E60" w:rsidRDefault="00F61EF5" w:rsidP="003548F1">
      <w:pPr>
        <w:spacing w:line="360" w:lineRule="auto"/>
        <w:rPr>
          <w:w w:val="100"/>
          <w:szCs w:val="28"/>
        </w:rPr>
      </w:pPr>
      <w:r w:rsidRPr="003916BC">
        <w:rPr>
          <w:w w:val="100"/>
          <w:szCs w:val="28"/>
        </w:rPr>
        <w:t xml:space="preserve">- </w:t>
      </w:r>
      <w:proofErr w:type="spellStart"/>
      <w:r w:rsidR="00ED009C" w:rsidRPr="003916BC">
        <w:rPr>
          <w:w w:val="100"/>
          <w:szCs w:val="28"/>
        </w:rPr>
        <w:t>с</w:t>
      </w:r>
      <w:r w:rsidR="00805320" w:rsidRPr="003916BC">
        <w:rPr>
          <w:w w:val="100"/>
          <w:szCs w:val="28"/>
        </w:rPr>
        <w:t>.</w:t>
      </w:r>
      <w:r w:rsidR="003548F1" w:rsidRPr="003916BC">
        <w:rPr>
          <w:w w:val="100"/>
          <w:szCs w:val="28"/>
        </w:rPr>
        <w:t>Аскулы</w:t>
      </w:r>
      <w:proofErr w:type="spellEnd"/>
      <w:r w:rsidR="003548F1" w:rsidRPr="003916BC">
        <w:rPr>
          <w:w w:val="100"/>
          <w:szCs w:val="28"/>
        </w:rPr>
        <w:t>.</w:t>
      </w:r>
    </w:p>
    <w:p w:rsidR="0058297B" w:rsidRPr="003916BC" w:rsidRDefault="0058297B" w:rsidP="003916BC">
      <w:pPr>
        <w:pStyle w:val="2"/>
        <w:spacing w:line="360" w:lineRule="auto"/>
        <w:rPr>
          <w:rFonts w:cs="Times New Roman"/>
          <w:w w:val="100"/>
          <w:szCs w:val="28"/>
        </w:rPr>
      </w:pPr>
      <w:bookmarkStart w:id="3" w:name="_Toc387312167"/>
      <w:r w:rsidRPr="003916BC">
        <w:rPr>
          <w:rFonts w:cs="Times New Roman"/>
          <w:w w:val="100"/>
          <w:szCs w:val="28"/>
        </w:rPr>
        <w:t>Экономический статус поселения</w:t>
      </w:r>
      <w:bookmarkEnd w:id="3"/>
    </w:p>
    <w:p w:rsidR="0058297B" w:rsidRPr="003916BC" w:rsidRDefault="0058297B" w:rsidP="006D44DF">
      <w:pPr>
        <w:spacing w:line="360" w:lineRule="auto"/>
        <w:ind w:firstLine="709"/>
        <w:jc w:val="both"/>
        <w:rPr>
          <w:w w:val="100"/>
          <w:szCs w:val="28"/>
        </w:rPr>
      </w:pPr>
      <w:r w:rsidRPr="003916BC">
        <w:rPr>
          <w:w w:val="100"/>
          <w:szCs w:val="28"/>
        </w:rPr>
        <w:t xml:space="preserve">Экономически успешным и рентабельным для с.п. </w:t>
      </w:r>
      <w:r w:rsidR="00374CAB" w:rsidRPr="003916BC">
        <w:rPr>
          <w:w w:val="100"/>
          <w:szCs w:val="28"/>
        </w:rPr>
        <w:t xml:space="preserve">Сосновый </w:t>
      </w:r>
      <w:r w:rsidR="00107E40" w:rsidRPr="003916BC">
        <w:rPr>
          <w:w w:val="100"/>
          <w:szCs w:val="28"/>
        </w:rPr>
        <w:t>Солонец</w:t>
      </w:r>
      <w:r w:rsidRPr="003916BC">
        <w:rPr>
          <w:w w:val="100"/>
          <w:szCs w:val="28"/>
        </w:rPr>
        <w:t xml:space="preserve"> являе</w:t>
      </w:r>
      <w:r w:rsidRPr="003916BC">
        <w:rPr>
          <w:w w:val="100"/>
          <w:szCs w:val="28"/>
        </w:rPr>
        <w:t>т</w:t>
      </w:r>
      <w:r w:rsidRPr="003916BC">
        <w:rPr>
          <w:w w:val="100"/>
          <w:szCs w:val="28"/>
        </w:rPr>
        <w:t>ся производство овощей, молока и мяса. Производство картофеля и подсолнечника также может считаться экономически эффективным для развития экономики района. Значительное количество сельскохозяйственной продукции производится в личных подсобных хозяйствах</w:t>
      </w:r>
    </w:p>
    <w:p w:rsidR="00403E60" w:rsidRDefault="00403E60" w:rsidP="00606B78">
      <w:pPr>
        <w:spacing w:line="360" w:lineRule="auto"/>
        <w:rPr>
          <w:rFonts w:eastAsia="Times New Roman"/>
          <w:w w:val="100"/>
          <w:szCs w:val="28"/>
        </w:rPr>
      </w:pPr>
      <w:r>
        <w:rPr>
          <w:rFonts w:eastAsia="Times New Roman"/>
          <w:w w:val="100"/>
          <w:szCs w:val="28"/>
        </w:rPr>
        <w:br w:type="page"/>
      </w:r>
    </w:p>
    <w:p w:rsidR="0058297B" w:rsidRPr="00403E60" w:rsidRDefault="004D1984" w:rsidP="00606B78">
      <w:pPr>
        <w:spacing w:line="360" w:lineRule="auto"/>
        <w:rPr>
          <w:rFonts w:eastAsia="Times New Roman"/>
          <w:w w:val="100"/>
          <w:szCs w:val="28"/>
        </w:rPr>
      </w:pPr>
      <w:r w:rsidRPr="003916BC">
        <w:rPr>
          <w:rFonts w:eastAsia="Times New Roman"/>
          <w:w w:val="100"/>
          <w:szCs w:val="28"/>
        </w:rPr>
        <w:lastRenderedPageBreak/>
        <w:t xml:space="preserve">Таблица. </w:t>
      </w:r>
      <w:r w:rsidR="0058297B" w:rsidRPr="003916BC">
        <w:rPr>
          <w:rFonts w:eastAsia="Times New Roman"/>
          <w:w w:val="100"/>
          <w:szCs w:val="28"/>
        </w:rPr>
        <w:t>Наличие объектов социального и культурно – б</w:t>
      </w:r>
      <w:r w:rsidRPr="003916BC">
        <w:rPr>
          <w:rFonts w:eastAsia="Times New Roman"/>
          <w:w w:val="100"/>
          <w:szCs w:val="28"/>
        </w:rPr>
        <w:t>ытового назначения в нас</w:t>
      </w:r>
      <w:r w:rsidRPr="003916BC">
        <w:rPr>
          <w:rFonts w:eastAsia="Times New Roman"/>
          <w:w w:val="100"/>
          <w:szCs w:val="28"/>
        </w:rPr>
        <w:t>е</w:t>
      </w:r>
      <w:r w:rsidRPr="003916BC">
        <w:rPr>
          <w:rFonts w:eastAsia="Times New Roman"/>
          <w:w w:val="100"/>
          <w:szCs w:val="28"/>
        </w:rPr>
        <w:t xml:space="preserve">ленных </w:t>
      </w:r>
      <w:r w:rsidR="00403E60">
        <w:rPr>
          <w:rFonts w:eastAsia="Times New Roman"/>
          <w:w w:val="100"/>
          <w:szCs w:val="28"/>
        </w:rPr>
        <w:t>пунктах сельского поселения</w:t>
      </w:r>
    </w:p>
    <w:tbl>
      <w:tblPr>
        <w:tblW w:w="1025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11"/>
        <w:gridCol w:w="489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</w:tblGrid>
      <w:tr w:rsidR="00374CAB" w:rsidRPr="003916BC" w:rsidTr="00403E60">
        <w:trPr>
          <w:cantSplit/>
          <w:trHeight w:val="3178"/>
        </w:trPr>
        <w:tc>
          <w:tcPr>
            <w:tcW w:w="2411" w:type="dxa"/>
            <w:vAlign w:val="center"/>
          </w:tcPr>
          <w:p w:rsidR="00374CAB" w:rsidRPr="003916BC" w:rsidRDefault="00374CAB" w:rsidP="00403E60">
            <w:pPr>
              <w:spacing w:line="360" w:lineRule="auto"/>
              <w:ind w:right="-108"/>
              <w:jc w:val="center"/>
              <w:rPr>
                <w:rFonts w:eastAsia="Times New Roman"/>
                <w:w w:val="100"/>
              </w:rPr>
            </w:pPr>
            <w:r w:rsidRPr="003916BC">
              <w:rPr>
                <w:rFonts w:eastAsia="Times New Roman"/>
                <w:w w:val="100"/>
              </w:rPr>
              <w:t>Название населе</w:t>
            </w:r>
            <w:r w:rsidRPr="003916BC">
              <w:rPr>
                <w:rFonts w:eastAsia="Times New Roman"/>
                <w:w w:val="100"/>
              </w:rPr>
              <w:t>н</w:t>
            </w:r>
            <w:r w:rsidRPr="003916BC">
              <w:rPr>
                <w:rFonts w:eastAsia="Times New Roman"/>
                <w:w w:val="100"/>
              </w:rPr>
              <w:t>ных пунктов</w:t>
            </w:r>
          </w:p>
        </w:tc>
        <w:tc>
          <w:tcPr>
            <w:tcW w:w="489" w:type="dxa"/>
            <w:textDirection w:val="btLr"/>
            <w:vAlign w:val="center"/>
          </w:tcPr>
          <w:p w:rsidR="00374CAB" w:rsidRPr="003916BC" w:rsidRDefault="00374CAB" w:rsidP="00403E60">
            <w:pPr>
              <w:spacing w:line="240" w:lineRule="atLeast"/>
              <w:jc w:val="center"/>
              <w:rPr>
                <w:rFonts w:eastAsia="Times New Roman"/>
                <w:w w:val="100"/>
              </w:rPr>
            </w:pPr>
            <w:r w:rsidRPr="003916BC">
              <w:rPr>
                <w:rFonts w:eastAsia="Times New Roman"/>
                <w:w w:val="100"/>
              </w:rPr>
              <w:t>Детский сад</w:t>
            </w:r>
          </w:p>
        </w:tc>
        <w:tc>
          <w:tcPr>
            <w:tcW w:w="490" w:type="dxa"/>
            <w:textDirection w:val="btLr"/>
            <w:vAlign w:val="center"/>
          </w:tcPr>
          <w:p w:rsidR="00374CAB" w:rsidRPr="003916BC" w:rsidRDefault="00374CAB" w:rsidP="00403E60">
            <w:pPr>
              <w:spacing w:line="240" w:lineRule="atLeast"/>
              <w:jc w:val="center"/>
              <w:rPr>
                <w:rFonts w:eastAsia="Times New Roman"/>
                <w:w w:val="100"/>
              </w:rPr>
            </w:pPr>
            <w:r w:rsidRPr="003916BC">
              <w:rPr>
                <w:rFonts w:eastAsia="Times New Roman"/>
                <w:w w:val="100"/>
              </w:rPr>
              <w:t>Начальная школа</w:t>
            </w:r>
          </w:p>
        </w:tc>
        <w:tc>
          <w:tcPr>
            <w:tcW w:w="490" w:type="dxa"/>
            <w:textDirection w:val="btLr"/>
            <w:vAlign w:val="center"/>
          </w:tcPr>
          <w:p w:rsidR="00374CAB" w:rsidRPr="003916BC" w:rsidRDefault="00374CAB" w:rsidP="00403E60">
            <w:pPr>
              <w:spacing w:line="240" w:lineRule="atLeast"/>
              <w:jc w:val="center"/>
              <w:rPr>
                <w:rFonts w:eastAsia="Times New Roman"/>
                <w:w w:val="100"/>
              </w:rPr>
            </w:pPr>
            <w:r w:rsidRPr="003916BC">
              <w:rPr>
                <w:rFonts w:eastAsia="Times New Roman"/>
                <w:w w:val="100"/>
              </w:rPr>
              <w:t>Школа</w:t>
            </w:r>
          </w:p>
        </w:tc>
        <w:tc>
          <w:tcPr>
            <w:tcW w:w="490" w:type="dxa"/>
            <w:textDirection w:val="btLr"/>
            <w:vAlign w:val="center"/>
          </w:tcPr>
          <w:p w:rsidR="00374CAB" w:rsidRPr="003916BC" w:rsidRDefault="00374CAB" w:rsidP="00403E60">
            <w:pPr>
              <w:spacing w:line="240" w:lineRule="atLeast"/>
              <w:jc w:val="center"/>
              <w:rPr>
                <w:rFonts w:eastAsia="Times New Roman"/>
                <w:w w:val="100"/>
              </w:rPr>
            </w:pPr>
            <w:r w:rsidRPr="003916BC">
              <w:rPr>
                <w:rFonts w:eastAsia="Times New Roman"/>
                <w:w w:val="100"/>
              </w:rPr>
              <w:t>Клуб</w:t>
            </w:r>
          </w:p>
        </w:tc>
        <w:tc>
          <w:tcPr>
            <w:tcW w:w="490" w:type="dxa"/>
            <w:textDirection w:val="btLr"/>
            <w:vAlign w:val="center"/>
          </w:tcPr>
          <w:p w:rsidR="00374CAB" w:rsidRPr="003916BC" w:rsidRDefault="00374CAB" w:rsidP="00403E60">
            <w:pPr>
              <w:spacing w:line="240" w:lineRule="atLeast"/>
              <w:jc w:val="center"/>
              <w:rPr>
                <w:rFonts w:eastAsia="Times New Roman"/>
                <w:w w:val="100"/>
              </w:rPr>
            </w:pPr>
            <w:r w:rsidRPr="003916BC">
              <w:rPr>
                <w:rFonts w:eastAsia="Times New Roman"/>
                <w:w w:val="100"/>
              </w:rPr>
              <w:t>Библиотека</w:t>
            </w:r>
          </w:p>
        </w:tc>
        <w:tc>
          <w:tcPr>
            <w:tcW w:w="490" w:type="dxa"/>
            <w:textDirection w:val="btLr"/>
            <w:vAlign w:val="center"/>
          </w:tcPr>
          <w:p w:rsidR="00374CAB" w:rsidRPr="003916BC" w:rsidRDefault="00374CAB" w:rsidP="00403E60">
            <w:pPr>
              <w:spacing w:line="240" w:lineRule="atLeast"/>
              <w:jc w:val="center"/>
              <w:rPr>
                <w:rFonts w:eastAsia="Times New Roman"/>
                <w:w w:val="100"/>
              </w:rPr>
            </w:pPr>
            <w:r w:rsidRPr="003916BC">
              <w:rPr>
                <w:rFonts w:eastAsia="Times New Roman"/>
                <w:w w:val="100"/>
              </w:rPr>
              <w:t>Аптека</w:t>
            </w:r>
          </w:p>
        </w:tc>
        <w:tc>
          <w:tcPr>
            <w:tcW w:w="490" w:type="dxa"/>
            <w:textDirection w:val="btLr"/>
            <w:vAlign w:val="center"/>
          </w:tcPr>
          <w:p w:rsidR="00374CAB" w:rsidRPr="003916BC" w:rsidRDefault="00374CAB" w:rsidP="00403E60">
            <w:pPr>
              <w:spacing w:line="240" w:lineRule="atLeast"/>
              <w:jc w:val="center"/>
              <w:rPr>
                <w:rFonts w:eastAsia="Times New Roman"/>
                <w:w w:val="100"/>
              </w:rPr>
            </w:pPr>
            <w:r w:rsidRPr="003916BC">
              <w:rPr>
                <w:rFonts w:eastAsia="Times New Roman"/>
                <w:w w:val="100"/>
              </w:rPr>
              <w:t>ФАП</w:t>
            </w:r>
          </w:p>
        </w:tc>
        <w:tc>
          <w:tcPr>
            <w:tcW w:w="490" w:type="dxa"/>
            <w:textDirection w:val="btLr"/>
            <w:vAlign w:val="center"/>
          </w:tcPr>
          <w:p w:rsidR="00374CAB" w:rsidRPr="003916BC" w:rsidRDefault="00374CAB" w:rsidP="00403E60">
            <w:pPr>
              <w:spacing w:line="240" w:lineRule="atLeast"/>
              <w:jc w:val="center"/>
              <w:rPr>
                <w:rFonts w:eastAsia="Times New Roman"/>
                <w:w w:val="100"/>
              </w:rPr>
            </w:pPr>
            <w:r w:rsidRPr="003916BC">
              <w:rPr>
                <w:rFonts w:eastAsia="Times New Roman"/>
                <w:w w:val="100"/>
              </w:rPr>
              <w:t>Поликлиника</w:t>
            </w:r>
          </w:p>
        </w:tc>
        <w:tc>
          <w:tcPr>
            <w:tcW w:w="490" w:type="dxa"/>
            <w:textDirection w:val="btLr"/>
            <w:vAlign w:val="center"/>
          </w:tcPr>
          <w:p w:rsidR="00374CAB" w:rsidRPr="003916BC" w:rsidRDefault="00374CAB" w:rsidP="00403E60">
            <w:pPr>
              <w:spacing w:line="240" w:lineRule="atLeast"/>
              <w:jc w:val="center"/>
              <w:rPr>
                <w:rFonts w:eastAsia="Times New Roman"/>
                <w:w w:val="100"/>
              </w:rPr>
            </w:pPr>
            <w:r w:rsidRPr="003916BC">
              <w:rPr>
                <w:rFonts w:eastAsia="Times New Roman"/>
                <w:w w:val="100"/>
              </w:rPr>
              <w:t>Спорт.сооружения</w:t>
            </w:r>
          </w:p>
        </w:tc>
        <w:tc>
          <w:tcPr>
            <w:tcW w:w="490" w:type="dxa"/>
            <w:textDirection w:val="btLr"/>
            <w:vAlign w:val="center"/>
          </w:tcPr>
          <w:p w:rsidR="00374CAB" w:rsidRPr="003916BC" w:rsidRDefault="00374CAB" w:rsidP="00403E60">
            <w:pPr>
              <w:spacing w:line="240" w:lineRule="atLeast"/>
              <w:jc w:val="center"/>
              <w:rPr>
                <w:rFonts w:eastAsia="Times New Roman"/>
                <w:w w:val="100"/>
              </w:rPr>
            </w:pPr>
            <w:r w:rsidRPr="003916BC">
              <w:rPr>
                <w:rFonts w:eastAsia="Times New Roman"/>
                <w:w w:val="100"/>
              </w:rPr>
              <w:t>Столовая</w:t>
            </w:r>
          </w:p>
        </w:tc>
        <w:tc>
          <w:tcPr>
            <w:tcW w:w="490" w:type="dxa"/>
            <w:textDirection w:val="btLr"/>
            <w:vAlign w:val="center"/>
          </w:tcPr>
          <w:p w:rsidR="00374CAB" w:rsidRPr="003916BC" w:rsidRDefault="00374CAB" w:rsidP="00403E60">
            <w:pPr>
              <w:spacing w:line="240" w:lineRule="atLeast"/>
              <w:jc w:val="center"/>
              <w:rPr>
                <w:rFonts w:eastAsia="Times New Roman"/>
                <w:w w:val="100"/>
              </w:rPr>
            </w:pPr>
            <w:r w:rsidRPr="003916BC">
              <w:rPr>
                <w:rFonts w:eastAsia="Times New Roman"/>
                <w:w w:val="100"/>
              </w:rPr>
              <w:t>Магазин</w:t>
            </w:r>
          </w:p>
        </w:tc>
        <w:tc>
          <w:tcPr>
            <w:tcW w:w="490" w:type="dxa"/>
            <w:textDirection w:val="btLr"/>
            <w:vAlign w:val="center"/>
          </w:tcPr>
          <w:p w:rsidR="00374CAB" w:rsidRPr="003916BC" w:rsidRDefault="00374CAB" w:rsidP="00403E60">
            <w:pPr>
              <w:spacing w:line="240" w:lineRule="atLeast"/>
              <w:jc w:val="center"/>
              <w:rPr>
                <w:rFonts w:eastAsia="Times New Roman"/>
                <w:w w:val="100"/>
              </w:rPr>
            </w:pPr>
            <w:r w:rsidRPr="003916BC">
              <w:rPr>
                <w:rFonts w:eastAsia="Times New Roman"/>
                <w:w w:val="100"/>
              </w:rPr>
              <w:t>Кафе</w:t>
            </w:r>
          </w:p>
        </w:tc>
        <w:tc>
          <w:tcPr>
            <w:tcW w:w="490" w:type="dxa"/>
            <w:textDirection w:val="btLr"/>
            <w:vAlign w:val="center"/>
          </w:tcPr>
          <w:p w:rsidR="00374CAB" w:rsidRPr="003916BC" w:rsidRDefault="00374CAB" w:rsidP="00403E60">
            <w:pPr>
              <w:spacing w:line="240" w:lineRule="atLeast"/>
              <w:jc w:val="center"/>
              <w:rPr>
                <w:rFonts w:eastAsia="Times New Roman"/>
                <w:w w:val="100"/>
              </w:rPr>
            </w:pPr>
            <w:r w:rsidRPr="003916BC">
              <w:rPr>
                <w:rFonts w:eastAsia="Times New Roman"/>
                <w:w w:val="100"/>
              </w:rPr>
              <w:t>Почта</w:t>
            </w:r>
          </w:p>
        </w:tc>
        <w:tc>
          <w:tcPr>
            <w:tcW w:w="490" w:type="dxa"/>
            <w:textDirection w:val="btLr"/>
            <w:vAlign w:val="center"/>
          </w:tcPr>
          <w:p w:rsidR="00374CAB" w:rsidRPr="003916BC" w:rsidRDefault="00374CAB" w:rsidP="00403E60">
            <w:pPr>
              <w:spacing w:line="240" w:lineRule="atLeast"/>
              <w:jc w:val="center"/>
              <w:rPr>
                <w:rFonts w:eastAsia="Times New Roman"/>
                <w:w w:val="100"/>
              </w:rPr>
            </w:pPr>
            <w:r w:rsidRPr="003916BC">
              <w:rPr>
                <w:rFonts w:eastAsia="Times New Roman"/>
                <w:w w:val="100"/>
              </w:rPr>
              <w:t>Сберкасса</w:t>
            </w:r>
          </w:p>
        </w:tc>
        <w:tc>
          <w:tcPr>
            <w:tcW w:w="490" w:type="dxa"/>
            <w:textDirection w:val="btLr"/>
            <w:vAlign w:val="center"/>
          </w:tcPr>
          <w:p w:rsidR="00374CAB" w:rsidRPr="003916BC" w:rsidRDefault="00374CAB" w:rsidP="00403E60">
            <w:pPr>
              <w:spacing w:line="240" w:lineRule="atLeast"/>
              <w:jc w:val="center"/>
              <w:rPr>
                <w:rFonts w:eastAsia="Times New Roman"/>
                <w:w w:val="100"/>
              </w:rPr>
            </w:pPr>
            <w:r w:rsidRPr="003916BC">
              <w:rPr>
                <w:rFonts w:eastAsia="Times New Roman"/>
                <w:w w:val="100"/>
              </w:rPr>
              <w:t>Адм. здание</w:t>
            </w:r>
          </w:p>
        </w:tc>
        <w:tc>
          <w:tcPr>
            <w:tcW w:w="490" w:type="dxa"/>
            <w:textDirection w:val="btLr"/>
            <w:vAlign w:val="center"/>
          </w:tcPr>
          <w:p w:rsidR="00374CAB" w:rsidRPr="003916BC" w:rsidRDefault="00374CAB" w:rsidP="00403E60">
            <w:pPr>
              <w:spacing w:line="240" w:lineRule="atLeast"/>
              <w:jc w:val="center"/>
              <w:rPr>
                <w:rFonts w:eastAsia="Times New Roman"/>
                <w:w w:val="100"/>
              </w:rPr>
            </w:pPr>
            <w:r w:rsidRPr="003916BC">
              <w:rPr>
                <w:rFonts w:eastAsia="Times New Roman"/>
                <w:w w:val="100"/>
              </w:rPr>
              <w:t>Здание станции АТС</w:t>
            </w:r>
          </w:p>
        </w:tc>
      </w:tr>
      <w:tr w:rsidR="00374CAB" w:rsidRPr="003916BC" w:rsidTr="00403E60">
        <w:tc>
          <w:tcPr>
            <w:tcW w:w="2411" w:type="dxa"/>
            <w:vAlign w:val="center"/>
          </w:tcPr>
          <w:p w:rsidR="00374CAB" w:rsidRPr="003916BC" w:rsidRDefault="00374CAB" w:rsidP="00403E60">
            <w:pPr>
              <w:spacing w:line="360" w:lineRule="auto"/>
              <w:ind w:right="-108"/>
              <w:jc w:val="center"/>
              <w:rPr>
                <w:rFonts w:eastAsia="Times New Roman"/>
                <w:w w:val="100"/>
              </w:rPr>
            </w:pPr>
            <w:r w:rsidRPr="003916BC">
              <w:rPr>
                <w:rFonts w:eastAsia="Times New Roman"/>
                <w:w w:val="100"/>
              </w:rPr>
              <w:t xml:space="preserve">с. </w:t>
            </w:r>
            <w:r w:rsidRPr="003916BC">
              <w:rPr>
                <w:w w:val="100"/>
                <w:sz w:val="22"/>
              </w:rPr>
              <w:t>Сосновый Солонец</w:t>
            </w:r>
          </w:p>
        </w:tc>
        <w:tc>
          <w:tcPr>
            <w:tcW w:w="489" w:type="dxa"/>
            <w:vAlign w:val="center"/>
          </w:tcPr>
          <w:p w:rsidR="00374CAB" w:rsidRPr="003916BC" w:rsidRDefault="00374CAB" w:rsidP="00403E60">
            <w:pPr>
              <w:spacing w:line="360" w:lineRule="auto"/>
              <w:jc w:val="center"/>
              <w:rPr>
                <w:rFonts w:eastAsia="Times New Roman"/>
                <w:w w:val="100"/>
              </w:rPr>
            </w:pPr>
            <w:r w:rsidRPr="003916BC">
              <w:rPr>
                <w:rFonts w:eastAsia="Times New Roman"/>
                <w:w w:val="100"/>
              </w:rPr>
              <w:t>х</w:t>
            </w:r>
          </w:p>
        </w:tc>
        <w:tc>
          <w:tcPr>
            <w:tcW w:w="490" w:type="dxa"/>
            <w:vAlign w:val="center"/>
          </w:tcPr>
          <w:p w:rsidR="00374CAB" w:rsidRPr="003916BC" w:rsidRDefault="00374CAB" w:rsidP="00403E60">
            <w:pPr>
              <w:spacing w:line="360" w:lineRule="auto"/>
              <w:jc w:val="center"/>
              <w:rPr>
                <w:rFonts w:eastAsia="Times New Roman"/>
                <w:w w:val="100"/>
              </w:rPr>
            </w:pPr>
            <w:r w:rsidRPr="003916BC">
              <w:rPr>
                <w:rFonts w:eastAsia="Times New Roman"/>
                <w:w w:val="100"/>
              </w:rPr>
              <w:t>х</w:t>
            </w:r>
          </w:p>
        </w:tc>
        <w:tc>
          <w:tcPr>
            <w:tcW w:w="490" w:type="dxa"/>
            <w:vAlign w:val="center"/>
          </w:tcPr>
          <w:p w:rsidR="00374CAB" w:rsidRPr="003916BC" w:rsidRDefault="00374CAB" w:rsidP="00403E60">
            <w:pPr>
              <w:spacing w:line="360" w:lineRule="auto"/>
              <w:jc w:val="center"/>
              <w:rPr>
                <w:rFonts w:eastAsia="Times New Roman"/>
                <w:w w:val="100"/>
              </w:rPr>
            </w:pPr>
            <w:r w:rsidRPr="003916BC">
              <w:rPr>
                <w:rFonts w:eastAsia="Times New Roman"/>
                <w:w w:val="100"/>
              </w:rPr>
              <w:t>х</w:t>
            </w:r>
          </w:p>
        </w:tc>
        <w:tc>
          <w:tcPr>
            <w:tcW w:w="490" w:type="dxa"/>
            <w:vAlign w:val="center"/>
          </w:tcPr>
          <w:p w:rsidR="00374CAB" w:rsidRPr="003916BC" w:rsidRDefault="00374CAB" w:rsidP="00403E60">
            <w:pPr>
              <w:spacing w:line="360" w:lineRule="auto"/>
              <w:jc w:val="center"/>
              <w:rPr>
                <w:rFonts w:eastAsia="Times New Roman"/>
                <w:w w:val="100"/>
              </w:rPr>
            </w:pPr>
            <w:r w:rsidRPr="003916BC">
              <w:rPr>
                <w:rFonts w:eastAsia="Times New Roman"/>
                <w:w w:val="100"/>
              </w:rPr>
              <w:t>х</w:t>
            </w:r>
          </w:p>
        </w:tc>
        <w:tc>
          <w:tcPr>
            <w:tcW w:w="490" w:type="dxa"/>
            <w:vAlign w:val="center"/>
          </w:tcPr>
          <w:p w:rsidR="00374CAB" w:rsidRPr="003916BC" w:rsidRDefault="00374CAB" w:rsidP="00403E60">
            <w:pPr>
              <w:spacing w:line="360" w:lineRule="auto"/>
              <w:jc w:val="center"/>
              <w:rPr>
                <w:rFonts w:eastAsia="Times New Roman"/>
                <w:w w:val="100"/>
              </w:rPr>
            </w:pPr>
            <w:r w:rsidRPr="003916BC">
              <w:rPr>
                <w:rFonts w:eastAsia="Times New Roman"/>
                <w:w w:val="100"/>
              </w:rPr>
              <w:t>х</w:t>
            </w:r>
          </w:p>
        </w:tc>
        <w:tc>
          <w:tcPr>
            <w:tcW w:w="490" w:type="dxa"/>
            <w:vAlign w:val="center"/>
          </w:tcPr>
          <w:p w:rsidR="00374CAB" w:rsidRPr="003916BC" w:rsidRDefault="00374CAB" w:rsidP="00403E60">
            <w:pPr>
              <w:spacing w:line="360" w:lineRule="auto"/>
              <w:jc w:val="center"/>
              <w:rPr>
                <w:rFonts w:eastAsia="Times New Roman"/>
                <w:w w:val="100"/>
              </w:rPr>
            </w:pPr>
            <w:r w:rsidRPr="003916BC">
              <w:rPr>
                <w:rFonts w:eastAsia="Times New Roman"/>
                <w:w w:val="100"/>
              </w:rPr>
              <w:t>х</w:t>
            </w:r>
          </w:p>
        </w:tc>
        <w:tc>
          <w:tcPr>
            <w:tcW w:w="490" w:type="dxa"/>
            <w:vAlign w:val="center"/>
          </w:tcPr>
          <w:p w:rsidR="00374CAB" w:rsidRPr="003916BC" w:rsidRDefault="00374CAB" w:rsidP="00403E60">
            <w:pPr>
              <w:spacing w:line="360" w:lineRule="auto"/>
              <w:jc w:val="center"/>
              <w:rPr>
                <w:rFonts w:eastAsia="Times New Roman"/>
                <w:w w:val="100"/>
              </w:rPr>
            </w:pPr>
          </w:p>
        </w:tc>
        <w:tc>
          <w:tcPr>
            <w:tcW w:w="490" w:type="dxa"/>
            <w:vAlign w:val="center"/>
          </w:tcPr>
          <w:p w:rsidR="00374CAB" w:rsidRPr="003916BC" w:rsidRDefault="00374CAB" w:rsidP="00403E60">
            <w:pPr>
              <w:spacing w:line="360" w:lineRule="auto"/>
              <w:jc w:val="center"/>
              <w:rPr>
                <w:rFonts w:eastAsia="Times New Roman"/>
                <w:w w:val="100"/>
              </w:rPr>
            </w:pPr>
            <w:r w:rsidRPr="003916BC">
              <w:rPr>
                <w:rFonts w:eastAsia="Times New Roman"/>
                <w:w w:val="100"/>
              </w:rPr>
              <w:t>х</w:t>
            </w:r>
          </w:p>
        </w:tc>
        <w:tc>
          <w:tcPr>
            <w:tcW w:w="490" w:type="dxa"/>
            <w:vAlign w:val="center"/>
          </w:tcPr>
          <w:p w:rsidR="00374CAB" w:rsidRPr="003916BC" w:rsidRDefault="00374CAB" w:rsidP="00403E60">
            <w:pPr>
              <w:spacing w:line="360" w:lineRule="auto"/>
              <w:jc w:val="center"/>
              <w:rPr>
                <w:rFonts w:eastAsia="Times New Roman"/>
                <w:w w:val="100"/>
              </w:rPr>
            </w:pPr>
            <w:r w:rsidRPr="003916BC">
              <w:rPr>
                <w:rFonts w:eastAsia="Times New Roman"/>
                <w:w w:val="100"/>
              </w:rPr>
              <w:t>х</w:t>
            </w:r>
          </w:p>
        </w:tc>
        <w:tc>
          <w:tcPr>
            <w:tcW w:w="490" w:type="dxa"/>
            <w:vAlign w:val="center"/>
          </w:tcPr>
          <w:p w:rsidR="00374CAB" w:rsidRPr="003916BC" w:rsidRDefault="00374CAB" w:rsidP="00403E60">
            <w:pPr>
              <w:spacing w:line="360" w:lineRule="auto"/>
              <w:jc w:val="center"/>
              <w:rPr>
                <w:rFonts w:eastAsia="Times New Roman"/>
                <w:w w:val="100"/>
              </w:rPr>
            </w:pPr>
            <w:r w:rsidRPr="003916BC">
              <w:rPr>
                <w:rFonts w:eastAsia="Times New Roman"/>
                <w:w w:val="100"/>
              </w:rPr>
              <w:t>х</w:t>
            </w:r>
          </w:p>
        </w:tc>
        <w:tc>
          <w:tcPr>
            <w:tcW w:w="490" w:type="dxa"/>
            <w:vAlign w:val="center"/>
          </w:tcPr>
          <w:p w:rsidR="00374CAB" w:rsidRPr="003916BC" w:rsidRDefault="00374CAB" w:rsidP="00403E60">
            <w:pPr>
              <w:spacing w:line="360" w:lineRule="auto"/>
              <w:jc w:val="center"/>
              <w:rPr>
                <w:rFonts w:eastAsia="Times New Roman"/>
                <w:w w:val="100"/>
              </w:rPr>
            </w:pPr>
            <w:r w:rsidRPr="003916BC">
              <w:rPr>
                <w:rFonts w:eastAsia="Times New Roman"/>
                <w:w w:val="100"/>
              </w:rPr>
              <w:t>х</w:t>
            </w:r>
          </w:p>
        </w:tc>
        <w:tc>
          <w:tcPr>
            <w:tcW w:w="490" w:type="dxa"/>
            <w:vAlign w:val="center"/>
          </w:tcPr>
          <w:p w:rsidR="00374CAB" w:rsidRPr="003916BC" w:rsidRDefault="00374CAB" w:rsidP="00403E60">
            <w:pPr>
              <w:spacing w:line="360" w:lineRule="auto"/>
              <w:jc w:val="center"/>
              <w:rPr>
                <w:rFonts w:eastAsia="Times New Roman"/>
                <w:w w:val="100"/>
              </w:rPr>
            </w:pPr>
            <w:r w:rsidRPr="003916BC">
              <w:rPr>
                <w:rFonts w:eastAsia="Times New Roman"/>
                <w:w w:val="100"/>
              </w:rPr>
              <w:t>х</w:t>
            </w:r>
          </w:p>
        </w:tc>
        <w:tc>
          <w:tcPr>
            <w:tcW w:w="490" w:type="dxa"/>
            <w:vAlign w:val="center"/>
          </w:tcPr>
          <w:p w:rsidR="00374CAB" w:rsidRPr="003916BC" w:rsidRDefault="00374CAB" w:rsidP="00403E60">
            <w:pPr>
              <w:spacing w:line="360" w:lineRule="auto"/>
              <w:jc w:val="center"/>
              <w:rPr>
                <w:rFonts w:eastAsia="Times New Roman"/>
                <w:w w:val="100"/>
              </w:rPr>
            </w:pPr>
            <w:r w:rsidRPr="003916BC">
              <w:rPr>
                <w:rFonts w:eastAsia="Times New Roman"/>
                <w:w w:val="100"/>
              </w:rPr>
              <w:t>х</w:t>
            </w:r>
          </w:p>
        </w:tc>
        <w:tc>
          <w:tcPr>
            <w:tcW w:w="490" w:type="dxa"/>
            <w:vAlign w:val="center"/>
          </w:tcPr>
          <w:p w:rsidR="00374CAB" w:rsidRPr="003916BC" w:rsidRDefault="00374CAB" w:rsidP="00403E60">
            <w:pPr>
              <w:spacing w:line="360" w:lineRule="auto"/>
              <w:jc w:val="center"/>
              <w:rPr>
                <w:rFonts w:eastAsia="Times New Roman"/>
                <w:w w:val="100"/>
              </w:rPr>
            </w:pPr>
            <w:r w:rsidRPr="003916BC">
              <w:rPr>
                <w:rFonts w:eastAsia="Times New Roman"/>
                <w:w w:val="100"/>
              </w:rPr>
              <w:t>х</w:t>
            </w:r>
          </w:p>
        </w:tc>
        <w:tc>
          <w:tcPr>
            <w:tcW w:w="490" w:type="dxa"/>
            <w:vAlign w:val="center"/>
          </w:tcPr>
          <w:p w:rsidR="00374CAB" w:rsidRPr="003916BC" w:rsidRDefault="00374CAB" w:rsidP="00403E60">
            <w:pPr>
              <w:spacing w:line="360" w:lineRule="auto"/>
              <w:jc w:val="center"/>
              <w:rPr>
                <w:rFonts w:eastAsia="Times New Roman"/>
                <w:w w:val="100"/>
              </w:rPr>
            </w:pPr>
            <w:r w:rsidRPr="003916BC">
              <w:rPr>
                <w:rFonts w:eastAsia="Times New Roman"/>
                <w:w w:val="100"/>
              </w:rPr>
              <w:t>х</w:t>
            </w:r>
          </w:p>
        </w:tc>
        <w:tc>
          <w:tcPr>
            <w:tcW w:w="490" w:type="dxa"/>
            <w:vAlign w:val="center"/>
          </w:tcPr>
          <w:p w:rsidR="00374CAB" w:rsidRPr="003916BC" w:rsidRDefault="00374CAB" w:rsidP="00403E60">
            <w:pPr>
              <w:spacing w:line="360" w:lineRule="auto"/>
              <w:jc w:val="center"/>
              <w:rPr>
                <w:rFonts w:eastAsia="Times New Roman"/>
                <w:w w:val="100"/>
              </w:rPr>
            </w:pPr>
            <w:r w:rsidRPr="003916BC">
              <w:rPr>
                <w:rFonts w:eastAsia="Times New Roman"/>
                <w:w w:val="100"/>
              </w:rPr>
              <w:t>х</w:t>
            </w:r>
          </w:p>
        </w:tc>
      </w:tr>
      <w:tr w:rsidR="00374CAB" w:rsidRPr="003916BC" w:rsidTr="00403E60">
        <w:tc>
          <w:tcPr>
            <w:tcW w:w="2411" w:type="dxa"/>
            <w:vAlign w:val="center"/>
          </w:tcPr>
          <w:p w:rsidR="00374CAB" w:rsidRPr="003916BC" w:rsidRDefault="00374CAB" w:rsidP="00403E60">
            <w:pPr>
              <w:spacing w:line="360" w:lineRule="auto"/>
              <w:jc w:val="center"/>
              <w:rPr>
                <w:rFonts w:eastAsia="Times New Roman"/>
                <w:w w:val="100"/>
              </w:rPr>
            </w:pPr>
            <w:r w:rsidRPr="003916BC">
              <w:rPr>
                <w:rFonts w:eastAsia="Times New Roman"/>
                <w:w w:val="100"/>
              </w:rPr>
              <w:t>с.</w:t>
            </w:r>
            <w:r w:rsidRPr="003916BC">
              <w:rPr>
                <w:w w:val="100"/>
                <w:sz w:val="22"/>
              </w:rPr>
              <w:t xml:space="preserve"> Березовый Солонец</w:t>
            </w:r>
          </w:p>
        </w:tc>
        <w:tc>
          <w:tcPr>
            <w:tcW w:w="489" w:type="dxa"/>
            <w:vAlign w:val="center"/>
          </w:tcPr>
          <w:p w:rsidR="00374CAB" w:rsidRPr="003916BC" w:rsidRDefault="00374CAB" w:rsidP="00403E60">
            <w:pPr>
              <w:jc w:val="center"/>
              <w:rPr>
                <w:w w:val="100"/>
              </w:rPr>
            </w:pPr>
            <w:r w:rsidRPr="003916BC">
              <w:rPr>
                <w:w w:val="100"/>
              </w:rPr>
              <w:t>х</w:t>
            </w:r>
          </w:p>
        </w:tc>
        <w:tc>
          <w:tcPr>
            <w:tcW w:w="490" w:type="dxa"/>
            <w:vAlign w:val="center"/>
          </w:tcPr>
          <w:p w:rsidR="00374CAB" w:rsidRPr="003916BC" w:rsidRDefault="00374CAB" w:rsidP="00403E60">
            <w:pPr>
              <w:jc w:val="center"/>
              <w:rPr>
                <w:w w:val="100"/>
              </w:rPr>
            </w:pPr>
            <w:r w:rsidRPr="003916BC">
              <w:rPr>
                <w:w w:val="100"/>
              </w:rPr>
              <w:t>х</w:t>
            </w:r>
          </w:p>
        </w:tc>
        <w:tc>
          <w:tcPr>
            <w:tcW w:w="490" w:type="dxa"/>
            <w:vAlign w:val="center"/>
          </w:tcPr>
          <w:p w:rsidR="00374CAB" w:rsidRPr="003916BC" w:rsidRDefault="00374CAB" w:rsidP="00403E60">
            <w:pPr>
              <w:jc w:val="center"/>
              <w:rPr>
                <w:w w:val="100"/>
              </w:rPr>
            </w:pPr>
            <w:r w:rsidRPr="003916BC">
              <w:rPr>
                <w:w w:val="100"/>
              </w:rPr>
              <w:t>х</w:t>
            </w:r>
          </w:p>
        </w:tc>
        <w:tc>
          <w:tcPr>
            <w:tcW w:w="490" w:type="dxa"/>
            <w:vAlign w:val="center"/>
          </w:tcPr>
          <w:p w:rsidR="00374CAB" w:rsidRPr="003916BC" w:rsidRDefault="00374CAB" w:rsidP="00403E60">
            <w:pPr>
              <w:jc w:val="center"/>
              <w:rPr>
                <w:w w:val="100"/>
              </w:rPr>
            </w:pPr>
            <w:r w:rsidRPr="003916BC">
              <w:rPr>
                <w:rFonts w:eastAsia="Times New Roman"/>
                <w:w w:val="100"/>
              </w:rPr>
              <w:t>х</w:t>
            </w:r>
          </w:p>
        </w:tc>
        <w:tc>
          <w:tcPr>
            <w:tcW w:w="490" w:type="dxa"/>
            <w:vAlign w:val="center"/>
          </w:tcPr>
          <w:p w:rsidR="00374CAB" w:rsidRPr="003916BC" w:rsidRDefault="00374CAB" w:rsidP="00403E60">
            <w:pPr>
              <w:jc w:val="center"/>
              <w:rPr>
                <w:w w:val="100"/>
              </w:rPr>
            </w:pPr>
            <w:r w:rsidRPr="003916BC">
              <w:rPr>
                <w:rFonts w:eastAsia="Times New Roman"/>
                <w:w w:val="100"/>
              </w:rPr>
              <w:t>х</w:t>
            </w:r>
          </w:p>
        </w:tc>
        <w:tc>
          <w:tcPr>
            <w:tcW w:w="490" w:type="dxa"/>
            <w:vAlign w:val="center"/>
          </w:tcPr>
          <w:p w:rsidR="00374CAB" w:rsidRPr="003916BC" w:rsidRDefault="00374CAB" w:rsidP="00403E60">
            <w:pPr>
              <w:jc w:val="center"/>
              <w:rPr>
                <w:w w:val="100"/>
              </w:rPr>
            </w:pPr>
          </w:p>
        </w:tc>
        <w:tc>
          <w:tcPr>
            <w:tcW w:w="490" w:type="dxa"/>
            <w:vAlign w:val="center"/>
          </w:tcPr>
          <w:p w:rsidR="00374CAB" w:rsidRPr="003916BC" w:rsidRDefault="00374CAB" w:rsidP="00403E60">
            <w:pPr>
              <w:jc w:val="center"/>
              <w:rPr>
                <w:w w:val="100"/>
              </w:rPr>
            </w:pPr>
            <w:r w:rsidRPr="003916BC">
              <w:rPr>
                <w:w w:val="100"/>
              </w:rPr>
              <w:t>х</w:t>
            </w:r>
          </w:p>
        </w:tc>
        <w:tc>
          <w:tcPr>
            <w:tcW w:w="490" w:type="dxa"/>
            <w:vAlign w:val="center"/>
          </w:tcPr>
          <w:p w:rsidR="00374CAB" w:rsidRPr="003916BC" w:rsidRDefault="00374CAB" w:rsidP="00403E60">
            <w:pPr>
              <w:jc w:val="center"/>
              <w:rPr>
                <w:w w:val="100"/>
              </w:rPr>
            </w:pPr>
          </w:p>
        </w:tc>
        <w:tc>
          <w:tcPr>
            <w:tcW w:w="490" w:type="dxa"/>
            <w:vAlign w:val="center"/>
          </w:tcPr>
          <w:p w:rsidR="00374CAB" w:rsidRPr="003916BC" w:rsidRDefault="00374CAB" w:rsidP="00403E60">
            <w:pPr>
              <w:jc w:val="center"/>
              <w:rPr>
                <w:w w:val="100"/>
              </w:rPr>
            </w:pPr>
            <w:r w:rsidRPr="003916BC">
              <w:rPr>
                <w:rFonts w:eastAsia="Times New Roman"/>
                <w:w w:val="100"/>
              </w:rPr>
              <w:t>х</w:t>
            </w:r>
          </w:p>
        </w:tc>
        <w:tc>
          <w:tcPr>
            <w:tcW w:w="490" w:type="dxa"/>
            <w:vAlign w:val="center"/>
          </w:tcPr>
          <w:p w:rsidR="00374CAB" w:rsidRPr="003916BC" w:rsidRDefault="00374CAB" w:rsidP="00403E60">
            <w:pPr>
              <w:jc w:val="center"/>
              <w:rPr>
                <w:w w:val="100"/>
              </w:rPr>
            </w:pPr>
          </w:p>
        </w:tc>
        <w:tc>
          <w:tcPr>
            <w:tcW w:w="490" w:type="dxa"/>
            <w:vAlign w:val="center"/>
          </w:tcPr>
          <w:p w:rsidR="00374CAB" w:rsidRPr="003916BC" w:rsidRDefault="00374CAB" w:rsidP="00403E60">
            <w:pPr>
              <w:jc w:val="center"/>
              <w:rPr>
                <w:w w:val="100"/>
              </w:rPr>
            </w:pPr>
            <w:r w:rsidRPr="003916BC">
              <w:rPr>
                <w:w w:val="100"/>
              </w:rPr>
              <w:t>х</w:t>
            </w:r>
          </w:p>
        </w:tc>
        <w:tc>
          <w:tcPr>
            <w:tcW w:w="490" w:type="dxa"/>
            <w:vAlign w:val="center"/>
          </w:tcPr>
          <w:p w:rsidR="00374CAB" w:rsidRPr="003916BC" w:rsidRDefault="00374CAB" w:rsidP="00403E60">
            <w:pPr>
              <w:jc w:val="center"/>
              <w:rPr>
                <w:w w:val="100"/>
              </w:rPr>
            </w:pPr>
          </w:p>
        </w:tc>
        <w:tc>
          <w:tcPr>
            <w:tcW w:w="490" w:type="dxa"/>
            <w:vAlign w:val="center"/>
          </w:tcPr>
          <w:p w:rsidR="00374CAB" w:rsidRPr="003916BC" w:rsidRDefault="00374CAB" w:rsidP="00403E60">
            <w:pPr>
              <w:jc w:val="center"/>
              <w:rPr>
                <w:w w:val="100"/>
              </w:rPr>
            </w:pPr>
          </w:p>
        </w:tc>
        <w:tc>
          <w:tcPr>
            <w:tcW w:w="490" w:type="dxa"/>
            <w:vAlign w:val="center"/>
          </w:tcPr>
          <w:p w:rsidR="00374CAB" w:rsidRPr="003916BC" w:rsidRDefault="00374CAB" w:rsidP="00403E60">
            <w:pPr>
              <w:jc w:val="center"/>
              <w:rPr>
                <w:w w:val="100"/>
              </w:rPr>
            </w:pPr>
          </w:p>
        </w:tc>
        <w:tc>
          <w:tcPr>
            <w:tcW w:w="490" w:type="dxa"/>
            <w:vAlign w:val="center"/>
          </w:tcPr>
          <w:p w:rsidR="00374CAB" w:rsidRPr="003916BC" w:rsidRDefault="00374CAB" w:rsidP="00403E60">
            <w:pPr>
              <w:jc w:val="center"/>
              <w:rPr>
                <w:w w:val="100"/>
              </w:rPr>
            </w:pPr>
            <w:r w:rsidRPr="003916BC">
              <w:rPr>
                <w:w w:val="100"/>
              </w:rPr>
              <w:t>х</w:t>
            </w:r>
          </w:p>
        </w:tc>
        <w:tc>
          <w:tcPr>
            <w:tcW w:w="490" w:type="dxa"/>
            <w:vAlign w:val="center"/>
          </w:tcPr>
          <w:p w:rsidR="00374CAB" w:rsidRPr="003916BC" w:rsidRDefault="00374CAB" w:rsidP="00403E60">
            <w:pPr>
              <w:jc w:val="center"/>
              <w:rPr>
                <w:w w:val="100"/>
              </w:rPr>
            </w:pPr>
          </w:p>
        </w:tc>
      </w:tr>
    </w:tbl>
    <w:p w:rsidR="0058297B" w:rsidRPr="003916BC" w:rsidRDefault="0058297B" w:rsidP="003916BC">
      <w:pPr>
        <w:pStyle w:val="2"/>
        <w:spacing w:line="360" w:lineRule="auto"/>
        <w:rPr>
          <w:rFonts w:cs="Times New Roman"/>
          <w:w w:val="100"/>
          <w:szCs w:val="28"/>
        </w:rPr>
      </w:pPr>
      <w:bookmarkStart w:id="4" w:name="_Toc387312168"/>
      <w:r w:rsidRPr="003916BC">
        <w:rPr>
          <w:rFonts w:cs="Times New Roman"/>
          <w:w w:val="100"/>
          <w:szCs w:val="28"/>
        </w:rPr>
        <w:t>Демографическая ситуация поселения</w:t>
      </w:r>
      <w:bookmarkEnd w:id="4"/>
    </w:p>
    <w:p w:rsidR="0058297B" w:rsidRPr="003916BC" w:rsidRDefault="0058297B" w:rsidP="006D44DF">
      <w:pPr>
        <w:spacing w:line="360" w:lineRule="auto"/>
        <w:ind w:firstLine="709"/>
        <w:jc w:val="both"/>
        <w:rPr>
          <w:w w:val="100"/>
          <w:szCs w:val="28"/>
        </w:rPr>
      </w:pPr>
      <w:r w:rsidRPr="003916BC">
        <w:rPr>
          <w:w w:val="100"/>
          <w:szCs w:val="28"/>
        </w:rPr>
        <w:t>Характеристика поселений по количеству населенных пунктов, их удаленн</w:t>
      </w:r>
      <w:r w:rsidRPr="003916BC">
        <w:rPr>
          <w:w w:val="100"/>
          <w:szCs w:val="28"/>
        </w:rPr>
        <w:t>о</w:t>
      </w:r>
      <w:r w:rsidRPr="003916BC">
        <w:rPr>
          <w:w w:val="100"/>
          <w:szCs w:val="28"/>
        </w:rPr>
        <w:t>сти от центров поселений, количеству и национальному составу проживающего н</w:t>
      </w:r>
      <w:r w:rsidRPr="003916BC">
        <w:rPr>
          <w:w w:val="100"/>
          <w:szCs w:val="28"/>
        </w:rPr>
        <w:t>а</w:t>
      </w:r>
      <w:r w:rsidRPr="003916BC">
        <w:rPr>
          <w:w w:val="100"/>
          <w:szCs w:val="28"/>
        </w:rPr>
        <w:t>селения приводится в таблице (данные на 01.01.201</w:t>
      </w:r>
      <w:r w:rsidR="00374CAB" w:rsidRPr="003916BC">
        <w:rPr>
          <w:w w:val="100"/>
          <w:szCs w:val="28"/>
        </w:rPr>
        <w:t>2</w:t>
      </w:r>
      <w:r w:rsidRPr="003916BC">
        <w:rPr>
          <w:w w:val="100"/>
          <w:szCs w:val="28"/>
        </w:rPr>
        <w:t xml:space="preserve"> года)</w:t>
      </w:r>
    </w:p>
    <w:p w:rsidR="0058297B" w:rsidRPr="003916BC" w:rsidRDefault="0058297B" w:rsidP="006D44DF">
      <w:pPr>
        <w:spacing w:after="80" w:line="360" w:lineRule="auto"/>
        <w:ind w:firstLine="540"/>
        <w:rPr>
          <w:bCs/>
          <w:w w:val="100"/>
          <w:szCs w:val="28"/>
        </w:rPr>
      </w:pPr>
      <w:r w:rsidRPr="003916BC">
        <w:rPr>
          <w:bCs/>
          <w:w w:val="100"/>
          <w:szCs w:val="28"/>
        </w:rPr>
        <w:t>Таблица. Характеристика поселений</w:t>
      </w:r>
    </w:p>
    <w:tbl>
      <w:tblPr>
        <w:tblW w:w="9497" w:type="dxa"/>
        <w:tblInd w:w="-20" w:type="dxa"/>
        <w:tblLayout w:type="fixed"/>
        <w:tblLook w:val="0000"/>
      </w:tblPr>
      <w:tblGrid>
        <w:gridCol w:w="1269"/>
        <w:gridCol w:w="7"/>
        <w:gridCol w:w="567"/>
        <w:gridCol w:w="1134"/>
        <w:gridCol w:w="2410"/>
        <w:gridCol w:w="1417"/>
        <w:gridCol w:w="1418"/>
        <w:gridCol w:w="1275"/>
      </w:tblGrid>
      <w:tr w:rsidR="00441CE6" w:rsidRPr="003916BC" w:rsidTr="00403E60">
        <w:trPr>
          <w:cantSplit/>
          <w:trHeight w:val="3253"/>
        </w:trPr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441CE6" w:rsidRPr="003916BC" w:rsidRDefault="00441CE6" w:rsidP="00403E60">
            <w:pPr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Наименование городских и сельских поселений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441CE6" w:rsidRPr="003916BC" w:rsidRDefault="00441CE6" w:rsidP="00403E60">
            <w:pPr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Общая площадь, 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441CE6" w:rsidRPr="003916BC" w:rsidRDefault="00441CE6" w:rsidP="00403E60">
            <w:pPr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Кол-во населен.пунктов, входящих в поселение, ед.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441CE6" w:rsidRPr="003916BC" w:rsidRDefault="00441CE6" w:rsidP="00403E60">
            <w:pPr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Наименование населенных пунктов, входящих в пос</w:t>
            </w:r>
            <w:r w:rsidRPr="003916BC">
              <w:rPr>
                <w:w w:val="100"/>
                <w:szCs w:val="28"/>
              </w:rPr>
              <w:t>е</w:t>
            </w:r>
            <w:r w:rsidRPr="003916BC">
              <w:rPr>
                <w:w w:val="100"/>
                <w:szCs w:val="28"/>
              </w:rPr>
              <w:t>ление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441CE6" w:rsidRPr="003916BC" w:rsidRDefault="00441CE6" w:rsidP="00403E60">
            <w:pPr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Расстояние до админис</w:t>
            </w:r>
            <w:r w:rsidRPr="003916BC">
              <w:rPr>
                <w:w w:val="100"/>
                <w:szCs w:val="28"/>
              </w:rPr>
              <w:t>т</w:t>
            </w:r>
            <w:r w:rsidRPr="003916BC">
              <w:rPr>
                <w:w w:val="100"/>
                <w:szCs w:val="28"/>
              </w:rPr>
              <w:t>ративного центра посел</w:t>
            </w:r>
            <w:r w:rsidRPr="003916BC">
              <w:rPr>
                <w:w w:val="100"/>
                <w:szCs w:val="28"/>
              </w:rPr>
              <w:t>е</w:t>
            </w:r>
            <w:r w:rsidRPr="003916BC">
              <w:rPr>
                <w:w w:val="100"/>
                <w:szCs w:val="28"/>
              </w:rPr>
              <w:t>ния, км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441CE6" w:rsidRPr="003916BC" w:rsidRDefault="00441CE6" w:rsidP="00403E60">
            <w:pPr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Кол-во проживающего н</w:t>
            </w:r>
            <w:r w:rsidRPr="003916BC">
              <w:rPr>
                <w:w w:val="100"/>
                <w:szCs w:val="28"/>
              </w:rPr>
              <w:t>а</w:t>
            </w:r>
            <w:r w:rsidRPr="003916BC">
              <w:rPr>
                <w:w w:val="100"/>
                <w:szCs w:val="28"/>
              </w:rPr>
              <w:t>селения, чел.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441CE6" w:rsidRPr="003916BC" w:rsidRDefault="00441CE6" w:rsidP="00403E60">
            <w:pPr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Преобладающая наци</w:t>
            </w:r>
            <w:r w:rsidRPr="003916BC">
              <w:rPr>
                <w:w w:val="100"/>
                <w:szCs w:val="28"/>
              </w:rPr>
              <w:t>о</w:t>
            </w:r>
            <w:r w:rsidRPr="003916BC">
              <w:rPr>
                <w:w w:val="100"/>
                <w:szCs w:val="28"/>
              </w:rPr>
              <w:t>нальность</w:t>
            </w:r>
          </w:p>
        </w:tc>
      </w:tr>
      <w:tr w:rsidR="00441CE6" w:rsidRPr="003916BC" w:rsidTr="00403E60">
        <w:trPr>
          <w:trHeight w:val="20"/>
        </w:trPr>
        <w:tc>
          <w:tcPr>
            <w:tcW w:w="1269" w:type="dxa"/>
            <w:vMerge w:val="restart"/>
            <w:tcBorders>
              <w:top w:val="single" w:sz="4" w:space="0" w:color="000000"/>
              <w:left w:val="single" w:sz="4" w:space="0" w:color="000000"/>
            </w:tcBorders>
            <w:textDirection w:val="btLr"/>
            <w:vAlign w:val="center"/>
          </w:tcPr>
          <w:p w:rsidR="00441CE6" w:rsidRPr="003916BC" w:rsidRDefault="00441CE6" w:rsidP="00403E60">
            <w:pPr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Сосновый Солонец</w:t>
            </w:r>
          </w:p>
        </w:tc>
        <w:tc>
          <w:tcPr>
            <w:tcW w:w="5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textDirection w:val="btLr"/>
            <w:vAlign w:val="center"/>
          </w:tcPr>
          <w:p w:rsidR="00441CE6" w:rsidRPr="003916BC" w:rsidRDefault="00441CE6" w:rsidP="00403E60">
            <w:pPr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50274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441CE6" w:rsidRPr="003916BC" w:rsidRDefault="00441CE6" w:rsidP="00403E60">
            <w:pPr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3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41CE6" w:rsidRPr="003916BC" w:rsidRDefault="00441CE6" w:rsidP="00403E60">
            <w:pPr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с. Сосновый С</w:t>
            </w:r>
            <w:r w:rsidRPr="003916BC">
              <w:rPr>
                <w:w w:val="100"/>
                <w:szCs w:val="28"/>
              </w:rPr>
              <w:t>о</w:t>
            </w:r>
            <w:r w:rsidRPr="003916BC">
              <w:rPr>
                <w:w w:val="100"/>
                <w:szCs w:val="28"/>
              </w:rPr>
              <w:t>лонец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41CE6" w:rsidRPr="003916BC" w:rsidRDefault="00441CE6" w:rsidP="00403E60">
            <w:pPr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центр п</w:t>
            </w:r>
            <w:r w:rsidRPr="003916BC">
              <w:rPr>
                <w:w w:val="100"/>
                <w:szCs w:val="28"/>
              </w:rPr>
              <w:t>о</w:t>
            </w:r>
            <w:r w:rsidRPr="003916BC">
              <w:rPr>
                <w:w w:val="100"/>
                <w:szCs w:val="28"/>
              </w:rPr>
              <w:t>селения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CE6" w:rsidRPr="003916BC" w:rsidRDefault="00441CE6" w:rsidP="00403E60">
            <w:pPr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1626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CE6" w:rsidRPr="003916BC" w:rsidRDefault="00441CE6" w:rsidP="00403E60">
            <w:pPr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русские</w:t>
            </w:r>
          </w:p>
        </w:tc>
      </w:tr>
      <w:tr w:rsidR="00441CE6" w:rsidRPr="003916BC" w:rsidTr="00403E60">
        <w:trPr>
          <w:trHeight w:val="20"/>
        </w:trPr>
        <w:tc>
          <w:tcPr>
            <w:tcW w:w="1269" w:type="dxa"/>
            <w:vMerge/>
            <w:tcBorders>
              <w:left w:val="single" w:sz="4" w:space="0" w:color="000000"/>
            </w:tcBorders>
            <w:vAlign w:val="center"/>
          </w:tcPr>
          <w:p w:rsidR="00441CE6" w:rsidRPr="003916BC" w:rsidRDefault="00441CE6" w:rsidP="00403E60">
            <w:pPr>
              <w:jc w:val="center"/>
              <w:rPr>
                <w:w w:val="100"/>
                <w:szCs w:val="28"/>
              </w:rPr>
            </w:pPr>
          </w:p>
        </w:tc>
        <w:tc>
          <w:tcPr>
            <w:tcW w:w="574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:rsidR="00441CE6" w:rsidRPr="003916BC" w:rsidRDefault="00441CE6" w:rsidP="00403E60">
            <w:pPr>
              <w:jc w:val="center"/>
              <w:rPr>
                <w:w w:val="100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</w:tcBorders>
            <w:vAlign w:val="center"/>
          </w:tcPr>
          <w:p w:rsidR="00441CE6" w:rsidRPr="003916BC" w:rsidRDefault="00441CE6" w:rsidP="00403E60">
            <w:pPr>
              <w:jc w:val="center"/>
              <w:rPr>
                <w:w w:val="100"/>
                <w:szCs w:val="28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41CE6" w:rsidRPr="003916BC" w:rsidRDefault="00441CE6" w:rsidP="00403E60">
            <w:pPr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с. Березовый С</w:t>
            </w:r>
            <w:r w:rsidRPr="003916BC">
              <w:rPr>
                <w:w w:val="100"/>
                <w:szCs w:val="28"/>
              </w:rPr>
              <w:t>о</w:t>
            </w:r>
            <w:r w:rsidRPr="003916BC">
              <w:rPr>
                <w:w w:val="100"/>
                <w:szCs w:val="28"/>
              </w:rPr>
              <w:t>лонец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41CE6" w:rsidRPr="003916BC" w:rsidRDefault="00441CE6" w:rsidP="00403E60">
            <w:pPr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CE6" w:rsidRPr="003916BC" w:rsidRDefault="00441CE6" w:rsidP="00403E60">
            <w:pPr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797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CE6" w:rsidRPr="003916BC" w:rsidRDefault="00441CE6" w:rsidP="00403E60">
            <w:pPr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русские</w:t>
            </w:r>
          </w:p>
        </w:tc>
      </w:tr>
      <w:tr w:rsidR="00441CE6" w:rsidRPr="003916BC" w:rsidTr="00403E60">
        <w:trPr>
          <w:trHeight w:val="20"/>
        </w:trPr>
        <w:tc>
          <w:tcPr>
            <w:tcW w:w="1269" w:type="dxa"/>
            <w:vMerge/>
            <w:tcBorders>
              <w:left w:val="single" w:sz="4" w:space="0" w:color="000000"/>
            </w:tcBorders>
            <w:vAlign w:val="center"/>
          </w:tcPr>
          <w:p w:rsidR="00441CE6" w:rsidRPr="003916BC" w:rsidRDefault="00441CE6" w:rsidP="00403E60">
            <w:pPr>
              <w:jc w:val="center"/>
              <w:rPr>
                <w:w w:val="100"/>
                <w:szCs w:val="28"/>
              </w:rPr>
            </w:pPr>
          </w:p>
        </w:tc>
        <w:tc>
          <w:tcPr>
            <w:tcW w:w="574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:rsidR="00441CE6" w:rsidRPr="003916BC" w:rsidRDefault="00441CE6" w:rsidP="00403E60">
            <w:pPr>
              <w:jc w:val="center"/>
              <w:rPr>
                <w:w w:val="100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</w:tcBorders>
            <w:vAlign w:val="center"/>
          </w:tcPr>
          <w:p w:rsidR="00441CE6" w:rsidRPr="003916BC" w:rsidRDefault="00441CE6" w:rsidP="00403E60">
            <w:pPr>
              <w:jc w:val="center"/>
              <w:rPr>
                <w:w w:val="100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441CE6" w:rsidRPr="003916BC" w:rsidRDefault="00441CE6" w:rsidP="00403E60">
            <w:pPr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 xml:space="preserve">с. </w:t>
            </w:r>
            <w:proofErr w:type="spellStart"/>
            <w:r w:rsidRPr="003916BC">
              <w:rPr>
                <w:w w:val="100"/>
                <w:szCs w:val="28"/>
              </w:rPr>
              <w:t>Аскулы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41CE6" w:rsidRPr="003916BC" w:rsidRDefault="00441CE6" w:rsidP="00403E60">
            <w:pPr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CE6" w:rsidRPr="003916BC" w:rsidRDefault="00441CE6" w:rsidP="00403E60">
            <w:pPr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CE6" w:rsidRPr="003916BC" w:rsidRDefault="00441CE6" w:rsidP="00403E60">
            <w:pPr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русские</w:t>
            </w:r>
          </w:p>
        </w:tc>
      </w:tr>
      <w:tr w:rsidR="00441CE6" w:rsidRPr="003916BC" w:rsidTr="00403E60">
        <w:trPr>
          <w:trHeight w:val="20"/>
        </w:trPr>
        <w:tc>
          <w:tcPr>
            <w:tcW w:w="12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41CE6" w:rsidRPr="003916BC" w:rsidRDefault="00441CE6" w:rsidP="00403E60">
            <w:pPr>
              <w:jc w:val="center"/>
              <w:rPr>
                <w:w w:val="100"/>
                <w:szCs w:val="28"/>
              </w:rPr>
            </w:pPr>
          </w:p>
        </w:tc>
        <w:tc>
          <w:tcPr>
            <w:tcW w:w="57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41CE6" w:rsidRPr="003916BC" w:rsidRDefault="00441CE6" w:rsidP="00403E60">
            <w:pPr>
              <w:jc w:val="center"/>
              <w:rPr>
                <w:w w:val="100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41CE6" w:rsidRPr="003916BC" w:rsidRDefault="00441CE6" w:rsidP="00403E60">
            <w:pPr>
              <w:jc w:val="center"/>
              <w:rPr>
                <w:w w:val="100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1CE6" w:rsidRPr="003916BC" w:rsidRDefault="00441CE6" w:rsidP="00403E60">
            <w:pPr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41CE6" w:rsidRPr="003916BC" w:rsidRDefault="00441CE6" w:rsidP="00403E60">
            <w:pPr>
              <w:jc w:val="center"/>
              <w:rPr>
                <w:w w:val="100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CE6" w:rsidRPr="003916BC" w:rsidRDefault="0092032F" w:rsidP="00403E60">
            <w:pPr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2449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CE6" w:rsidRPr="003916BC" w:rsidRDefault="00441CE6" w:rsidP="00403E60">
            <w:pPr>
              <w:jc w:val="center"/>
              <w:rPr>
                <w:w w:val="100"/>
                <w:szCs w:val="28"/>
              </w:rPr>
            </w:pPr>
          </w:p>
        </w:tc>
      </w:tr>
    </w:tbl>
    <w:p w:rsidR="00751B3C" w:rsidRPr="003916BC" w:rsidRDefault="00751B3C" w:rsidP="00751B3C">
      <w:pPr>
        <w:spacing w:line="360" w:lineRule="auto"/>
        <w:ind w:firstLine="709"/>
        <w:jc w:val="both"/>
        <w:rPr>
          <w:w w:val="100"/>
          <w:szCs w:val="28"/>
        </w:rPr>
      </w:pPr>
    </w:p>
    <w:p w:rsidR="007E50C2" w:rsidRPr="003916BC" w:rsidRDefault="0058297B" w:rsidP="006D44DF">
      <w:pPr>
        <w:spacing w:line="360" w:lineRule="auto"/>
        <w:ind w:firstLine="709"/>
        <w:jc w:val="both"/>
        <w:rPr>
          <w:w w:val="100"/>
          <w:szCs w:val="28"/>
        </w:rPr>
      </w:pPr>
      <w:r w:rsidRPr="003916BC">
        <w:rPr>
          <w:w w:val="100"/>
          <w:szCs w:val="28"/>
        </w:rPr>
        <w:t>Демографы прогнозируют прирост населения. Масштабы этого процесса пр</w:t>
      </w:r>
      <w:r w:rsidRPr="003916BC">
        <w:rPr>
          <w:w w:val="100"/>
          <w:szCs w:val="28"/>
        </w:rPr>
        <w:t>о</w:t>
      </w:r>
      <w:r w:rsidRPr="003916BC">
        <w:rPr>
          <w:w w:val="100"/>
          <w:szCs w:val="28"/>
        </w:rPr>
        <w:t xml:space="preserve">гнозировать с достаточной степенью достоверности не представляется возможным, </w:t>
      </w:r>
      <w:r w:rsidRPr="003916BC">
        <w:rPr>
          <w:w w:val="100"/>
          <w:szCs w:val="28"/>
        </w:rPr>
        <w:lastRenderedPageBreak/>
        <w:t>так как возможны различные варианты хода естественного прироста и миграции, а также степени влияния государства на экономику сельских посел</w:t>
      </w:r>
      <w:r w:rsidRPr="003916BC">
        <w:rPr>
          <w:w w:val="100"/>
          <w:szCs w:val="28"/>
        </w:rPr>
        <w:t>е</w:t>
      </w:r>
      <w:r w:rsidRPr="003916BC">
        <w:rPr>
          <w:w w:val="100"/>
          <w:szCs w:val="28"/>
        </w:rPr>
        <w:t>ний.</w:t>
      </w:r>
      <w:r w:rsidR="00E70FCC" w:rsidRPr="003916BC">
        <w:rPr>
          <w:w w:val="100"/>
          <w:szCs w:val="28"/>
        </w:rPr>
        <w:t xml:space="preserve">Статистические данные по Самарской области показывают убыль населения на </w:t>
      </w:r>
      <w:r w:rsidR="00DA2344" w:rsidRPr="003916BC">
        <w:rPr>
          <w:w w:val="100"/>
          <w:szCs w:val="28"/>
        </w:rPr>
        <w:t>протяжении трех лет.</w:t>
      </w:r>
    </w:p>
    <w:p w:rsidR="00DA2344" w:rsidRPr="003916BC" w:rsidRDefault="00DA2344" w:rsidP="007A13DD">
      <w:pPr>
        <w:pStyle w:val="2"/>
        <w:spacing w:line="360" w:lineRule="auto"/>
        <w:rPr>
          <w:rFonts w:cs="Times New Roman"/>
          <w:w w:val="100"/>
          <w:szCs w:val="28"/>
        </w:rPr>
      </w:pPr>
      <w:bookmarkStart w:id="5" w:name="_Toc387312169"/>
      <w:r w:rsidRPr="003916BC">
        <w:rPr>
          <w:rFonts w:cs="Times New Roman"/>
          <w:w w:val="100"/>
          <w:szCs w:val="28"/>
        </w:rPr>
        <w:t>Гидрография</w:t>
      </w:r>
      <w:bookmarkEnd w:id="5"/>
    </w:p>
    <w:p w:rsidR="00DA2344" w:rsidRPr="003916BC" w:rsidRDefault="00DA2344" w:rsidP="00DA2344">
      <w:pPr>
        <w:rPr>
          <w:w w:val="100"/>
          <w:sz w:val="24"/>
        </w:rPr>
      </w:pPr>
    </w:p>
    <w:p w:rsidR="00CC169F" w:rsidRPr="003916BC" w:rsidRDefault="00CC169F" w:rsidP="00B47B71">
      <w:pPr>
        <w:spacing w:line="360" w:lineRule="auto"/>
        <w:ind w:firstLine="539"/>
        <w:jc w:val="both"/>
        <w:rPr>
          <w:w w:val="100"/>
        </w:rPr>
      </w:pPr>
      <w:r w:rsidRPr="003916BC">
        <w:rPr>
          <w:w w:val="100"/>
        </w:rPr>
        <w:t>Основным объектом гидрографической сети м.р. Ставропольский является река Волга на сопряжённом участке Куйбышевского и Саратовского водохран</w:t>
      </w:r>
      <w:r w:rsidRPr="003916BC">
        <w:rPr>
          <w:w w:val="100"/>
        </w:rPr>
        <w:t>и</w:t>
      </w:r>
      <w:r w:rsidRPr="003916BC">
        <w:rPr>
          <w:w w:val="100"/>
        </w:rPr>
        <w:t>лищ.</w:t>
      </w:r>
      <w:r w:rsidR="00925B56">
        <w:rPr>
          <w:w w:val="100"/>
        </w:rPr>
        <w:t>Расстояние от Куйбышевского водохранилища до сельского поселения соста</w:t>
      </w:r>
      <w:r w:rsidR="00925B56">
        <w:rPr>
          <w:w w:val="100"/>
        </w:rPr>
        <w:t>в</w:t>
      </w:r>
      <w:r w:rsidR="00925B56">
        <w:rPr>
          <w:w w:val="100"/>
        </w:rPr>
        <w:t>ляет 15 км.</w:t>
      </w:r>
    </w:p>
    <w:p w:rsidR="00B47B71" w:rsidRPr="003916BC" w:rsidRDefault="00CC169F" w:rsidP="00925B56">
      <w:pPr>
        <w:spacing w:line="360" w:lineRule="auto"/>
        <w:ind w:firstLine="539"/>
        <w:rPr>
          <w:w w:val="100"/>
        </w:rPr>
      </w:pPr>
      <w:r w:rsidRPr="003916BC">
        <w:rPr>
          <w:w w:val="100"/>
        </w:rPr>
        <w:t>Куйбышевское водохранилище, крупнейшее в Европе при нормальном подпо</w:t>
      </w:r>
      <w:r w:rsidRPr="003916BC">
        <w:rPr>
          <w:w w:val="100"/>
        </w:rPr>
        <w:t>р</w:t>
      </w:r>
      <w:r w:rsidRPr="003916BC">
        <w:rPr>
          <w:w w:val="100"/>
        </w:rPr>
        <w:t xml:space="preserve">ном давлении 53м </w:t>
      </w:r>
      <w:r w:rsidR="00862CBA">
        <w:rPr>
          <w:w w:val="100"/>
        </w:rPr>
        <w:t xml:space="preserve"> бассейн </w:t>
      </w:r>
      <w:r w:rsidRPr="003916BC">
        <w:rPr>
          <w:w w:val="100"/>
        </w:rPr>
        <w:t>имеет площадь водного зеркала 6450км</w:t>
      </w:r>
      <w:r w:rsidRPr="003916BC">
        <w:rPr>
          <w:w w:val="100"/>
          <w:vertAlign w:val="superscript"/>
        </w:rPr>
        <w:t>2</w:t>
      </w:r>
      <w:r w:rsidRPr="003916BC">
        <w:rPr>
          <w:w w:val="100"/>
        </w:rPr>
        <w:t>, и является в</w:t>
      </w:r>
      <w:r w:rsidRPr="003916BC">
        <w:rPr>
          <w:w w:val="100"/>
        </w:rPr>
        <w:t>о</w:t>
      </w:r>
      <w:r w:rsidRPr="003916BC">
        <w:rPr>
          <w:w w:val="100"/>
        </w:rPr>
        <w:t xml:space="preserve">дохранилищем сезонного </w:t>
      </w:r>
      <w:proofErr w:type="spellStart"/>
      <w:r w:rsidR="00695655" w:rsidRPr="003916BC">
        <w:rPr>
          <w:w w:val="100"/>
        </w:rPr>
        <w:t>регулирования</w:t>
      </w:r>
      <w:r w:rsidRPr="003916BC">
        <w:rPr>
          <w:w w:val="100"/>
        </w:rPr>
        <w:t>.</w:t>
      </w:r>
      <w:r w:rsidR="00A13EFE" w:rsidRPr="003916BC">
        <w:rPr>
          <w:w w:val="100"/>
        </w:rPr>
        <w:t>Гидроузел</w:t>
      </w:r>
      <w:proofErr w:type="spellEnd"/>
      <w:r w:rsidR="00A13EFE" w:rsidRPr="003916BC">
        <w:rPr>
          <w:w w:val="100"/>
        </w:rPr>
        <w:t xml:space="preserve"> накапливает </w:t>
      </w:r>
      <w:proofErr w:type="spellStart"/>
      <w:r w:rsidR="00A13EFE" w:rsidRPr="003916BC">
        <w:rPr>
          <w:w w:val="100"/>
        </w:rPr>
        <w:t>весен</w:t>
      </w:r>
      <w:r w:rsidR="006446E5" w:rsidRPr="003916BC">
        <w:rPr>
          <w:w w:val="100"/>
        </w:rPr>
        <w:t>н</w:t>
      </w:r>
      <w:r w:rsidR="00A13EFE" w:rsidRPr="003916BC">
        <w:rPr>
          <w:w w:val="100"/>
        </w:rPr>
        <w:t>епаводковый</w:t>
      </w:r>
      <w:proofErr w:type="spellEnd"/>
      <w:r w:rsidR="006446E5" w:rsidRPr="003916BC">
        <w:rPr>
          <w:w w:val="100"/>
        </w:rPr>
        <w:t xml:space="preserve"> естественный сток реки Волги, отдавая накопленную воду в периоды меженей, к</w:t>
      </w:r>
      <w:r w:rsidR="006446E5" w:rsidRPr="003916BC">
        <w:rPr>
          <w:w w:val="100"/>
        </w:rPr>
        <w:t>о</w:t>
      </w:r>
      <w:r w:rsidR="006446E5" w:rsidRPr="003916BC">
        <w:rPr>
          <w:w w:val="100"/>
        </w:rPr>
        <w:t>гда естественный сток минимален</w:t>
      </w:r>
      <w:r w:rsidR="00B47B71" w:rsidRPr="003916BC">
        <w:rPr>
          <w:w w:val="100"/>
        </w:rPr>
        <w:t xml:space="preserve">.Таким образом, перераспределяя сток во времени, водохранилище пропускает 97 % годового стока реки. Аккумулирующая емкость водохранилища при </w:t>
      </w:r>
      <w:r w:rsidR="00D4454E">
        <w:rPr>
          <w:w w:val="100"/>
        </w:rPr>
        <w:t>н</w:t>
      </w:r>
      <w:r w:rsidR="00D4454E" w:rsidRPr="00D4454E">
        <w:rPr>
          <w:w w:val="100"/>
        </w:rPr>
        <w:t>ормальн</w:t>
      </w:r>
      <w:r w:rsidR="00D4454E">
        <w:rPr>
          <w:w w:val="100"/>
        </w:rPr>
        <w:t>ом</w:t>
      </w:r>
      <w:r w:rsidR="00D4454E" w:rsidRPr="00D4454E">
        <w:rPr>
          <w:w w:val="100"/>
        </w:rPr>
        <w:t xml:space="preserve"> подпорн</w:t>
      </w:r>
      <w:r w:rsidR="00D4454E">
        <w:rPr>
          <w:w w:val="100"/>
        </w:rPr>
        <w:t>ом</w:t>
      </w:r>
      <w:r w:rsidR="00D4454E" w:rsidRPr="00D4454E">
        <w:rPr>
          <w:w w:val="100"/>
        </w:rPr>
        <w:t xml:space="preserve"> уров</w:t>
      </w:r>
      <w:r w:rsidR="00D4454E">
        <w:rPr>
          <w:w w:val="100"/>
        </w:rPr>
        <w:t xml:space="preserve">не </w:t>
      </w:r>
      <w:r w:rsidR="00B47B71" w:rsidRPr="003916BC">
        <w:rPr>
          <w:w w:val="100"/>
        </w:rPr>
        <w:t xml:space="preserve">составляет 58 </w:t>
      </w:r>
      <w:proofErr w:type="spellStart"/>
      <w:r w:rsidR="00B47B71" w:rsidRPr="003916BC">
        <w:rPr>
          <w:w w:val="100"/>
        </w:rPr>
        <w:t>км</w:t>
      </w:r>
      <w:r w:rsidR="00B47B71" w:rsidRPr="003916BC">
        <w:rPr>
          <w:w w:val="100"/>
          <w:vertAlign w:val="superscript"/>
        </w:rPr>
        <w:t>З</w:t>
      </w:r>
      <w:proofErr w:type="spellEnd"/>
      <w:r w:rsidR="00B47B71" w:rsidRPr="003916BC">
        <w:rPr>
          <w:w w:val="100"/>
        </w:rPr>
        <w:t>, что позволяет осуществлять такое регулирование не только в целях выработки электроэнергии, но и для обеспечения потребностей в воде промышленности, сельского хозяйства и н</w:t>
      </w:r>
      <w:r w:rsidR="00B47B71" w:rsidRPr="003916BC">
        <w:rPr>
          <w:w w:val="100"/>
        </w:rPr>
        <w:t>а</w:t>
      </w:r>
      <w:r w:rsidR="00B47B71" w:rsidRPr="003916BC">
        <w:rPr>
          <w:w w:val="100"/>
        </w:rPr>
        <w:t>селения.</w:t>
      </w:r>
    </w:p>
    <w:p w:rsidR="00B47B71" w:rsidRPr="003916BC" w:rsidRDefault="00B47B71" w:rsidP="00B47B71">
      <w:pPr>
        <w:spacing w:line="360" w:lineRule="auto"/>
        <w:ind w:firstLine="708"/>
        <w:rPr>
          <w:w w:val="100"/>
        </w:rPr>
      </w:pPr>
      <w:r w:rsidRPr="003916BC">
        <w:rPr>
          <w:w w:val="100"/>
        </w:rPr>
        <w:t>Грунтовые воды в пределах Жигулёвского плато и Высокого Заволжья зале</w:t>
      </w:r>
      <w:r w:rsidRPr="003916BC">
        <w:rPr>
          <w:w w:val="100"/>
        </w:rPr>
        <w:softHyphen/>
        <w:t xml:space="preserve">гают в </w:t>
      </w:r>
      <w:proofErr w:type="spellStart"/>
      <w:r w:rsidRPr="003916BC">
        <w:rPr>
          <w:w w:val="100"/>
        </w:rPr>
        <w:t>дочетвертичных</w:t>
      </w:r>
      <w:proofErr w:type="spellEnd"/>
      <w:r w:rsidRPr="003916BC">
        <w:rPr>
          <w:w w:val="100"/>
        </w:rPr>
        <w:t xml:space="preserve"> отложениях, в большинстве случаев на глубине более 20 метров. Четвертичный покров маломощный, воды здесь карстовые, </w:t>
      </w:r>
      <w:proofErr w:type="spellStart"/>
      <w:r w:rsidRPr="003916BC">
        <w:rPr>
          <w:w w:val="100"/>
        </w:rPr>
        <w:t>трещинно</w:t>
      </w:r>
      <w:r w:rsidRPr="003916BC">
        <w:rPr>
          <w:w w:val="100"/>
        </w:rPr>
        <w:softHyphen/>
        <w:t>карстовые</w:t>
      </w:r>
      <w:proofErr w:type="spellEnd"/>
      <w:r w:rsidRPr="003916BC">
        <w:rPr>
          <w:w w:val="100"/>
        </w:rPr>
        <w:t>, пластовые. На участках, сложенных загипсованными и соленосными п</w:t>
      </w:r>
      <w:r w:rsidRPr="003916BC">
        <w:rPr>
          <w:w w:val="100"/>
        </w:rPr>
        <w:t>о</w:t>
      </w:r>
      <w:r w:rsidRPr="003916BC">
        <w:rPr>
          <w:w w:val="100"/>
        </w:rPr>
        <w:t>родами, они имеют повышенную и высокую минерализацию хлоридного и сульфа</w:t>
      </w:r>
      <w:r w:rsidRPr="003916BC">
        <w:rPr>
          <w:w w:val="100"/>
        </w:rPr>
        <w:t>т</w:t>
      </w:r>
      <w:r w:rsidRPr="003916BC">
        <w:rPr>
          <w:w w:val="100"/>
        </w:rPr>
        <w:t>ного состава.</w:t>
      </w:r>
    </w:p>
    <w:p w:rsidR="00B47B71" w:rsidRPr="003916BC" w:rsidRDefault="00B47B71" w:rsidP="00B47B71">
      <w:pPr>
        <w:spacing w:line="360" w:lineRule="auto"/>
        <w:ind w:firstLine="708"/>
        <w:rPr>
          <w:w w:val="100"/>
        </w:rPr>
      </w:pPr>
      <w:r w:rsidRPr="003916BC">
        <w:rPr>
          <w:w w:val="100"/>
        </w:rPr>
        <w:t>На территории сельского поселения имеются многочисленные ручьи и озёра.</w:t>
      </w:r>
    </w:p>
    <w:p w:rsidR="00B47B71" w:rsidRPr="003916BC" w:rsidRDefault="00B47B71" w:rsidP="00B47B71">
      <w:pPr>
        <w:spacing w:line="360" w:lineRule="auto"/>
        <w:rPr>
          <w:w w:val="100"/>
        </w:rPr>
      </w:pPr>
      <w:r w:rsidRPr="003916BC">
        <w:rPr>
          <w:w w:val="100"/>
        </w:rPr>
        <w:t>Для хозяйственно-питьевых целей используются только подземные воды. Запасы подземных вод с минерализацией до 1 г/л - 632,32 тыс. м3/</w:t>
      </w:r>
      <w:proofErr w:type="spellStart"/>
      <w:r w:rsidRPr="003916BC">
        <w:rPr>
          <w:w w:val="100"/>
        </w:rPr>
        <w:t>сут</w:t>
      </w:r>
      <w:proofErr w:type="spellEnd"/>
      <w:r w:rsidRPr="003916BC">
        <w:rPr>
          <w:w w:val="100"/>
        </w:rPr>
        <w:t xml:space="preserve"> (по Ставропольскому району).</w:t>
      </w:r>
    </w:p>
    <w:p w:rsidR="00C66401" w:rsidRPr="003916BC" w:rsidRDefault="00C66401" w:rsidP="007A13DD">
      <w:pPr>
        <w:pStyle w:val="2"/>
        <w:spacing w:line="360" w:lineRule="auto"/>
        <w:rPr>
          <w:rFonts w:cs="Times New Roman"/>
          <w:w w:val="100"/>
          <w:szCs w:val="28"/>
        </w:rPr>
      </w:pPr>
      <w:bookmarkStart w:id="6" w:name="_Toc387312170"/>
      <w:r w:rsidRPr="003916BC">
        <w:rPr>
          <w:rFonts w:cs="Times New Roman"/>
          <w:w w:val="100"/>
          <w:szCs w:val="28"/>
        </w:rPr>
        <w:lastRenderedPageBreak/>
        <w:t>Рельеф</w:t>
      </w:r>
      <w:bookmarkEnd w:id="6"/>
    </w:p>
    <w:p w:rsidR="00B47B71" w:rsidRPr="003916BC" w:rsidRDefault="00B47B71" w:rsidP="00B47B71">
      <w:pPr>
        <w:spacing w:line="360" w:lineRule="auto"/>
        <w:ind w:firstLine="708"/>
        <w:jc w:val="both"/>
        <w:rPr>
          <w:w w:val="100"/>
        </w:rPr>
      </w:pPr>
      <w:r w:rsidRPr="003916BC">
        <w:rPr>
          <w:w w:val="100"/>
        </w:rPr>
        <w:t>Расположено сельское поселение на высокой центральной части Самарской Луки. Поверхность земли территории имеет абсолютные отметки 160-210 м.</w:t>
      </w:r>
    </w:p>
    <w:p w:rsidR="00B47B71" w:rsidRPr="003916BC" w:rsidRDefault="00B47B71" w:rsidP="00B47B71">
      <w:pPr>
        <w:spacing w:line="360" w:lineRule="auto"/>
        <w:ind w:firstLine="708"/>
        <w:jc w:val="both"/>
        <w:rPr>
          <w:w w:val="100"/>
        </w:rPr>
      </w:pPr>
      <w:r w:rsidRPr="003916BC">
        <w:rPr>
          <w:w w:val="100"/>
        </w:rPr>
        <w:t>Рельеф территории сельского поселения очень сложный, наблюдается много лощин, оврагов и куполовидных возвышенностей, дающих большой пере</w:t>
      </w:r>
      <w:r w:rsidRPr="003916BC">
        <w:rPr>
          <w:w w:val="100"/>
        </w:rPr>
        <w:softHyphen/>
        <w:t>пад высот, с уклоном в западном и восточном направлениях.</w:t>
      </w:r>
    </w:p>
    <w:p w:rsidR="00CD38E0" w:rsidRPr="003916BC" w:rsidRDefault="00CD38E0" w:rsidP="00B47B71">
      <w:pPr>
        <w:pStyle w:val="2"/>
        <w:spacing w:line="360" w:lineRule="auto"/>
        <w:rPr>
          <w:rFonts w:cs="Times New Roman"/>
          <w:w w:val="100"/>
          <w:szCs w:val="28"/>
        </w:rPr>
      </w:pPr>
      <w:bookmarkStart w:id="7" w:name="_Toc387312171"/>
      <w:r w:rsidRPr="003916BC">
        <w:rPr>
          <w:rFonts w:cs="Times New Roman"/>
          <w:w w:val="100"/>
          <w:szCs w:val="28"/>
        </w:rPr>
        <w:t>Инженерно - геологические условия</w:t>
      </w:r>
      <w:bookmarkEnd w:id="7"/>
    </w:p>
    <w:p w:rsidR="00B47B71" w:rsidRPr="003916BC" w:rsidRDefault="00B47B71" w:rsidP="00B47B71">
      <w:pPr>
        <w:spacing w:line="360" w:lineRule="auto"/>
        <w:ind w:firstLine="708"/>
        <w:jc w:val="both"/>
        <w:rPr>
          <w:w w:val="100"/>
        </w:rPr>
      </w:pPr>
      <w:r w:rsidRPr="003916BC">
        <w:rPr>
          <w:w w:val="100"/>
        </w:rPr>
        <w:t>В геоморфологическом отношении территория сельского поселения Сосновый Солонец представляет собой эрозионно-денудационные волнистые расчленённые возвышенные олигоценовые равнины. Это высокая часть Самарской области, хара</w:t>
      </w:r>
      <w:r w:rsidRPr="003916BC">
        <w:rPr>
          <w:w w:val="100"/>
        </w:rPr>
        <w:t>к</w:t>
      </w:r>
      <w:r w:rsidRPr="003916BC">
        <w:rPr>
          <w:w w:val="100"/>
        </w:rPr>
        <w:t>теризующаяся сложным рельефом, расположена на высокой центральной части С</w:t>
      </w:r>
      <w:r w:rsidRPr="003916BC">
        <w:rPr>
          <w:w w:val="100"/>
        </w:rPr>
        <w:t>а</w:t>
      </w:r>
      <w:r w:rsidRPr="003916BC">
        <w:rPr>
          <w:w w:val="100"/>
        </w:rPr>
        <w:t>марской Луки.</w:t>
      </w:r>
    </w:p>
    <w:p w:rsidR="00B47B71" w:rsidRPr="003916BC" w:rsidRDefault="00B47B71" w:rsidP="00B47B71">
      <w:pPr>
        <w:spacing w:line="360" w:lineRule="auto"/>
        <w:ind w:firstLine="708"/>
        <w:jc w:val="both"/>
        <w:rPr>
          <w:w w:val="100"/>
        </w:rPr>
      </w:pPr>
      <w:r w:rsidRPr="003916BC">
        <w:rPr>
          <w:w w:val="100"/>
        </w:rPr>
        <w:t>Особенности геологического строения определили распространение в гра</w:t>
      </w:r>
      <w:r w:rsidRPr="003916BC">
        <w:rPr>
          <w:w w:val="100"/>
        </w:rPr>
        <w:softHyphen/>
        <w:t>ницах исследуемой территории в основном тех полезных ископаемых, которые ге</w:t>
      </w:r>
      <w:r w:rsidRPr="003916BC">
        <w:rPr>
          <w:w w:val="100"/>
        </w:rPr>
        <w:softHyphen/>
        <w:t>нетически связаны с породами осадочного происхождения, а именно: известняков, доломитов, глин, песков строительных, т. е. сырья для производства строительных материалов.</w:t>
      </w:r>
    </w:p>
    <w:p w:rsidR="00B47B71" w:rsidRPr="003916BC" w:rsidRDefault="00B47B71" w:rsidP="00B47B71">
      <w:pPr>
        <w:spacing w:line="360" w:lineRule="auto"/>
        <w:ind w:firstLine="708"/>
        <w:jc w:val="both"/>
        <w:rPr>
          <w:w w:val="100"/>
        </w:rPr>
      </w:pPr>
      <w:r w:rsidRPr="003916BC">
        <w:rPr>
          <w:w w:val="100"/>
        </w:rPr>
        <w:t xml:space="preserve">Ставропольский район по ряду геологических признаков относится к </w:t>
      </w:r>
      <w:proofErr w:type="spellStart"/>
      <w:r w:rsidRPr="003916BC">
        <w:rPr>
          <w:w w:val="100"/>
        </w:rPr>
        <w:t>нефте</w:t>
      </w:r>
      <w:r w:rsidRPr="003916BC">
        <w:rPr>
          <w:w w:val="100"/>
        </w:rPr>
        <w:softHyphen/>
        <w:t>геологическому</w:t>
      </w:r>
      <w:proofErr w:type="spellEnd"/>
      <w:r w:rsidRPr="003916BC">
        <w:rPr>
          <w:w w:val="100"/>
        </w:rPr>
        <w:t xml:space="preserve"> району, в силу чего располагает запасами нефти и газа. Продук</w:t>
      </w:r>
      <w:r w:rsidRPr="003916BC">
        <w:rPr>
          <w:w w:val="100"/>
        </w:rPr>
        <w:softHyphen/>
        <w:t>тивные горизонты, в зависимости от возраста нефтесодержащих пород, залегают на глубинах от 500 до 3110 м. Нефти в основном лёгкие, маловязкие, сернистые и в</w:t>
      </w:r>
      <w:r w:rsidRPr="003916BC">
        <w:rPr>
          <w:w w:val="100"/>
        </w:rPr>
        <w:t>ы</w:t>
      </w:r>
      <w:r w:rsidRPr="003916BC">
        <w:rPr>
          <w:w w:val="100"/>
        </w:rPr>
        <w:t>сокосернистые.</w:t>
      </w:r>
    </w:p>
    <w:p w:rsidR="0035442C" w:rsidRPr="003916BC" w:rsidRDefault="0035442C" w:rsidP="001F798F">
      <w:pPr>
        <w:pStyle w:val="2"/>
        <w:spacing w:line="360" w:lineRule="auto"/>
        <w:rPr>
          <w:rFonts w:cs="Times New Roman"/>
          <w:w w:val="100"/>
          <w:szCs w:val="28"/>
        </w:rPr>
      </w:pPr>
      <w:bookmarkStart w:id="8" w:name="_Toc387312172"/>
      <w:r w:rsidRPr="003916BC">
        <w:rPr>
          <w:rFonts w:cs="Times New Roman"/>
          <w:w w:val="100"/>
          <w:szCs w:val="28"/>
        </w:rPr>
        <w:t>Климатические условия с.п. Сосновый Солонец</w:t>
      </w:r>
      <w:bookmarkEnd w:id="8"/>
    </w:p>
    <w:p w:rsidR="0035442C" w:rsidRPr="003916BC" w:rsidRDefault="0035442C" w:rsidP="0035442C">
      <w:pPr>
        <w:spacing w:line="360" w:lineRule="auto"/>
        <w:ind w:firstLine="709"/>
        <w:rPr>
          <w:w w:val="100"/>
          <w:szCs w:val="28"/>
        </w:rPr>
      </w:pPr>
      <w:r w:rsidRPr="003916BC">
        <w:rPr>
          <w:w w:val="100"/>
          <w:szCs w:val="28"/>
        </w:rPr>
        <w:t>Климатические условия с.п. Сосновый Солонец приведены в таблице.</w:t>
      </w:r>
    </w:p>
    <w:p w:rsidR="0035442C" w:rsidRPr="003916BC" w:rsidRDefault="0035442C" w:rsidP="0035442C">
      <w:pPr>
        <w:spacing w:line="360" w:lineRule="auto"/>
        <w:ind w:firstLine="709"/>
        <w:rPr>
          <w:w w:val="100"/>
          <w:szCs w:val="28"/>
        </w:rPr>
      </w:pPr>
      <w:r w:rsidRPr="003916BC">
        <w:rPr>
          <w:w w:val="100"/>
          <w:szCs w:val="28"/>
        </w:rPr>
        <w:t xml:space="preserve">Таблица Климатические условия с.п.  </w:t>
      </w:r>
      <w:proofErr w:type="spellStart"/>
      <w:r w:rsidRPr="003916BC">
        <w:rPr>
          <w:w w:val="100"/>
          <w:szCs w:val="28"/>
        </w:rPr>
        <w:t>Сосоновый</w:t>
      </w:r>
      <w:proofErr w:type="spellEnd"/>
      <w:r w:rsidRPr="003916BC">
        <w:rPr>
          <w:w w:val="100"/>
          <w:szCs w:val="28"/>
        </w:rPr>
        <w:t xml:space="preserve"> Солонец</w:t>
      </w:r>
    </w:p>
    <w:tbl>
      <w:tblPr>
        <w:tblW w:w="10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6015"/>
      </w:tblGrid>
      <w:tr w:rsidR="0035442C" w:rsidRPr="003916BC" w:rsidTr="00403E60">
        <w:trPr>
          <w:trHeight w:val="454"/>
        </w:trPr>
        <w:tc>
          <w:tcPr>
            <w:tcW w:w="4361" w:type="dxa"/>
            <w:vAlign w:val="center"/>
          </w:tcPr>
          <w:p w:rsidR="0035442C" w:rsidRPr="003916BC" w:rsidRDefault="0035442C" w:rsidP="00403E60">
            <w:pPr>
              <w:jc w:val="center"/>
              <w:rPr>
                <w:w w:val="100"/>
              </w:rPr>
            </w:pPr>
            <w:r w:rsidRPr="003916BC">
              <w:rPr>
                <w:w w:val="100"/>
              </w:rPr>
              <w:t>Климатические условия</w:t>
            </w:r>
          </w:p>
        </w:tc>
        <w:tc>
          <w:tcPr>
            <w:tcW w:w="6015" w:type="dxa"/>
            <w:vAlign w:val="center"/>
          </w:tcPr>
          <w:p w:rsidR="0035442C" w:rsidRPr="003916BC" w:rsidRDefault="0035442C" w:rsidP="00403E60">
            <w:pPr>
              <w:jc w:val="center"/>
              <w:rPr>
                <w:w w:val="100"/>
              </w:rPr>
            </w:pPr>
            <w:r w:rsidRPr="003916BC">
              <w:rPr>
                <w:w w:val="100"/>
              </w:rPr>
              <w:t>Характеристика</w:t>
            </w:r>
          </w:p>
        </w:tc>
      </w:tr>
      <w:tr w:rsidR="0035442C" w:rsidRPr="003916BC" w:rsidTr="00403E60">
        <w:trPr>
          <w:trHeight w:val="454"/>
        </w:trPr>
        <w:tc>
          <w:tcPr>
            <w:tcW w:w="4361" w:type="dxa"/>
            <w:vAlign w:val="center"/>
          </w:tcPr>
          <w:p w:rsidR="0035442C" w:rsidRPr="003916BC" w:rsidRDefault="0035442C" w:rsidP="00403E60">
            <w:pPr>
              <w:jc w:val="center"/>
              <w:rPr>
                <w:w w:val="100"/>
              </w:rPr>
            </w:pPr>
            <w:r w:rsidRPr="003916BC">
              <w:rPr>
                <w:w w:val="100"/>
              </w:rPr>
              <w:t>Тип климата, климатическая зона</w:t>
            </w:r>
          </w:p>
        </w:tc>
        <w:tc>
          <w:tcPr>
            <w:tcW w:w="6015" w:type="dxa"/>
            <w:vAlign w:val="center"/>
          </w:tcPr>
          <w:p w:rsidR="0035442C" w:rsidRPr="003916BC" w:rsidRDefault="0035442C" w:rsidP="00403E60">
            <w:pPr>
              <w:jc w:val="center"/>
              <w:rPr>
                <w:w w:val="100"/>
              </w:rPr>
            </w:pPr>
            <w:r w:rsidRPr="003916BC">
              <w:rPr>
                <w:w w:val="100"/>
              </w:rPr>
              <w:t>континентальный, лесостепь</w:t>
            </w:r>
          </w:p>
        </w:tc>
      </w:tr>
      <w:tr w:rsidR="0035442C" w:rsidRPr="003916BC" w:rsidTr="00403E60">
        <w:trPr>
          <w:trHeight w:val="454"/>
        </w:trPr>
        <w:tc>
          <w:tcPr>
            <w:tcW w:w="4361" w:type="dxa"/>
            <w:vAlign w:val="center"/>
          </w:tcPr>
          <w:p w:rsidR="0035442C" w:rsidRPr="003916BC" w:rsidRDefault="0035442C" w:rsidP="00403E60">
            <w:pPr>
              <w:jc w:val="center"/>
              <w:rPr>
                <w:w w:val="100"/>
              </w:rPr>
            </w:pPr>
            <w:r w:rsidRPr="003916BC">
              <w:rPr>
                <w:w w:val="100"/>
              </w:rPr>
              <w:t>Среднемесячная температура во</w:t>
            </w:r>
            <w:r w:rsidRPr="003916BC">
              <w:rPr>
                <w:w w:val="100"/>
              </w:rPr>
              <w:t>з</w:t>
            </w:r>
            <w:r w:rsidRPr="003916BC">
              <w:rPr>
                <w:w w:val="100"/>
              </w:rPr>
              <w:t>духа</w:t>
            </w:r>
          </w:p>
        </w:tc>
        <w:tc>
          <w:tcPr>
            <w:tcW w:w="6015" w:type="dxa"/>
            <w:vAlign w:val="center"/>
          </w:tcPr>
          <w:p w:rsidR="0035442C" w:rsidRPr="003916BC" w:rsidRDefault="0035442C" w:rsidP="00403E60">
            <w:pPr>
              <w:jc w:val="center"/>
              <w:rPr>
                <w:w w:val="100"/>
              </w:rPr>
            </w:pPr>
            <w:r w:rsidRPr="003916BC">
              <w:rPr>
                <w:w w:val="100"/>
              </w:rPr>
              <w:t>24º - июнь средняя; -30 - январь средняя</w:t>
            </w:r>
          </w:p>
        </w:tc>
      </w:tr>
      <w:tr w:rsidR="0035442C" w:rsidRPr="003916BC" w:rsidTr="00403E60">
        <w:trPr>
          <w:trHeight w:val="454"/>
        </w:trPr>
        <w:tc>
          <w:tcPr>
            <w:tcW w:w="4361" w:type="dxa"/>
            <w:vAlign w:val="center"/>
          </w:tcPr>
          <w:p w:rsidR="0035442C" w:rsidRPr="003916BC" w:rsidRDefault="0035442C" w:rsidP="00403E60">
            <w:pPr>
              <w:jc w:val="center"/>
              <w:rPr>
                <w:w w:val="100"/>
              </w:rPr>
            </w:pPr>
            <w:proofErr w:type="spellStart"/>
            <w:r w:rsidRPr="003916BC">
              <w:rPr>
                <w:w w:val="100"/>
              </w:rPr>
              <w:t>max</w:t>
            </w:r>
            <w:proofErr w:type="spellEnd"/>
            <w:r w:rsidRPr="003916BC">
              <w:rPr>
                <w:w w:val="100"/>
              </w:rPr>
              <w:t xml:space="preserve"> (в июле)</w:t>
            </w:r>
          </w:p>
        </w:tc>
        <w:tc>
          <w:tcPr>
            <w:tcW w:w="6015" w:type="dxa"/>
            <w:vAlign w:val="center"/>
          </w:tcPr>
          <w:p w:rsidR="0035442C" w:rsidRPr="003916BC" w:rsidRDefault="0035442C" w:rsidP="00403E60">
            <w:pPr>
              <w:jc w:val="center"/>
              <w:rPr>
                <w:w w:val="100"/>
              </w:rPr>
            </w:pPr>
            <w:r w:rsidRPr="003916BC">
              <w:rPr>
                <w:w w:val="100"/>
              </w:rPr>
              <w:t>+41ºС</w:t>
            </w:r>
          </w:p>
        </w:tc>
      </w:tr>
      <w:tr w:rsidR="0035442C" w:rsidRPr="003916BC" w:rsidTr="00403E60">
        <w:trPr>
          <w:trHeight w:val="454"/>
        </w:trPr>
        <w:tc>
          <w:tcPr>
            <w:tcW w:w="4361" w:type="dxa"/>
            <w:vAlign w:val="center"/>
          </w:tcPr>
          <w:p w:rsidR="0035442C" w:rsidRPr="003916BC" w:rsidRDefault="0035442C" w:rsidP="00403E60">
            <w:pPr>
              <w:jc w:val="center"/>
              <w:rPr>
                <w:w w:val="100"/>
              </w:rPr>
            </w:pPr>
            <w:proofErr w:type="spellStart"/>
            <w:r w:rsidRPr="003916BC">
              <w:rPr>
                <w:w w:val="100"/>
              </w:rPr>
              <w:lastRenderedPageBreak/>
              <w:t>min</w:t>
            </w:r>
            <w:proofErr w:type="spellEnd"/>
            <w:r w:rsidRPr="003916BC">
              <w:rPr>
                <w:w w:val="100"/>
              </w:rPr>
              <w:t xml:space="preserve"> (в январе)</w:t>
            </w:r>
          </w:p>
        </w:tc>
        <w:tc>
          <w:tcPr>
            <w:tcW w:w="6015" w:type="dxa"/>
            <w:vAlign w:val="center"/>
          </w:tcPr>
          <w:p w:rsidR="0035442C" w:rsidRPr="003916BC" w:rsidRDefault="0035442C" w:rsidP="00403E60">
            <w:pPr>
              <w:jc w:val="center"/>
              <w:rPr>
                <w:w w:val="100"/>
              </w:rPr>
            </w:pPr>
            <w:r w:rsidRPr="003916BC">
              <w:rPr>
                <w:w w:val="100"/>
              </w:rPr>
              <w:t>-45ºС</w:t>
            </w:r>
          </w:p>
        </w:tc>
      </w:tr>
      <w:tr w:rsidR="0035442C" w:rsidRPr="003916BC" w:rsidTr="00403E60">
        <w:trPr>
          <w:trHeight w:val="454"/>
        </w:trPr>
        <w:tc>
          <w:tcPr>
            <w:tcW w:w="4361" w:type="dxa"/>
            <w:vAlign w:val="center"/>
          </w:tcPr>
          <w:p w:rsidR="0035442C" w:rsidRPr="003916BC" w:rsidRDefault="0035442C" w:rsidP="00403E60">
            <w:pPr>
              <w:jc w:val="center"/>
              <w:rPr>
                <w:w w:val="100"/>
              </w:rPr>
            </w:pPr>
            <w:r w:rsidRPr="003916BC">
              <w:rPr>
                <w:w w:val="100"/>
              </w:rPr>
              <w:t>Сумма годового количества оса</w:t>
            </w:r>
            <w:r w:rsidRPr="003916BC">
              <w:rPr>
                <w:w w:val="100"/>
              </w:rPr>
              <w:t>д</w:t>
            </w:r>
            <w:r w:rsidRPr="003916BC">
              <w:rPr>
                <w:w w:val="100"/>
              </w:rPr>
              <w:t>ков (летом)</w:t>
            </w:r>
          </w:p>
        </w:tc>
        <w:tc>
          <w:tcPr>
            <w:tcW w:w="6015" w:type="dxa"/>
            <w:vAlign w:val="center"/>
          </w:tcPr>
          <w:p w:rsidR="0035442C" w:rsidRPr="003916BC" w:rsidRDefault="0035442C" w:rsidP="00403E60">
            <w:pPr>
              <w:jc w:val="center"/>
              <w:rPr>
                <w:w w:val="100"/>
              </w:rPr>
            </w:pPr>
            <w:r w:rsidRPr="003916BC">
              <w:rPr>
                <w:w w:val="100"/>
              </w:rPr>
              <w:t>277 мм</w:t>
            </w:r>
          </w:p>
        </w:tc>
      </w:tr>
      <w:tr w:rsidR="0035442C" w:rsidRPr="003916BC" w:rsidTr="00403E60">
        <w:trPr>
          <w:trHeight w:val="454"/>
        </w:trPr>
        <w:tc>
          <w:tcPr>
            <w:tcW w:w="4361" w:type="dxa"/>
            <w:vAlign w:val="center"/>
          </w:tcPr>
          <w:p w:rsidR="0035442C" w:rsidRPr="003916BC" w:rsidRDefault="0035442C" w:rsidP="00403E60">
            <w:pPr>
              <w:jc w:val="center"/>
              <w:rPr>
                <w:w w:val="100"/>
              </w:rPr>
            </w:pPr>
            <w:r w:rsidRPr="003916BC">
              <w:rPr>
                <w:w w:val="100"/>
              </w:rPr>
              <w:t>Сумма годового количества оса</w:t>
            </w:r>
            <w:r w:rsidRPr="003916BC">
              <w:rPr>
                <w:w w:val="100"/>
              </w:rPr>
              <w:t>д</w:t>
            </w:r>
            <w:r w:rsidRPr="003916BC">
              <w:rPr>
                <w:w w:val="100"/>
              </w:rPr>
              <w:t>ков (зимой)</w:t>
            </w:r>
          </w:p>
        </w:tc>
        <w:tc>
          <w:tcPr>
            <w:tcW w:w="6015" w:type="dxa"/>
            <w:vAlign w:val="center"/>
          </w:tcPr>
          <w:p w:rsidR="0035442C" w:rsidRPr="003916BC" w:rsidRDefault="0035442C" w:rsidP="00403E60">
            <w:pPr>
              <w:jc w:val="center"/>
              <w:rPr>
                <w:w w:val="100"/>
              </w:rPr>
            </w:pPr>
            <w:r w:rsidRPr="003916BC">
              <w:rPr>
                <w:w w:val="100"/>
              </w:rPr>
              <w:t>143мм</w:t>
            </w:r>
          </w:p>
        </w:tc>
      </w:tr>
      <w:tr w:rsidR="0035442C" w:rsidRPr="003916BC" w:rsidTr="00403E60">
        <w:trPr>
          <w:trHeight w:val="454"/>
        </w:trPr>
        <w:tc>
          <w:tcPr>
            <w:tcW w:w="4361" w:type="dxa"/>
            <w:vAlign w:val="center"/>
          </w:tcPr>
          <w:p w:rsidR="0035442C" w:rsidRPr="003916BC" w:rsidRDefault="0035442C" w:rsidP="00403E60">
            <w:pPr>
              <w:jc w:val="center"/>
              <w:rPr>
                <w:w w:val="100"/>
              </w:rPr>
            </w:pPr>
            <w:r w:rsidRPr="003916BC">
              <w:rPr>
                <w:w w:val="100"/>
              </w:rPr>
              <w:t>Преобладающие направления ветров</w:t>
            </w:r>
          </w:p>
        </w:tc>
        <w:tc>
          <w:tcPr>
            <w:tcW w:w="6015" w:type="dxa"/>
            <w:vAlign w:val="center"/>
          </w:tcPr>
          <w:p w:rsidR="0035442C" w:rsidRPr="003916BC" w:rsidRDefault="0035442C" w:rsidP="00403E60">
            <w:pPr>
              <w:jc w:val="center"/>
              <w:rPr>
                <w:w w:val="100"/>
              </w:rPr>
            </w:pPr>
            <w:r w:rsidRPr="003916BC">
              <w:rPr>
                <w:w w:val="100"/>
              </w:rPr>
              <w:t>Юго-западные</w:t>
            </w:r>
          </w:p>
        </w:tc>
      </w:tr>
      <w:tr w:rsidR="0035442C" w:rsidRPr="003916BC" w:rsidTr="00403E60">
        <w:trPr>
          <w:trHeight w:val="454"/>
        </w:trPr>
        <w:tc>
          <w:tcPr>
            <w:tcW w:w="4361" w:type="dxa"/>
            <w:vAlign w:val="center"/>
          </w:tcPr>
          <w:p w:rsidR="0035442C" w:rsidRPr="003916BC" w:rsidRDefault="0035442C" w:rsidP="00403E60">
            <w:pPr>
              <w:jc w:val="center"/>
              <w:rPr>
                <w:w w:val="100"/>
              </w:rPr>
            </w:pPr>
            <w:r w:rsidRPr="003916BC">
              <w:rPr>
                <w:w w:val="100"/>
              </w:rPr>
              <w:t>Высота снежного покрова</w:t>
            </w:r>
          </w:p>
        </w:tc>
        <w:tc>
          <w:tcPr>
            <w:tcW w:w="6015" w:type="dxa"/>
            <w:vAlign w:val="center"/>
          </w:tcPr>
          <w:p w:rsidR="0035442C" w:rsidRPr="003916BC" w:rsidRDefault="0035442C" w:rsidP="00403E60">
            <w:pPr>
              <w:jc w:val="center"/>
              <w:rPr>
                <w:w w:val="100"/>
              </w:rPr>
            </w:pPr>
            <w:r w:rsidRPr="003916BC">
              <w:rPr>
                <w:w w:val="100"/>
              </w:rPr>
              <w:t>400 мм</w:t>
            </w:r>
          </w:p>
        </w:tc>
      </w:tr>
      <w:tr w:rsidR="0035442C" w:rsidRPr="003916BC" w:rsidTr="00403E60">
        <w:trPr>
          <w:trHeight w:val="454"/>
        </w:trPr>
        <w:tc>
          <w:tcPr>
            <w:tcW w:w="4361" w:type="dxa"/>
            <w:vAlign w:val="center"/>
          </w:tcPr>
          <w:p w:rsidR="0035442C" w:rsidRPr="003916BC" w:rsidRDefault="0035442C" w:rsidP="00403E60">
            <w:pPr>
              <w:jc w:val="center"/>
              <w:rPr>
                <w:w w:val="100"/>
              </w:rPr>
            </w:pPr>
            <w:r w:rsidRPr="003916BC">
              <w:rPr>
                <w:w w:val="100"/>
              </w:rPr>
              <w:t>Характерные погодные условия</w:t>
            </w:r>
          </w:p>
        </w:tc>
        <w:tc>
          <w:tcPr>
            <w:tcW w:w="6015" w:type="dxa"/>
            <w:vAlign w:val="center"/>
          </w:tcPr>
          <w:p w:rsidR="0035442C" w:rsidRPr="003916BC" w:rsidRDefault="0035442C" w:rsidP="00403E60">
            <w:pPr>
              <w:jc w:val="center"/>
              <w:rPr>
                <w:w w:val="100"/>
              </w:rPr>
            </w:pPr>
            <w:r w:rsidRPr="003916BC">
              <w:rPr>
                <w:w w:val="100"/>
              </w:rPr>
              <w:t>Суровая продолжительная зима, жаркое и сухое лето, короткие переходные сезоны и возмо</w:t>
            </w:r>
            <w:r w:rsidRPr="003916BC">
              <w:rPr>
                <w:w w:val="100"/>
              </w:rPr>
              <w:t>ж</w:t>
            </w:r>
            <w:r w:rsidRPr="003916BC">
              <w:rPr>
                <w:w w:val="100"/>
              </w:rPr>
              <w:t>ность глубоких аномалий всех элементов пог</w:t>
            </w:r>
            <w:r w:rsidRPr="003916BC">
              <w:rPr>
                <w:w w:val="100"/>
              </w:rPr>
              <w:t>о</w:t>
            </w:r>
            <w:r w:rsidRPr="003916BC">
              <w:rPr>
                <w:w w:val="100"/>
              </w:rPr>
              <w:t>ды (оттепели зимой, возврат холодов весной, резкие температурные контрасты), неравноме</w:t>
            </w:r>
            <w:r w:rsidRPr="003916BC">
              <w:rPr>
                <w:w w:val="100"/>
              </w:rPr>
              <w:t>р</w:t>
            </w:r>
            <w:r w:rsidRPr="003916BC">
              <w:rPr>
                <w:w w:val="100"/>
              </w:rPr>
              <w:t>ное выпадение осадков</w:t>
            </w:r>
          </w:p>
        </w:tc>
      </w:tr>
      <w:tr w:rsidR="0035442C" w:rsidRPr="003916BC" w:rsidTr="00403E60">
        <w:trPr>
          <w:trHeight w:val="454"/>
        </w:trPr>
        <w:tc>
          <w:tcPr>
            <w:tcW w:w="4361" w:type="dxa"/>
            <w:vAlign w:val="center"/>
          </w:tcPr>
          <w:p w:rsidR="0035442C" w:rsidRPr="003916BC" w:rsidRDefault="0035442C" w:rsidP="00403E60">
            <w:pPr>
              <w:jc w:val="center"/>
              <w:rPr>
                <w:w w:val="100"/>
              </w:rPr>
            </w:pPr>
            <w:r w:rsidRPr="003916BC">
              <w:rPr>
                <w:w w:val="100"/>
              </w:rPr>
              <w:t>Появление устойчивого снежного покрова</w:t>
            </w:r>
          </w:p>
        </w:tc>
        <w:tc>
          <w:tcPr>
            <w:tcW w:w="6015" w:type="dxa"/>
            <w:vAlign w:val="center"/>
          </w:tcPr>
          <w:p w:rsidR="0035442C" w:rsidRPr="003916BC" w:rsidRDefault="0035442C" w:rsidP="00403E60">
            <w:pPr>
              <w:jc w:val="center"/>
              <w:rPr>
                <w:w w:val="100"/>
              </w:rPr>
            </w:pPr>
            <w:r w:rsidRPr="003916BC">
              <w:rPr>
                <w:w w:val="100"/>
              </w:rPr>
              <w:t>Конец ноября</w:t>
            </w:r>
          </w:p>
        </w:tc>
      </w:tr>
      <w:tr w:rsidR="0035442C" w:rsidRPr="003916BC" w:rsidTr="00403E60">
        <w:trPr>
          <w:trHeight w:val="454"/>
        </w:trPr>
        <w:tc>
          <w:tcPr>
            <w:tcW w:w="4361" w:type="dxa"/>
            <w:vAlign w:val="center"/>
          </w:tcPr>
          <w:p w:rsidR="0035442C" w:rsidRPr="003916BC" w:rsidRDefault="0035442C" w:rsidP="00403E60">
            <w:pPr>
              <w:jc w:val="center"/>
              <w:rPr>
                <w:w w:val="100"/>
              </w:rPr>
            </w:pPr>
            <w:r w:rsidRPr="003916BC">
              <w:rPr>
                <w:w w:val="100"/>
              </w:rPr>
              <w:t>Заморозки (температура воздуха больше 0°С)</w:t>
            </w:r>
          </w:p>
        </w:tc>
        <w:tc>
          <w:tcPr>
            <w:tcW w:w="6015" w:type="dxa"/>
            <w:vAlign w:val="center"/>
          </w:tcPr>
          <w:p w:rsidR="0035442C" w:rsidRPr="003916BC" w:rsidRDefault="0035442C" w:rsidP="00403E60">
            <w:pPr>
              <w:jc w:val="center"/>
              <w:rPr>
                <w:w w:val="100"/>
              </w:rPr>
            </w:pPr>
            <w:r w:rsidRPr="003916BC">
              <w:rPr>
                <w:w w:val="100"/>
              </w:rPr>
              <w:t>Первые 18.09, последние 19.05</w:t>
            </w:r>
          </w:p>
        </w:tc>
      </w:tr>
      <w:tr w:rsidR="0035442C" w:rsidRPr="003916BC" w:rsidTr="00403E60">
        <w:trPr>
          <w:trHeight w:val="454"/>
        </w:trPr>
        <w:tc>
          <w:tcPr>
            <w:tcW w:w="4361" w:type="dxa"/>
            <w:vAlign w:val="center"/>
          </w:tcPr>
          <w:p w:rsidR="0035442C" w:rsidRPr="003916BC" w:rsidRDefault="002058F9" w:rsidP="00403E60">
            <w:pPr>
              <w:jc w:val="center"/>
              <w:rPr>
                <w:w w:val="100"/>
              </w:rPr>
            </w:pPr>
            <w:r w:rsidRPr="003916BC">
              <w:rPr>
                <w:w w:val="100"/>
              </w:rPr>
              <w:t>Г</w:t>
            </w:r>
            <w:r w:rsidR="0035442C" w:rsidRPr="003916BC">
              <w:rPr>
                <w:w w:val="100"/>
              </w:rPr>
              <w:t>лубина промерза</w:t>
            </w:r>
            <w:r w:rsidRPr="003916BC">
              <w:rPr>
                <w:w w:val="100"/>
              </w:rPr>
              <w:t>ния почвы</w:t>
            </w:r>
          </w:p>
        </w:tc>
        <w:tc>
          <w:tcPr>
            <w:tcW w:w="6015" w:type="dxa"/>
            <w:vAlign w:val="center"/>
          </w:tcPr>
          <w:p w:rsidR="0035442C" w:rsidRPr="003916BC" w:rsidRDefault="0035442C" w:rsidP="00403E60">
            <w:pPr>
              <w:jc w:val="center"/>
              <w:rPr>
                <w:w w:val="100"/>
              </w:rPr>
            </w:pPr>
            <w:r w:rsidRPr="003916BC">
              <w:rPr>
                <w:w w:val="100"/>
              </w:rPr>
              <w:t>1</w:t>
            </w:r>
            <w:r w:rsidR="002058F9" w:rsidRPr="003916BC">
              <w:rPr>
                <w:w w:val="100"/>
              </w:rPr>
              <w:t>8</w:t>
            </w:r>
            <w:r w:rsidRPr="003916BC">
              <w:rPr>
                <w:w w:val="100"/>
              </w:rPr>
              <w:t>0 см.</w:t>
            </w:r>
          </w:p>
        </w:tc>
      </w:tr>
      <w:tr w:rsidR="0035442C" w:rsidRPr="003916BC" w:rsidTr="00403E60">
        <w:trPr>
          <w:trHeight w:val="454"/>
        </w:trPr>
        <w:tc>
          <w:tcPr>
            <w:tcW w:w="4361" w:type="dxa"/>
            <w:vAlign w:val="center"/>
          </w:tcPr>
          <w:p w:rsidR="0035442C" w:rsidRPr="003916BC" w:rsidRDefault="0035442C" w:rsidP="00403E60">
            <w:pPr>
              <w:jc w:val="center"/>
              <w:rPr>
                <w:w w:val="100"/>
              </w:rPr>
            </w:pPr>
            <w:r w:rsidRPr="003916BC">
              <w:rPr>
                <w:w w:val="100"/>
              </w:rPr>
              <w:t>Максимальная глубина промерз</w:t>
            </w:r>
            <w:r w:rsidRPr="003916BC">
              <w:rPr>
                <w:w w:val="100"/>
              </w:rPr>
              <w:t>а</w:t>
            </w:r>
            <w:r w:rsidRPr="003916BC">
              <w:rPr>
                <w:w w:val="100"/>
              </w:rPr>
              <w:t>ния почвы повторяемостью 1 раз в 50 лет</w:t>
            </w:r>
          </w:p>
        </w:tc>
        <w:tc>
          <w:tcPr>
            <w:tcW w:w="6015" w:type="dxa"/>
            <w:vAlign w:val="center"/>
          </w:tcPr>
          <w:p w:rsidR="0035442C" w:rsidRPr="003916BC" w:rsidRDefault="0035442C" w:rsidP="00403E60">
            <w:pPr>
              <w:jc w:val="center"/>
              <w:rPr>
                <w:w w:val="100"/>
              </w:rPr>
            </w:pPr>
            <w:r w:rsidRPr="003916BC">
              <w:rPr>
                <w:w w:val="100"/>
              </w:rPr>
              <w:t>190 см.</w:t>
            </w:r>
          </w:p>
        </w:tc>
      </w:tr>
    </w:tbl>
    <w:p w:rsidR="0058297B" w:rsidRPr="003916BC" w:rsidRDefault="0058297B" w:rsidP="007A13DD">
      <w:pPr>
        <w:pStyle w:val="2"/>
        <w:spacing w:line="360" w:lineRule="auto"/>
        <w:rPr>
          <w:rFonts w:cs="Times New Roman"/>
          <w:w w:val="100"/>
          <w:szCs w:val="28"/>
        </w:rPr>
      </w:pPr>
      <w:bookmarkStart w:id="9" w:name="_Toc387312173"/>
      <w:r w:rsidRPr="003916BC">
        <w:rPr>
          <w:rFonts w:cs="Times New Roman"/>
          <w:w w:val="100"/>
          <w:szCs w:val="28"/>
        </w:rPr>
        <w:t>Обеспечение энергоресурсами</w:t>
      </w:r>
      <w:bookmarkEnd w:id="9"/>
    </w:p>
    <w:p w:rsidR="00975C12" w:rsidRPr="003916BC" w:rsidRDefault="0058297B" w:rsidP="006D44DF">
      <w:pPr>
        <w:pStyle w:val="a5"/>
        <w:spacing w:line="360" w:lineRule="auto"/>
        <w:ind w:left="450"/>
        <w:rPr>
          <w:rFonts w:eastAsia="Times New Roman"/>
          <w:w w:val="100"/>
          <w:szCs w:val="28"/>
        </w:rPr>
      </w:pPr>
      <w:r w:rsidRPr="003916BC">
        <w:rPr>
          <w:rFonts w:eastAsia="Times New Roman"/>
          <w:w w:val="100"/>
          <w:szCs w:val="28"/>
        </w:rPr>
        <w:t>Информация о наличие коммунальных сетей в сельском поселении</w:t>
      </w:r>
      <w:r w:rsidR="0035442C" w:rsidRPr="003916BC">
        <w:rPr>
          <w:rFonts w:eastAsia="Times New Roman"/>
          <w:w w:val="100"/>
          <w:szCs w:val="28"/>
        </w:rPr>
        <w:t>Сосновый Солонец п</w:t>
      </w:r>
      <w:r w:rsidR="00135D80" w:rsidRPr="003916BC">
        <w:rPr>
          <w:rFonts w:eastAsia="Times New Roman"/>
          <w:w w:val="100"/>
          <w:szCs w:val="28"/>
        </w:rPr>
        <w:t>риведена в таблице</w:t>
      </w:r>
      <w:r w:rsidRPr="003916BC">
        <w:rPr>
          <w:rFonts w:eastAsia="Times New Roman"/>
          <w:w w:val="100"/>
          <w:szCs w:val="28"/>
        </w:rPr>
        <w:t>.</w:t>
      </w:r>
    </w:p>
    <w:p w:rsidR="00135D80" w:rsidRPr="003916BC" w:rsidRDefault="00135D80" w:rsidP="006D44DF">
      <w:pPr>
        <w:pStyle w:val="a5"/>
        <w:spacing w:line="360" w:lineRule="auto"/>
        <w:ind w:left="450"/>
        <w:rPr>
          <w:rFonts w:eastAsia="Times New Roman"/>
          <w:w w:val="100"/>
          <w:szCs w:val="28"/>
        </w:rPr>
      </w:pPr>
      <w:r w:rsidRPr="003916BC">
        <w:rPr>
          <w:rFonts w:eastAsia="Times New Roman"/>
          <w:w w:val="100"/>
          <w:szCs w:val="28"/>
        </w:rPr>
        <w:t>Таблица.</w:t>
      </w:r>
      <w:r w:rsidR="002F7511" w:rsidRPr="003916BC">
        <w:rPr>
          <w:rFonts w:eastAsia="Times New Roman"/>
          <w:w w:val="100"/>
          <w:szCs w:val="28"/>
        </w:rPr>
        <w:t>Н</w:t>
      </w:r>
      <w:r w:rsidRPr="003916BC">
        <w:rPr>
          <w:rFonts w:eastAsia="Times New Roman"/>
          <w:w w:val="100"/>
          <w:szCs w:val="28"/>
        </w:rPr>
        <w:t>аличие коммунальных сетей в сельском поселении</w:t>
      </w:r>
      <w:r w:rsidR="0035442C" w:rsidRPr="003916BC">
        <w:rPr>
          <w:rFonts w:eastAsia="Times New Roman"/>
          <w:w w:val="100"/>
          <w:szCs w:val="28"/>
        </w:rPr>
        <w:t>Сосновый Солонец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18"/>
        <w:gridCol w:w="992"/>
        <w:gridCol w:w="1418"/>
        <w:gridCol w:w="1701"/>
        <w:gridCol w:w="1195"/>
        <w:gridCol w:w="1327"/>
        <w:gridCol w:w="1163"/>
      </w:tblGrid>
      <w:tr w:rsidR="00B60B0B" w:rsidRPr="003916BC" w:rsidTr="00403E60">
        <w:tc>
          <w:tcPr>
            <w:tcW w:w="2518" w:type="dxa"/>
            <w:vAlign w:val="center"/>
          </w:tcPr>
          <w:p w:rsidR="00B60B0B" w:rsidRPr="003916BC" w:rsidRDefault="00B60B0B" w:rsidP="00403E60">
            <w:pPr>
              <w:spacing w:line="360" w:lineRule="auto"/>
              <w:ind w:right="-108"/>
              <w:rPr>
                <w:rFonts w:eastAsia="Times New Roman"/>
                <w:w w:val="100"/>
                <w:sz w:val="24"/>
                <w:szCs w:val="20"/>
              </w:rPr>
            </w:pPr>
            <w:r w:rsidRPr="003916BC">
              <w:rPr>
                <w:rFonts w:eastAsia="Times New Roman"/>
                <w:w w:val="100"/>
                <w:sz w:val="24"/>
                <w:szCs w:val="20"/>
              </w:rPr>
              <w:t>Наименование посел</w:t>
            </w:r>
            <w:r w:rsidRPr="003916BC">
              <w:rPr>
                <w:rFonts w:eastAsia="Times New Roman"/>
                <w:w w:val="100"/>
                <w:sz w:val="24"/>
                <w:szCs w:val="20"/>
              </w:rPr>
              <w:t>е</w:t>
            </w:r>
            <w:r w:rsidRPr="003916BC">
              <w:rPr>
                <w:rFonts w:eastAsia="Times New Roman"/>
                <w:w w:val="100"/>
                <w:sz w:val="24"/>
                <w:szCs w:val="20"/>
              </w:rPr>
              <w:t>ний и населенных пунктов</w:t>
            </w:r>
          </w:p>
        </w:tc>
        <w:tc>
          <w:tcPr>
            <w:tcW w:w="992" w:type="dxa"/>
            <w:vAlign w:val="center"/>
          </w:tcPr>
          <w:p w:rsidR="00B60B0B" w:rsidRPr="003916BC" w:rsidRDefault="00B60B0B" w:rsidP="00403E60">
            <w:pPr>
              <w:spacing w:line="360" w:lineRule="auto"/>
              <w:ind w:right="-108"/>
              <w:rPr>
                <w:rFonts w:eastAsia="Times New Roman"/>
                <w:w w:val="100"/>
                <w:sz w:val="24"/>
                <w:szCs w:val="20"/>
              </w:rPr>
            </w:pPr>
            <w:r w:rsidRPr="003916BC">
              <w:rPr>
                <w:rFonts w:eastAsia="Times New Roman"/>
                <w:w w:val="100"/>
                <w:sz w:val="24"/>
                <w:szCs w:val="20"/>
              </w:rPr>
              <w:t>Сетевой газ</w:t>
            </w:r>
          </w:p>
        </w:tc>
        <w:tc>
          <w:tcPr>
            <w:tcW w:w="1418" w:type="dxa"/>
            <w:vAlign w:val="center"/>
          </w:tcPr>
          <w:p w:rsidR="00B60B0B" w:rsidRPr="003916BC" w:rsidRDefault="00B60B0B" w:rsidP="00403E60">
            <w:pPr>
              <w:spacing w:line="360" w:lineRule="auto"/>
              <w:ind w:left="-108" w:right="-108"/>
              <w:rPr>
                <w:rFonts w:eastAsia="Times New Roman"/>
                <w:w w:val="100"/>
                <w:sz w:val="24"/>
                <w:szCs w:val="20"/>
              </w:rPr>
            </w:pPr>
            <w:r w:rsidRPr="003916BC">
              <w:rPr>
                <w:rFonts w:eastAsia="Times New Roman"/>
                <w:w w:val="100"/>
                <w:sz w:val="24"/>
                <w:szCs w:val="20"/>
              </w:rPr>
              <w:t>Централиз</w:t>
            </w:r>
            <w:r w:rsidRPr="003916BC">
              <w:rPr>
                <w:rFonts w:eastAsia="Times New Roman"/>
                <w:w w:val="100"/>
                <w:sz w:val="24"/>
                <w:szCs w:val="20"/>
              </w:rPr>
              <w:t>о</w:t>
            </w:r>
            <w:r w:rsidRPr="003916BC">
              <w:rPr>
                <w:rFonts w:eastAsia="Times New Roman"/>
                <w:w w:val="100"/>
                <w:sz w:val="24"/>
                <w:szCs w:val="20"/>
              </w:rPr>
              <w:t>ванное те</w:t>
            </w:r>
            <w:r w:rsidRPr="003916BC">
              <w:rPr>
                <w:rFonts w:eastAsia="Times New Roman"/>
                <w:w w:val="100"/>
                <w:sz w:val="24"/>
                <w:szCs w:val="20"/>
              </w:rPr>
              <w:t>п</w:t>
            </w:r>
            <w:r w:rsidRPr="003916BC">
              <w:rPr>
                <w:rFonts w:eastAsia="Times New Roman"/>
                <w:w w:val="100"/>
                <w:sz w:val="24"/>
                <w:szCs w:val="20"/>
              </w:rPr>
              <w:t>лоснабжение</w:t>
            </w:r>
          </w:p>
        </w:tc>
        <w:tc>
          <w:tcPr>
            <w:tcW w:w="1701" w:type="dxa"/>
            <w:vAlign w:val="center"/>
          </w:tcPr>
          <w:p w:rsidR="00B60B0B" w:rsidRPr="003916BC" w:rsidRDefault="00B60B0B" w:rsidP="00403E60">
            <w:pPr>
              <w:spacing w:line="360" w:lineRule="auto"/>
              <w:ind w:right="-108"/>
              <w:rPr>
                <w:rFonts w:eastAsia="Times New Roman"/>
                <w:w w:val="100"/>
                <w:sz w:val="24"/>
                <w:szCs w:val="20"/>
              </w:rPr>
            </w:pPr>
            <w:r w:rsidRPr="003916BC">
              <w:rPr>
                <w:rFonts w:eastAsia="Times New Roman"/>
                <w:w w:val="100"/>
                <w:sz w:val="24"/>
                <w:szCs w:val="20"/>
              </w:rPr>
              <w:t>Централиз</w:t>
            </w:r>
            <w:r w:rsidRPr="003916BC">
              <w:rPr>
                <w:rFonts w:eastAsia="Times New Roman"/>
                <w:w w:val="100"/>
                <w:sz w:val="24"/>
                <w:szCs w:val="20"/>
              </w:rPr>
              <w:t>о</w:t>
            </w:r>
            <w:r w:rsidRPr="003916BC">
              <w:rPr>
                <w:rFonts w:eastAsia="Times New Roman"/>
                <w:w w:val="100"/>
                <w:sz w:val="24"/>
                <w:szCs w:val="20"/>
              </w:rPr>
              <w:t>ванное</w:t>
            </w:r>
          </w:p>
          <w:p w:rsidR="00B60B0B" w:rsidRPr="003916BC" w:rsidRDefault="00B60B0B" w:rsidP="00403E60">
            <w:pPr>
              <w:spacing w:line="360" w:lineRule="auto"/>
              <w:ind w:right="-108"/>
              <w:rPr>
                <w:rFonts w:eastAsia="Times New Roman"/>
                <w:w w:val="100"/>
                <w:sz w:val="24"/>
                <w:szCs w:val="20"/>
              </w:rPr>
            </w:pPr>
            <w:r w:rsidRPr="003916BC">
              <w:rPr>
                <w:rFonts w:eastAsia="Times New Roman"/>
                <w:w w:val="100"/>
                <w:sz w:val="24"/>
                <w:szCs w:val="20"/>
              </w:rPr>
              <w:t>водоснабжение</w:t>
            </w:r>
          </w:p>
        </w:tc>
        <w:tc>
          <w:tcPr>
            <w:tcW w:w="1195" w:type="dxa"/>
            <w:vAlign w:val="center"/>
          </w:tcPr>
          <w:p w:rsidR="00B60B0B" w:rsidRPr="003916BC" w:rsidRDefault="00B60B0B" w:rsidP="00403E60">
            <w:pPr>
              <w:spacing w:line="360" w:lineRule="auto"/>
              <w:ind w:right="-108"/>
              <w:rPr>
                <w:rFonts w:eastAsia="Times New Roman"/>
                <w:w w:val="100"/>
                <w:sz w:val="24"/>
                <w:szCs w:val="20"/>
              </w:rPr>
            </w:pPr>
            <w:r w:rsidRPr="003916BC">
              <w:rPr>
                <w:rFonts w:eastAsia="Times New Roman"/>
                <w:w w:val="100"/>
                <w:sz w:val="24"/>
                <w:szCs w:val="20"/>
              </w:rPr>
              <w:t>Электр</w:t>
            </w:r>
            <w:r w:rsidRPr="003916BC">
              <w:rPr>
                <w:rFonts w:eastAsia="Times New Roman"/>
                <w:w w:val="100"/>
                <w:sz w:val="24"/>
                <w:szCs w:val="20"/>
              </w:rPr>
              <w:t>о</w:t>
            </w:r>
            <w:r w:rsidRPr="003916BC">
              <w:rPr>
                <w:rFonts w:eastAsia="Times New Roman"/>
                <w:w w:val="100"/>
                <w:sz w:val="24"/>
                <w:szCs w:val="20"/>
              </w:rPr>
              <w:t>снабж</w:t>
            </w:r>
            <w:r w:rsidRPr="003916BC">
              <w:rPr>
                <w:rFonts w:eastAsia="Times New Roman"/>
                <w:w w:val="100"/>
                <w:sz w:val="24"/>
                <w:szCs w:val="20"/>
              </w:rPr>
              <w:t>е</w:t>
            </w:r>
            <w:r w:rsidRPr="003916BC">
              <w:rPr>
                <w:rFonts w:eastAsia="Times New Roman"/>
                <w:w w:val="100"/>
                <w:sz w:val="24"/>
                <w:szCs w:val="20"/>
              </w:rPr>
              <w:t>ние</w:t>
            </w:r>
          </w:p>
        </w:tc>
        <w:tc>
          <w:tcPr>
            <w:tcW w:w="1327" w:type="dxa"/>
            <w:vAlign w:val="center"/>
          </w:tcPr>
          <w:p w:rsidR="00B60B0B" w:rsidRPr="003916BC" w:rsidRDefault="00B60B0B" w:rsidP="00403E60">
            <w:pPr>
              <w:spacing w:line="360" w:lineRule="auto"/>
              <w:ind w:right="-108"/>
              <w:rPr>
                <w:rFonts w:eastAsia="Times New Roman"/>
                <w:w w:val="100"/>
                <w:sz w:val="24"/>
                <w:szCs w:val="20"/>
              </w:rPr>
            </w:pPr>
            <w:r w:rsidRPr="003916BC">
              <w:rPr>
                <w:rFonts w:eastAsia="Times New Roman"/>
                <w:w w:val="100"/>
                <w:sz w:val="24"/>
                <w:szCs w:val="20"/>
              </w:rPr>
              <w:t>Централ</w:t>
            </w:r>
            <w:r w:rsidRPr="003916BC">
              <w:rPr>
                <w:rFonts w:eastAsia="Times New Roman"/>
                <w:w w:val="100"/>
                <w:sz w:val="24"/>
                <w:szCs w:val="20"/>
              </w:rPr>
              <w:t>и</w:t>
            </w:r>
            <w:r w:rsidRPr="003916BC">
              <w:rPr>
                <w:rFonts w:eastAsia="Times New Roman"/>
                <w:w w:val="100"/>
                <w:sz w:val="24"/>
                <w:szCs w:val="20"/>
              </w:rPr>
              <w:t>зованная канализ</w:t>
            </w:r>
            <w:r w:rsidRPr="003916BC">
              <w:rPr>
                <w:rFonts w:eastAsia="Times New Roman"/>
                <w:w w:val="100"/>
                <w:sz w:val="24"/>
                <w:szCs w:val="20"/>
              </w:rPr>
              <w:t>а</w:t>
            </w:r>
            <w:r w:rsidRPr="003916BC">
              <w:rPr>
                <w:rFonts w:eastAsia="Times New Roman"/>
                <w:w w:val="100"/>
                <w:sz w:val="24"/>
                <w:szCs w:val="20"/>
              </w:rPr>
              <w:t>ция</w:t>
            </w:r>
          </w:p>
        </w:tc>
        <w:tc>
          <w:tcPr>
            <w:tcW w:w="1163" w:type="dxa"/>
            <w:vAlign w:val="center"/>
          </w:tcPr>
          <w:p w:rsidR="00B60B0B" w:rsidRPr="003916BC" w:rsidRDefault="00B60B0B" w:rsidP="00403E60">
            <w:pPr>
              <w:spacing w:line="360" w:lineRule="auto"/>
              <w:ind w:right="-108"/>
              <w:rPr>
                <w:rFonts w:eastAsia="Times New Roman"/>
                <w:w w:val="100"/>
                <w:sz w:val="24"/>
                <w:szCs w:val="20"/>
              </w:rPr>
            </w:pPr>
            <w:r w:rsidRPr="003916BC">
              <w:rPr>
                <w:rFonts w:eastAsia="Times New Roman"/>
                <w:w w:val="100"/>
                <w:sz w:val="24"/>
                <w:szCs w:val="20"/>
              </w:rPr>
              <w:t>Телеф</w:t>
            </w:r>
            <w:r w:rsidRPr="003916BC">
              <w:rPr>
                <w:rFonts w:eastAsia="Times New Roman"/>
                <w:w w:val="100"/>
                <w:sz w:val="24"/>
                <w:szCs w:val="20"/>
              </w:rPr>
              <w:t>о</w:t>
            </w:r>
            <w:r w:rsidRPr="003916BC">
              <w:rPr>
                <w:rFonts w:eastAsia="Times New Roman"/>
                <w:w w:val="100"/>
                <w:sz w:val="24"/>
                <w:szCs w:val="20"/>
              </w:rPr>
              <w:t>низация</w:t>
            </w:r>
          </w:p>
        </w:tc>
      </w:tr>
      <w:tr w:rsidR="00B60B0B" w:rsidRPr="003916BC" w:rsidTr="00403E60">
        <w:tc>
          <w:tcPr>
            <w:tcW w:w="2518" w:type="dxa"/>
            <w:vAlign w:val="center"/>
          </w:tcPr>
          <w:p w:rsidR="00B60B0B" w:rsidRPr="003916BC" w:rsidRDefault="0035442C" w:rsidP="00403E60">
            <w:pPr>
              <w:spacing w:line="360" w:lineRule="auto"/>
              <w:ind w:right="-108"/>
              <w:rPr>
                <w:rFonts w:eastAsia="Times New Roman"/>
                <w:w w:val="100"/>
                <w:sz w:val="24"/>
              </w:rPr>
            </w:pPr>
            <w:r w:rsidRPr="003916BC">
              <w:rPr>
                <w:rFonts w:eastAsia="Times New Roman"/>
                <w:w w:val="100"/>
                <w:sz w:val="24"/>
              </w:rPr>
              <w:t>1.Сосновый Солонец</w:t>
            </w:r>
          </w:p>
        </w:tc>
        <w:tc>
          <w:tcPr>
            <w:tcW w:w="992" w:type="dxa"/>
            <w:vAlign w:val="center"/>
          </w:tcPr>
          <w:p w:rsidR="00B60B0B" w:rsidRPr="003916BC" w:rsidRDefault="00B60B0B" w:rsidP="00403E60">
            <w:pPr>
              <w:spacing w:line="360" w:lineRule="auto"/>
              <w:rPr>
                <w:rFonts w:eastAsia="Times New Roman"/>
                <w:w w:val="100"/>
                <w:szCs w:val="28"/>
              </w:rPr>
            </w:pPr>
            <w:r w:rsidRPr="003916BC">
              <w:rPr>
                <w:rFonts w:eastAsia="Times New Roman"/>
                <w:w w:val="100"/>
                <w:szCs w:val="28"/>
              </w:rPr>
              <w:t>+</w:t>
            </w:r>
          </w:p>
        </w:tc>
        <w:tc>
          <w:tcPr>
            <w:tcW w:w="1418" w:type="dxa"/>
            <w:vAlign w:val="center"/>
          </w:tcPr>
          <w:p w:rsidR="00B60B0B" w:rsidRPr="003916BC" w:rsidRDefault="00B60B0B" w:rsidP="00403E60">
            <w:pPr>
              <w:spacing w:line="360" w:lineRule="auto"/>
              <w:rPr>
                <w:w w:val="100"/>
                <w:szCs w:val="28"/>
              </w:rPr>
            </w:pPr>
            <w:r w:rsidRPr="003916BC">
              <w:rPr>
                <w:rFonts w:eastAsia="Times New Roman"/>
                <w:w w:val="100"/>
                <w:szCs w:val="28"/>
              </w:rPr>
              <w:t>+</w:t>
            </w:r>
          </w:p>
        </w:tc>
        <w:tc>
          <w:tcPr>
            <w:tcW w:w="1701" w:type="dxa"/>
            <w:vAlign w:val="center"/>
          </w:tcPr>
          <w:p w:rsidR="00B60B0B" w:rsidRPr="003916BC" w:rsidRDefault="00B60B0B" w:rsidP="00403E60">
            <w:pPr>
              <w:spacing w:line="360" w:lineRule="auto"/>
              <w:rPr>
                <w:w w:val="100"/>
                <w:szCs w:val="28"/>
              </w:rPr>
            </w:pPr>
            <w:r w:rsidRPr="003916BC">
              <w:rPr>
                <w:rFonts w:eastAsia="Times New Roman"/>
                <w:w w:val="100"/>
                <w:szCs w:val="28"/>
              </w:rPr>
              <w:t>+</w:t>
            </w:r>
          </w:p>
        </w:tc>
        <w:tc>
          <w:tcPr>
            <w:tcW w:w="1195" w:type="dxa"/>
            <w:vAlign w:val="center"/>
          </w:tcPr>
          <w:p w:rsidR="00B60B0B" w:rsidRPr="003916BC" w:rsidRDefault="00B60B0B" w:rsidP="00403E60">
            <w:pPr>
              <w:spacing w:line="360" w:lineRule="auto"/>
              <w:rPr>
                <w:w w:val="100"/>
                <w:szCs w:val="28"/>
              </w:rPr>
            </w:pPr>
            <w:r w:rsidRPr="003916BC">
              <w:rPr>
                <w:rFonts w:eastAsia="Times New Roman"/>
                <w:w w:val="100"/>
                <w:szCs w:val="28"/>
              </w:rPr>
              <w:t>+</w:t>
            </w:r>
          </w:p>
        </w:tc>
        <w:tc>
          <w:tcPr>
            <w:tcW w:w="1327" w:type="dxa"/>
            <w:vAlign w:val="center"/>
          </w:tcPr>
          <w:p w:rsidR="00B60B0B" w:rsidRPr="003916BC" w:rsidRDefault="0035442C" w:rsidP="00403E60">
            <w:pPr>
              <w:spacing w:line="360" w:lineRule="auto"/>
              <w:rPr>
                <w:w w:val="100"/>
                <w:szCs w:val="28"/>
              </w:rPr>
            </w:pPr>
            <w:r w:rsidRPr="003916BC">
              <w:rPr>
                <w:rFonts w:eastAsia="Times New Roman"/>
                <w:w w:val="100"/>
                <w:szCs w:val="28"/>
              </w:rPr>
              <w:t>-</w:t>
            </w:r>
          </w:p>
        </w:tc>
        <w:tc>
          <w:tcPr>
            <w:tcW w:w="1163" w:type="dxa"/>
            <w:vAlign w:val="center"/>
          </w:tcPr>
          <w:p w:rsidR="00B60B0B" w:rsidRPr="003916BC" w:rsidRDefault="00B60B0B" w:rsidP="00403E60">
            <w:pPr>
              <w:spacing w:line="360" w:lineRule="auto"/>
              <w:rPr>
                <w:w w:val="100"/>
                <w:szCs w:val="28"/>
              </w:rPr>
            </w:pPr>
            <w:r w:rsidRPr="003916BC">
              <w:rPr>
                <w:rFonts w:eastAsia="Times New Roman"/>
                <w:w w:val="100"/>
                <w:szCs w:val="28"/>
              </w:rPr>
              <w:t>+</w:t>
            </w:r>
          </w:p>
        </w:tc>
      </w:tr>
      <w:tr w:rsidR="00B60B0B" w:rsidRPr="003916BC" w:rsidTr="00403E60">
        <w:tc>
          <w:tcPr>
            <w:tcW w:w="2518" w:type="dxa"/>
            <w:vAlign w:val="center"/>
          </w:tcPr>
          <w:p w:rsidR="00B60B0B" w:rsidRPr="003916BC" w:rsidRDefault="00B60B0B" w:rsidP="00403E60">
            <w:pPr>
              <w:spacing w:line="360" w:lineRule="auto"/>
              <w:rPr>
                <w:rFonts w:eastAsia="Times New Roman"/>
                <w:w w:val="100"/>
                <w:sz w:val="24"/>
              </w:rPr>
            </w:pPr>
            <w:r w:rsidRPr="003916BC">
              <w:rPr>
                <w:rFonts w:eastAsia="Times New Roman"/>
                <w:w w:val="100"/>
                <w:sz w:val="24"/>
              </w:rPr>
              <w:t>2.</w:t>
            </w:r>
            <w:r w:rsidR="0035442C" w:rsidRPr="003916BC">
              <w:rPr>
                <w:rFonts w:eastAsia="Times New Roman"/>
                <w:w w:val="100"/>
                <w:sz w:val="24"/>
              </w:rPr>
              <w:t>с</w:t>
            </w:r>
            <w:r w:rsidRPr="003916BC">
              <w:rPr>
                <w:rFonts w:eastAsia="Times New Roman"/>
                <w:w w:val="100"/>
                <w:sz w:val="24"/>
              </w:rPr>
              <w:t xml:space="preserve">. </w:t>
            </w:r>
            <w:r w:rsidR="0035442C" w:rsidRPr="003916BC">
              <w:rPr>
                <w:w w:val="100"/>
                <w:sz w:val="24"/>
              </w:rPr>
              <w:t>Березовый Сол</w:t>
            </w:r>
            <w:r w:rsidR="0035442C" w:rsidRPr="003916BC">
              <w:rPr>
                <w:w w:val="100"/>
                <w:sz w:val="24"/>
              </w:rPr>
              <w:t>о</w:t>
            </w:r>
            <w:r w:rsidR="0035442C" w:rsidRPr="003916BC">
              <w:rPr>
                <w:w w:val="100"/>
                <w:sz w:val="24"/>
              </w:rPr>
              <w:t>нец</w:t>
            </w:r>
          </w:p>
        </w:tc>
        <w:tc>
          <w:tcPr>
            <w:tcW w:w="992" w:type="dxa"/>
            <w:vAlign w:val="center"/>
          </w:tcPr>
          <w:p w:rsidR="00B60B0B" w:rsidRPr="003916BC" w:rsidRDefault="00B60B0B" w:rsidP="00403E60">
            <w:pPr>
              <w:spacing w:line="360" w:lineRule="auto"/>
              <w:rPr>
                <w:rFonts w:eastAsia="Times New Roman"/>
                <w:w w:val="100"/>
                <w:szCs w:val="28"/>
              </w:rPr>
            </w:pPr>
            <w:r w:rsidRPr="003916BC">
              <w:rPr>
                <w:rFonts w:eastAsia="Times New Roman"/>
                <w:w w:val="100"/>
                <w:szCs w:val="28"/>
              </w:rPr>
              <w:t>+</w:t>
            </w:r>
          </w:p>
        </w:tc>
        <w:tc>
          <w:tcPr>
            <w:tcW w:w="1418" w:type="dxa"/>
            <w:vAlign w:val="center"/>
          </w:tcPr>
          <w:p w:rsidR="00B60B0B" w:rsidRPr="003916BC" w:rsidRDefault="0035442C" w:rsidP="00403E60">
            <w:pPr>
              <w:spacing w:line="360" w:lineRule="auto"/>
              <w:rPr>
                <w:w w:val="100"/>
                <w:szCs w:val="28"/>
              </w:rPr>
            </w:pPr>
            <w:r w:rsidRPr="003916BC">
              <w:rPr>
                <w:rFonts w:eastAsia="Times New Roman"/>
                <w:w w:val="100"/>
                <w:szCs w:val="28"/>
              </w:rPr>
              <w:t>+</w:t>
            </w:r>
          </w:p>
        </w:tc>
        <w:tc>
          <w:tcPr>
            <w:tcW w:w="1701" w:type="dxa"/>
            <w:vAlign w:val="center"/>
          </w:tcPr>
          <w:p w:rsidR="00B60B0B" w:rsidRPr="003916BC" w:rsidRDefault="00B60B0B" w:rsidP="00403E60">
            <w:pPr>
              <w:spacing w:line="360" w:lineRule="auto"/>
              <w:rPr>
                <w:w w:val="100"/>
                <w:szCs w:val="28"/>
              </w:rPr>
            </w:pPr>
            <w:r w:rsidRPr="003916BC">
              <w:rPr>
                <w:rFonts w:eastAsia="Times New Roman"/>
                <w:w w:val="100"/>
                <w:szCs w:val="28"/>
              </w:rPr>
              <w:t>+</w:t>
            </w:r>
          </w:p>
        </w:tc>
        <w:tc>
          <w:tcPr>
            <w:tcW w:w="1195" w:type="dxa"/>
            <w:vAlign w:val="center"/>
          </w:tcPr>
          <w:p w:rsidR="00B60B0B" w:rsidRPr="003916BC" w:rsidRDefault="00B60B0B" w:rsidP="00403E60">
            <w:pPr>
              <w:spacing w:line="360" w:lineRule="auto"/>
              <w:rPr>
                <w:w w:val="100"/>
                <w:szCs w:val="28"/>
              </w:rPr>
            </w:pPr>
            <w:r w:rsidRPr="003916BC">
              <w:rPr>
                <w:rFonts w:eastAsia="Times New Roman"/>
                <w:w w:val="100"/>
                <w:szCs w:val="28"/>
              </w:rPr>
              <w:t>+</w:t>
            </w:r>
          </w:p>
        </w:tc>
        <w:tc>
          <w:tcPr>
            <w:tcW w:w="1327" w:type="dxa"/>
            <w:vAlign w:val="center"/>
          </w:tcPr>
          <w:p w:rsidR="00B60B0B" w:rsidRPr="003916BC" w:rsidRDefault="000A53C2" w:rsidP="00403E60">
            <w:pPr>
              <w:spacing w:line="360" w:lineRule="auto"/>
              <w:rPr>
                <w:w w:val="100"/>
                <w:szCs w:val="28"/>
              </w:rPr>
            </w:pPr>
            <w:r w:rsidRPr="003916BC">
              <w:rPr>
                <w:rFonts w:eastAsia="Times New Roman"/>
                <w:w w:val="100"/>
                <w:szCs w:val="28"/>
              </w:rPr>
              <w:t>-</w:t>
            </w:r>
          </w:p>
        </w:tc>
        <w:tc>
          <w:tcPr>
            <w:tcW w:w="1163" w:type="dxa"/>
            <w:vAlign w:val="center"/>
          </w:tcPr>
          <w:p w:rsidR="00B60B0B" w:rsidRPr="003916BC" w:rsidRDefault="0035442C" w:rsidP="00403E60">
            <w:pPr>
              <w:spacing w:line="360" w:lineRule="auto"/>
              <w:rPr>
                <w:w w:val="100"/>
                <w:szCs w:val="28"/>
              </w:rPr>
            </w:pPr>
            <w:r w:rsidRPr="003916BC">
              <w:rPr>
                <w:rFonts w:eastAsia="Times New Roman"/>
                <w:w w:val="100"/>
                <w:szCs w:val="28"/>
              </w:rPr>
              <w:t>-</w:t>
            </w:r>
          </w:p>
        </w:tc>
      </w:tr>
      <w:tr w:rsidR="00B60B0B" w:rsidRPr="003916BC" w:rsidTr="00403E60">
        <w:tc>
          <w:tcPr>
            <w:tcW w:w="2518" w:type="dxa"/>
            <w:vAlign w:val="center"/>
          </w:tcPr>
          <w:p w:rsidR="00B60B0B" w:rsidRPr="003916BC" w:rsidRDefault="00B60B0B" w:rsidP="00403E60">
            <w:pPr>
              <w:rPr>
                <w:rFonts w:eastAsia="Times New Roman"/>
                <w:w w:val="100"/>
                <w:sz w:val="24"/>
              </w:rPr>
            </w:pPr>
            <w:r w:rsidRPr="003916BC">
              <w:rPr>
                <w:rFonts w:eastAsia="Times New Roman"/>
                <w:w w:val="100"/>
                <w:sz w:val="24"/>
              </w:rPr>
              <w:t>3.</w:t>
            </w:r>
            <w:r w:rsidRPr="003916BC">
              <w:rPr>
                <w:w w:val="100"/>
                <w:sz w:val="24"/>
              </w:rPr>
              <w:t xml:space="preserve"> с. </w:t>
            </w:r>
            <w:proofErr w:type="spellStart"/>
            <w:r w:rsidR="0035442C" w:rsidRPr="003916BC">
              <w:rPr>
                <w:w w:val="100"/>
                <w:sz w:val="24"/>
              </w:rPr>
              <w:t>Аскулы</w:t>
            </w:r>
            <w:proofErr w:type="spellEnd"/>
          </w:p>
        </w:tc>
        <w:tc>
          <w:tcPr>
            <w:tcW w:w="992" w:type="dxa"/>
            <w:vAlign w:val="center"/>
          </w:tcPr>
          <w:p w:rsidR="00B60B0B" w:rsidRPr="003916BC" w:rsidRDefault="0035442C" w:rsidP="00403E60">
            <w:pPr>
              <w:spacing w:line="360" w:lineRule="auto"/>
              <w:rPr>
                <w:w w:val="100"/>
                <w:szCs w:val="28"/>
              </w:rPr>
            </w:pPr>
            <w:r w:rsidRPr="003916BC">
              <w:rPr>
                <w:rFonts w:eastAsia="Times New Roman"/>
                <w:w w:val="100"/>
                <w:szCs w:val="28"/>
              </w:rPr>
              <w:t>-</w:t>
            </w:r>
          </w:p>
        </w:tc>
        <w:tc>
          <w:tcPr>
            <w:tcW w:w="1418" w:type="dxa"/>
            <w:vAlign w:val="center"/>
          </w:tcPr>
          <w:p w:rsidR="00B60B0B" w:rsidRPr="003916BC" w:rsidRDefault="000A53C2" w:rsidP="00403E60">
            <w:pPr>
              <w:spacing w:line="360" w:lineRule="auto"/>
              <w:rPr>
                <w:w w:val="100"/>
                <w:szCs w:val="28"/>
              </w:rPr>
            </w:pPr>
            <w:r w:rsidRPr="003916BC">
              <w:rPr>
                <w:rFonts w:eastAsia="Times New Roman"/>
                <w:w w:val="100"/>
                <w:szCs w:val="28"/>
              </w:rPr>
              <w:t>-</w:t>
            </w:r>
          </w:p>
        </w:tc>
        <w:tc>
          <w:tcPr>
            <w:tcW w:w="1701" w:type="dxa"/>
            <w:vAlign w:val="center"/>
          </w:tcPr>
          <w:p w:rsidR="00B60B0B" w:rsidRPr="003916BC" w:rsidRDefault="0035442C" w:rsidP="00403E60">
            <w:pPr>
              <w:spacing w:line="360" w:lineRule="auto"/>
              <w:rPr>
                <w:w w:val="100"/>
                <w:szCs w:val="28"/>
              </w:rPr>
            </w:pPr>
            <w:r w:rsidRPr="003916BC">
              <w:rPr>
                <w:rFonts w:eastAsia="Times New Roman"/>
                <w:w w:val="100"/>
                <w:szCs w:val="28"/>
              </w:rPr>
              <w:t>-</w:t>
            </w:r>
          </w:p>
        </w:tc>
        <w:tc>
          <w:tcPr>
            <w:tcW w:w="1195" w:type="dxa"/>
            <w:vAlign w:val="center"/>
          </w:tcPr>
          <w:p w:rsidR="00B60B0B" w:rsidRPr="003916BC" w:rsidRDefault="00B60B0B" w:rsidP="00403E60">
            <w:pPr>
              <w:spacing w:line="360" w:lineRule="auto"/>
              <w:rPr>
                <w:w w:val="100"/>
                <w:szCs w:val="28"/>
              </w:rPr>
            </w:pPr>
            <w:r w:rsidRPr="003916BC">
              <w:rPr>
                <w:rFonts w:eastAsia="Times New Roman"/>
                <w:w w:val="100"/>
                <w:szCs w:val="28"/>
              </w:rPr>
              <w:t>+</w:t>
            </w:r>
          </w:p>
        </w:tc>
        <w:tc>
          <w:tcPr>
            <w:tcW w:w="1327" w:type="dxa"/>
            <w:vAlign w:val="center"/>
          </w:tcPr>
          <w:p w:rsidR="00B60B0B" w:rsidRPr="003916BC" w:rsidRDefault="00B60B0B" w:rsidP="00403E60">
            <w:pPr>
              <w:spacing w:line="360" w:lineRule="auto"/>
              <w:rPr>
                <w:rFonts w:eastAsia="Times New Roman"/>
                <w:w w:val="100"/>
                <w:szCs w:val="28"/>
              </w:rPr>
            </w:pPr>
            <w:r w:rsidRPr="003916BC">
              <w:rPr>
                <w:rFonts w:eastAsia="Times New Roman"/>
                <w:w w:val="100"/>
                <w:szCs w:val="28"/>
              </w:rPr>
              <w:t>-</w:t>
            </w:r>
          </w:p>
        </w:tc>
        <w:tc>
          <w:tcPr>
            <w:tcW w:w="1163" w:type="dxa"/>
            <w:vAlign w:val="center"/>
          </w:tcPr>
          <w:p w:rsidR="00B60B0B" w:rsidRPr="003916BC" w:rsidRDefault="0035442C" w:rsidP="00403E60">
            <w:pPr>
              <w:spacing w:line="360" w:lineRule="auto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-</w:t>
            </w:r>
          </w:p>
        </w:tc>
      </w:tr>
    </w:tbl>
    <w:p w:rsidR="0058297B" w:rsidRPr="003916BC" w:rsidRDefault="0058297B" w:rsidP="007A13DD">
      <w:pPr>
        <w:pStyle w:val="2"/>
        <w:spacing w:line="360" w:lineRule="auto"/>
        <w:rPr>
          <w:rFonts w:cs="Times New Roman"/>
          <w:i/>
          <w:w w:val="100"/>
          <w:szCs w:val="28"/>
        </w:rPr>
      </w:pPr>
      <w:bookmarkStart w:id="10" w:name="_Toc387312174"/>
      <w:r w:rsidRPr="003916BC">
        <w:rPr>
          <w:rFonts w:cs="Times New Roman"/>
          <w:w w:val="100"/>
          <w:szCs w:val="28"/>
        </w:rPr>
        <w:t>В</w:t>
      </w:r>
      <w:r w:rsidRPr="003916BC">
        <w:rPr>
          <w:rFonts w:cs="Times New Roman"/>
          <w:spacing w:val="1"/>
          <w:w w:val="100"/>
          <w:szCs w:val="28"/>
        </w:rPr>
        <w:t>о</w:t>
      </w:r>
      <w:r w:rsidRPr="003916BC">
        <w:rPr>
          <w:rFonts w:cs="Times New Roman"/>
          <w:spacing w:val="-4"/>
          <w:w w:val="100"/>
          <w:szCs w:val="28"/>
        </w:rPr>
        <w:t>д</w:t>
      </w:r>
      <w:r w:rsidRPr="003916BC">
        <w:rPr>
          <w:rFonts w:cs="Times New Roman"/>
          <w:spacing w:val="1"/>
          <w:w w:val="100"/>
          <w:szCs w:val="28"/>
        </w:rPr>
        <w:t>о</w:t>
      </w:r>
      <w:r w:rsidRPr="003916BC">
        <w:rPr>
          <w:rFonts w:cs="Times New Roman"/>
          <w:w w:val="100"/>
          <w:szCs w:val="28"/>
        </w:rPr>
        <w:t>с</w:t>
      </w:r>
      <w:r w:rsidRPr="003916BC">
        <w:rPr>
          <w:rFonts w:cs="Times New Roman"/>
          <w:spacing w:val="-4"/>
          <w:w w:val="100"/>
          <w:szCs w:val="28"/>
        </w:rPr>
        <w:t>н</w:t>
      </w:r>
      <w:r w:rsidRPr="003916BC">
        <w:rPr>
          <w:rFonts w:cs="Times New Roman"/>
          <w:w w:val="100"/>
          <w:szCs w:val="28"/>
        </w:rPr>
        <w:t>а</w:t>
      </w:r>
      <w:r w:rsidRPr="003916BC">
        <w:rPr>
          <w:rFonts w:cs="Times New Roman"/>
          <w:spacing w:val="1"/>
          <w:w w:val="100"/>
          <w:szCs w:val="28"/>
        </w:rPr>
        <w:t>б</w:t>
      </w:r>
      <w:r w:rsidRPr="003916BC">
        <w:rPr>
          <w:rFonts w:cs="Times New Roman"/>
          <w:spacing w:val="-2"/>
          <w:w w:val="100"/>
          <w:szCs w:val="28"/>
        </w:rPr>
        <w:t>ж</w:t>
      </w:r>
      <w:r w:rsidRPr="003916BC">
        <w:rPr>
          <w:rFonts w:cs="Times New Roman"/>
          <w:w w:val="100"/>
          <w:szCs w:val="28"/>
        </w:rPr>
        <w:t>е</w:t>
      </w:r>
      <w:r w:rsidRPr="003916BC">
        <w:rPr>
          <w:rFonts w:cs="Times New Roman"/>
          <w:spacing w:val="-1"/>
          <w:w w:val="100"/>
          <w:szCs w:val="28"/>
        </w:rPr>
        <w:t>ни</w:t>
      </w:r>
      <w:r w:rsidRPr="003916BC">
        <w:rPr>
          <w:rFonts w:cs="Times New Roman"/>
          <w:w w:val="100"/>
          <w:szCs w:val="28"/>
        </w:rPr>
        <w:t>е</w:t>
      </w:r>
      <w:bookmarkEnd w:id="10"/>
    </w:p>
    <w:p w:rsidR="0058297B" w:rsidRPr="003916BC" w:rsidRDefault="0058297B" w:rsidP="007A13DD">
      <w:pPr>
        <w:spacing w:line="360" w:lineRule="auto"/>
        <w:jc w:val="both"/>
        <w:rPr>
          <w:w w:val="100"/>
        </w:rPr>
      </w:pPr>
      <w:r w:rsidRPr="003916BC">
        <w:rPr>
          <w:w w:val="100"/>
        </w:rPr>
        <w:t xml:space="preserve">Хозяйственно-питьевое и производственное водоснабжение с.п. </w:t>
      </w:r>
      <w:r w:rsidR="0035442C" w:rsidRPr="003916BC">
        <w:rPr>
          <w:w w:val="100"/>
        </w:rPr>
        <w:t>Сосновый солон</w:t>
      </w:r>
      <w:r w:rsidR="0035442C" w:rsidRPr="003916BC">
        <w:rPr>
          <w:w w:val="100"/>
        </w:rPr>
        <w:t>е</w:t>
      </w:r>
      <w:r w:rsidR="0035442C" w:rsidRPr="003916BC">
        <w:rPr>
          <w:w w:val="100"/>
        </w:rPr>
        <w:lastRenderedPageBreak/>
        <w:t>ц</w:t>
      </w:r>
      <w:r w:rsidRPr="003916BC">
        <w:rPr>
          <w:w w:val="100"/>
        </w:rPr>
        <w:t xml:space="preserve">организовано от </w:t>
      </w:r>
      <w:r w:rsidR="006359A6" w:rsidRPr="003916BC">
        <w:rPr>
          <w:w w:val="100"/>
        </w:rPr>
        <w:t>6</w:t>
      </w:r>
      <w:r w:rsidRPr="003916BC">
        <w:rPr>
          <w:w w:val="100"/>
        </w:rPr>
        <w:t xml:space="preserve"> водозабор</w:t>
      </w:r>
      <w:r w:rsidR="00BF5CF9" w:rsidRPr="003916BC">
        <w:rPr>
          <w:w w:val="100"/>
        </w:rPr>
        <w:t>ных скважин</w:t>
      </w:r>
      <w:r w:rsidRPr="003916BC">
        <w:rPr>
          <w:w w:val="100"/>
        </w:rPr>
        <w:t xml:space="preserve">. Обслуживается </w:t>
      </w:r>
      <w:r w:rsidR="00805320" w:rsidRPr="003916BC">
        <w:rPr>
          <w:w w:val="100"/>
        </w:rPr>
        <w:t xml:space="preserve">управляющая компания </w:t>
      </w:r>
      <w:r w:rsidR="0086306B" w:rsidRPr="003916BC">
        <w:rPr>
          <w:w w:val="100"/>
        </w:rPr>
        <w:t>"</w:t>
      </w:r>
      <w:r w:rsidR="006359A6" w:rsidRPr="003916BC">
        <w:rPr>
          <w:w w:val="100"/>
        </w:rPr>
        <w:t>Муниципальное предприятие муниципального района Ставропольский «</w:t>
      </w:r>
      <w:proofErr w:type="spellStart"/>
      <w:r w:rsidR="006359A6" w:rsidRPr="003916BC">
        <w:rPr>
          <w:w w:val="100"/>
        </w:rPr>
        <w:t>Ставр</w:t>
      </w:r>
      <w:r w:rsidR="006359A6" w:rsidRPr="003916BC">
        <w:rPr>
          <w:w w:val="100"/>
        </w:rPr>
        <w:t>о</w:t>
      </w:r>
      <w:r w:rsidR="006359A6" w:rsidRPr="003916BC">
        <w:rPr>
          <w:w w:val="100"/>
        </w:rPr>
        <w:t>польРесурсСервис</w:t>
      </w:r>
      <w:proofErr w:type="spellEnd"/>
      <w:r w:rsidR="006359A6" w:rsidRPr="003916BC">
        <w:rPr>
          <w:w w:val="100"/>
        </w:rPr>
        <w:t>»</w:t>
      </w:r>
      <w:r w:rsidR="007A13DD" w:rsidRPr="003916BC">
        <w:rPr>
          <w:w w:val="100"/>
        </w:rPr>
        <w:t>" (</w:t>
      </w:r>
      <w:r w:rsidR="0086306B" w:rsidRPr="003916BC">
        <w:rPr>
          <w:w w:val="100"/>
        </w:rPr>
        <w:t>Сокращенное наименование: М</w:t>
      </w:r>
      <w:r w:rsidR="006359A6" w:rsidRPr="003916BC">
        <w:rPr>
          <w:w w:val="100"/>
        </w:rPr>
        <w:t>.П. м.р. Ставропольский</w:t>
      </w:r>
      <w:r w:rsidR="0086306B" w:rsidRPr="003916BC">
        <w:rPr>
          <w:w w:val="100"/>
        </w:rPr>
        <w:t xml:space="preserve"> "</w:t>
      </w:r>
      <w:proofErr w:type="spellStart"/>
      <w:r w:rsidR="006359A6" w:rsidRPr="003916BC">
        <w:rPr>
          <w:w w:val="100"/>
        </w:rPr>
        <w:t>СтавропольРесурсСервис</w:t>
      </w:r>
      <w:proofErr w:type="spellEnd"/>
      <w:r w:rsidR="0086306B" w:rsidRPr="003916BC">
        <w:rPr>
          <w:w w:val="100"/>
        </w:rPr>
        <w:t>")</w:t>
      </w:r>
      <w:r w:rsidR="00A666CA" w:rsidRPr="003916BC">
        <w:rPr>
          <w:w w:val="100"/>
        </w:rPr>
        <w:t xml:space="preserve">и </w:t>
      </w:r>
      <w:r w:rsidRPr="003916BC">
        <w:rPr>
          <w:w w:val="100"/>
        </w:rPr>
        <w:t>, и состоит:</w:t>
      </w:r>
    </w:p>
    <w:p w:rsidR="0058297B" w:rsidRPr="003916BC" w:rsidRDefault="0058297B" w:rsidP="00792713">
      <w:pPr>
        <w:spacing w:line="360" w:lineRule="auto"/>
        <w:rPr>
          <w:w w:val="100"/>
        </w:rPr>
      </w:pPr>
      <w:r w:rsidRPr="003916BC">
        <w:rPr>
          <w:w w:val="100"/>
        </w:rPr>
        <w:t xml:space="preserve">- с. </w:t>
      </w:r>
      <w:r w:rsidR="006359A6" w:rsidRPr="003916BC">
        <w:rPr>
          <w:w w:val="100"/>
        </w:rPr>
        <w:t>Сосновый Солонец</w:t>
      </w:r>
      <w:r w:rsidRPr="003916BC">
        <w:rPr>
          <w:w w:val="100"/>
        </w:rPr>
        <w:t xml:space="preserve">: количество скважин </w:t>
      </w:r>
      <w:r w:rsidR="006359A6" w:rsidRPr="003916BC">
        <w:rPr>
          <w:w w:val="100"/>
        </w:rPr>
        <w:t xml:space="preserve">5 </w:t>
      </w:r>
      <w:r w:rsidRPr="003916BC">
        <w:rPr>
          <w:w w:val="100"/>
        </w:rPr>
        <w:t>шт</w:t>
      </w:r>
      <w:r w:rsidR="006359A6" w:rsidRPr="003916BC">
        <w:rPr>
          <w:w w:val="100"/>
        </w:rPr>
        <w:t>. (50</w:t>
      </w:r>
      <w:r w:rsidR="00BF5CF9" w:rsidRPr="003916BC">
        <w:rPr>
          <w:w w:val="100"/>
        </w:rPr>
        <w:t xml:space="preserve"> м3 час)</w:t>
      </w:r>
      <w:r w:rsidRPr="003916BC">
        <w:rPr>
          <w:w w:val="100"/>
        </w:rPr>
        <w:t>.;</w:t>
      </w:r>
    </w:p>
    <w:p w:rsidR="0058297B" w:rsidRPr="003916BC" w:rsidRDefault="0058297B" w:rsidP="00792713">
      <w:pPr>
        <w:spacing w:line="360" w:lineRule="auto"/>
        <w:rPr>
          <w:w w:val="100"/>
        </w:rPr>
      </w:pPr>
      <w:r w:rsidRPr="003916BC">
        <w:rPr>
          <w:w w:val="100"/>
        </w:rPr>
        <w:t xml:space="preserve">- </w:t>
      </w:r>
      <w:r w:rsidR="006359A6" w:rsidRPr="003916BC">
        <w:rPr>
          <w:w w:val="100"/>
        </w:rPr>
        <w:t>с</w:t>
      </w:r>
      <w:r w:rsidRPr="003916BC">
        <w:rPr>
          <w:w w:val="100"/>
        </w:rPr>
        <w:t>.</w:t>
      </w:r>
      <w:r w:rsidR="006359A6" w:rsidRPr="003916BC">
        <w:rPr>
          <w:w w:val="100"/>
        </w:rPr>
        <w:t>Березовый Солонец</w:t>
      </w:r>
      <w:r w:rsidRPr="003916BC">
        <w:rPr>
          <w:w w:val="100"/>
        </w:rPr>
        <w:t xml:space="preserve"> количество скважин 1 шт.</w:t>
      </w:r>
      <w:r w:rsidR="00BF5CF9" w:rsidRPr="003916BC">
        <w:rPr>
          <w:w w:val="100"/>
        </w:rPr>
        <w:t xml:space="preserve"> (1</w:t>
      </w:r>
      <w:r w:rsidR="006359A6" w:rsidRPr="003916BC">
        <w:rPr>
          <w:w w:val="100"/>
        </w:rPr>
        <w:t>0</w:t>
      </w:r>
      <w:r w:rsidR="00BF5CF9" w:rsidRPr="003916BC">
        <w:rPr>
          <w:w w:val="100"/>
        </w:rPr>
        <w:t xml:space="preserve"> м3 час)</w:t>
      </w:r>
      <w:r w:rsidR="006359A6" w:rsidRPr="003916BC">
        <w:rPr>
          <w:w w:val="100"/>
        </w:rPr>
        <w:t>.</w:t>
      </w:r>
    </w:p>
    <w:p w:rsidR="0058297B" w:rsidRPr="003916BC" w:rsidRDefault="0058297B" w:rsidP="007A13DD">
      <w:pPr>
        <w:pStyle w:val="a6"/>
        <w:spacing w:after="0" w:line="360" w:lineRule="auto"/>
        <w:ind w:left="0" w:firstLine="709"/>
        <w:jc w:val="both"/>
        <w:rPr>
          <w:w w:val="100"/>
          <w:szCs w:val="28"/>
        </w:rPr>
      </w:pPr>
      <w:r w:rsidRPr="003916BC">
        <w:rPr>
          <w:w w:val="100"/>
          <w:szCs w:val="28"/>
        </w:rPr>
        <w:t xml:space="preserve">Глубинными насосами вода из скважин подается в накопительные резервуары, из которых центробежными насосами перекачивается в распределительные сети. </w:t>
      </w:r>
    </w:p>
    <w:p w:rsidR="006359A6" w:rsidRPr="003916BC" w:rsidRDefault="006359A6" w:rsidP="006359A6">
      <w:pPr>
        <w:spacing w:line="360" w:lineRule="auto"/>
        <w:ind w:firstLine="708"/>
        <w:jc w:val="both"/>
        <w:rPr>
          <w:w w:val="100"/>
        </w:rPr>
      </w:pPr>
      <w:r w:rsidRPr="003916BC">
        <w:rPr>
          <w:w w:val="100"/>
        </w:rPr>
        <w:t>Уличные водопроводные сети смонтированы из стальных и полиэтиленовых труб различных диаметров. На сети установлены водоразборные колонки, колодцы и пожарные гидранты.</w:t>
      </w:r>
    </w:p>
    <w:p w:rsidR="006359A6" w:rsidRPr="003916BC" w:rsidRDefault="006359A6" w:rsidP="006359A6">
      <w:pPr>
        <w:spacing w:line="360" w:lineRule="auto"/>
        <w:jc w:val="both"/>
        <w:rPr>
          <w:w w:val="100"/>
        </w:rPr>
      </w:pPr>
      <w:r w:rsidRPr="003916BC">
        <w:rPr>
          <w:w w:val="100"/>
        </w:rPr>
        <w:t>Общая протяжённость сетей села Сосновый Солонец — 9,78 км, села Березовый С</w:t>
      </w:r>
      <w:r w:rsidRPr="003916BC">
        <w:rPr>
          <w:w w:val="100"/>
        </w:rPr>
        <w:t>о</w:t>
      </w:r>
      <w:r w:rsidRPr="003916BC">
        <w:rPr>
          <w:w w:val="100"/>
        </w:rPr>
        <w:t xml:space="preserve">лонец — 2,5 км. Износ составляет </w:t>
      </w:r>
      <w:r w:rsidR="00F655E7" w:rsidRPr="00925B56">
        <w:rPr>
          <w:w w:val="100"/>
        </w:rPr>
        <w:t>8</w:t>
      </w:r>
      <w:r w:rsidRPr="003916BC">
        <w:rPr>
          <w:w w:val="100"/>
        </w:rPr>
        <w:t>5% .</w:t>
      </w:r>
    </w:p>
    <w:p w:rsidR="006359A6" w:rsidRPr="003916BC" w:rsidRDefault="006359A6" w:rsidP="006359A6">
      <w:pPr>
        <w:spacing w:line="360" w:lineRule="auto"/>
        <w:jc w:val="both"/>
        <w:rPr>
          <w:w w:val="100"/>
        </w:rPr>
      </w:pPr>
      <w:r w:rsidRPr="003916BC">
        <w:rPr>
          <w:w w:val="100"/>
        </w:rPr>
        <w:t>Подача воды осуществляется на хозяйственно-питьевые нужды, противопожарные и производственные цели и полив.</w:t>
      </w:r>
    </w:p>
    <w:p w:rsidR="0058297B" w:rsidRPr="003916BC" w:rsidRDefault="0058297B" w:rsidP="007A13DD">
      <w:pPr>
        <w:pStyle w:val="2"/>
        <w:spacing w:line="360" w:lineRule="auto"/>
        <w:rPr>
          <w:rFonts w:cs="Times New Roman"/>
          <w:w w:val="100"/>
          <w:szCs w:val="28"/>
        </w:rPr>
      </w:pPr>
      <w:bookmarkStart w:id="11" w:name="_Toc387312175"/>
      <w:r w:rsidRPr="003916BC">
        <w:rPr>
          <w:rFonts w:cs="Times New Roman"/>
          <w:w w:val="100"/>
          <w:szCs w:val="28"/>
        </w:rPr>
        <w:t>В</w:t>
      </w:r>
      <w:r w:rsidRPr="003916BC">
        <w:rPr>
          <w:rFonts w:cs="Times New Roman"/>
          <w:spacing w:val="1"/>
          <w:w w:val="100"/>
          <w:szCs w:val="28"/>
        </w:rPr>
        <w:t>о</w:t>
      </w:r>
      <w:r w:rsidRPr="003916BC">
        <w:rPr>
          <w:rFonts w:cs="Times New Roman"/>
          <w:spacing w:val="-4"/>
          <w:w w:val="100"/>
          <w:szCs w:val="28"/>
        </w:rPr>
        <w:t>д</w:t>
      </w:r>
      <w:r w:rsidRPr="003916BC">
        <w:rPr>
          <w:rFonts w:cs="Times New Roman"/>
          <w:spacing w:val="-3"/>
          <w:w w:val="100"/>
          <w:szCs w:val="28"/>
        </w:rPr>
        <w:t>о</w:t>
      </w:r>
      <w:r w:rsidRPr="003916BC">
        <w:rPr>
          <w:rFonts w:cs="Times New Roman"/>
          <w:spacing w:val="1"/>
          <w:w w:val="100"/>
          <w:szCs w:val="28"/>
        </w:rPr>
        <w:t>о</w:t>
      </w:r>
      <w:r w:rsidRPr="003916BC">
        <w:rPr>
          <w:rFonts w:cs="Times New Roman"/>
          <w:w w:val="100"/>
          <w:szCs w:val="28"/>
        </w:rPr>
        <w:t>т</w:t>
      </w:r>
      <w:r w:rsidRPr="003916BC">
        <w:rPr>
          <w:rFonts w:cs="Times New Roman"/>
          <w:spacing w:val="-3"/>
          <w:w w:val="100"/>
          <w:szCs w:val="28"/>
        </w:rPr>
        <w:t>в</w:t>
      </w:r>
      <w:r w:rsidRPr="003916BC">
        <w:rPr>
          <w:rFonts w:cs="Times New Roman"/>
          <w:w w:val="100"/>
          <w:szCs w:val="28"/>
        </w:rPr>
        <w:t>е</w:t>
      </w:r>
      <w:r w:rsidRPr="003916BC">
        <w:rPr>
          <w:rFonts w:cs="Times New Roman"/>
          <w:spacing w:val="-2"/>
          <w:w w:val="100"/>
          <w:szCs w:val="28"/>
        </w:rPr>
        <w:t>д</w:t>
      </w:r>
      <w:r w:rsidRPr="003916BC">
        <w:rPr>
          <w:rFonts w:cs="Times New Roman"/>
          <w:w w:val="100"/>
          <w:szCs w:val="28"/>
        </w:rPr>
        <w:t>е</w:t>
      </w:r>
      <w:r w:rsidRPr="003916BC">
        <w:rPr>
          <w:rFonts w:cs="Times New Roman"/>
          <w:spacing w:val="-1"/>
          <w:w w:val="100"/>
          <w:szCs w:val="28"/>
        </w:rPr>
        <w:t>ни</w:t>
      </w:r>
      <w:r w:rsidRPr="003916BC">
        <w:rPr>
          <w:rFonts w:cs="Times New Roman"/>
          <w:w w:val="100"/>
          <w:szCs w:val="28"/>
        </w:rPr>
        <w:t>е</w:t>
      </w:r>
      <w:bookmarkEnd w:id="11"/>
    </w:p>
    <w:p w:rsidR="001D22FA" w:rsidRPr="003916BC" w:rsidRDefault="001D22FA" w:rsidP="001D22FA">
      <w:pPr>
        <w:spacing w:line="360" w:lineRule="auto"/>
        <w:rPr>
          <w:w w:val="100"/>
        </w:rPr>
      </w:pPr>
      <w:r w:rsidRPr="003916BC">
        <w:rPr>
          <w:w w:val="100"/>
        </w:rPr>
        <w:t>В сельском поселении Сосновый Солонец централизованная система канализации в настоящее время отсутствует.</w:t>
      </w:r>
    </w:p>
    <w:p w:rsidR="001D22FA" w:rsidRPr="003916BC" w:rsidRDefault="001D22FA" w:rsidP="001D22FA">
      <w:pPr>
        <w:spacing w:line="360" w:lineRule="auto"/>
        <w:rPr>
          <w:w w:val="100"/>
        </w:rPr>
      </w:pPr>
      <w:r w:rsidRPr="003916BC">
        <w:rPr>
          <w:w w:val="100"/>
        </w:rPr>
        <w:t>Хозяйственно-бытовые стоки от существующей застройки частично поступают в выгребные ямы и надворные уборные, откуда вывозятся техническим транспортом и сливаются в места, отведённые для этой цели санитарным надзором.</w:t>
      </w:r>
    </w:p>
    <w:p w:rsidR="001D22FA" w:rsidRPr="003916BC" w:rsidRDefault="001D22FA" w:rsidP="001D22FA">
      <w:pPr>
        <w:spacing w:line="360" w:lineRule="auto"/>
        <w:rPr>
          <w:w w:val="100"/>
        </w:rPr>
      </w:pPr>
    </w:p>
    <w:p w:rsidR="0058297B" w:rsidRPr="003916BC" w:rsidRDefault="0058297B" w:rsidP="001D22FA">
      <w:pPr>
        <w:pStyle w:val="2"/>
        <w:spacing w:line="360" w:lineRule="auto"/>
        <w:rPr>
          <w:rFonts w:cs="Times New Roman"/>
          <w:bCs w:val="0"/>
          <w:w w:val="100"/>
          <w:szCs w:val="28"/>
        </w:rPr>
      </w:pPr>
      <w:bookmarkStart w:id="12" w:name="_Toc387312176"/>
      <w:r w:rsidRPr="003916BC">
        <w:rPr>
          <w:rFonts w:cs="Times New Roman"/>
          <w:spacing w:val="-2"/>
          <w:w w:val="100"/>
          <w:szCs w:val="28"/>
        </w:rPr>
        <w:t>Э</w:t>
      </w:r>
      <w:r w:rsidR="00D766C6" w:rsidRPr="003916BC">
        <w:rPr>
          <w:rFonts w:cs="Times New Roman"/>
          <w:spacing w:val="-1"/>
          <w:w w:val="100"/>
          <w:szCs w:val="28"/>
        </w:rPr>
        <w:t>лектро</w:t>
      </w:r>
      <w:r w:rsidRPr="003916BC">
        <w:rPr>
          <w:rFonts w:cs="Times New Roman"/>
          <w:w w:val="100"/>
          <w:szCs w:val="28"/>
        </w:rPr>
        <w:t>с</w:t>
      </w:r>
      <w:r w:rsidRPr="003916BC">
        <w:rPr>
          <w:rFonts w:cs="Times New Roman"/>
          <w:spacing w:val="-4"/>
          <w:w w:val="100"/>
          <w:szCs w:val="28"/>
        </w:rPr>
        <w:t>н</w:t>
      </w:r>
      <w:r w:rsidRPr="003916BC">
        <w:rPr>
          <w:rFonts w:cs="Times New Roman"/>
          <w:w w:val="100"/>
          <w:szCs w:val="28"/>
        </w:rPr>
        <w:t>а</w:t>
      </w:r>
      <w:r w:rsidRPr="003916BC">
        <w:rPr>
          <w:rFonts w:cs="Times New Roman"/>
          <w:spacing w:val="1"/>
          <w:w w:val="100"/>
          <w:szCs w:val="28"/>
        </w:rPr>
        <w:t>б</w:t>
      </w:r>
      <w:r w:rsidRPr="003916BC">
        <w:rPr>
          <w:rFonts w:cs="Times New Roman"/>
          <w:spacing w:val="-2"/>
          <w:w w:val="100"/>
          <w:szCs w:val="28"/>
        </w:rPr>
        <w:t>ж</w:t>
      </w:r>
      <w:r w:rsidRPr="003916BC">
        <w:rPr>
          <w:rFonts w:cs="Times New Roman"/>
          <w:spacing w:val="-4"/>
          <w:w w:val="100"/>
          <w:szCs w:val="28"/>
        </w:rPr>
        <w:t>е</w:t>
      </w:r>
      <w:r w:rsidRPr="003916BC">
        <w:rPr>
          <w:rFonts w:cs="Times New Roman"/>
          <w:spacing w:val="-1"/>
          <w:w w:val="100"/>
          <w:szCs w:val="28"/>
        </w:rPr>
        <w:t>ни</w:t>
      </w:r>
      <w:r w:rsidRPr="003916BC">
        <w:rPr>
          <w:rFonts w:cs="Times New Roman"/>
          <w:w w:val="100"/>
          <w:szCs w:val="28"/>
        </w:rPr>
        <w:t>е</w:t>
      </w:r>
      <w:bookmarkEnd w:id="12"/>
    </w:p>
    <w:p w:rsidR="00D766C6" w:rsidRPr="003916BC" w:rsidRDefault="00D766C6" w:rsidP="00D766C6">
      <w:pPr>
        <w:spacing w:line="360" w:lineRule="auto"/>
        <w:ind w:firstLine="708"/>
        <w:rPr>
          <w:w w:val="100"/>
        </w:rPr>
      </w:pPr>
      <w:r w:rsidRPr="003916BC">
        <w:rPr>
          <w:w w:val="100"/>
        </w:rPr>
        <w:t>Населенные пункты сельского поселения Сосновый Солонец обеспечены цен</w:t>
      </w:r>
      <w:r w:rsidRPr="003916BC">
        <w:rPr>
          <w:w w:val="100"/>
        </w:rPr>
        <w:softHyphen/>
        <w:t>трализованным электроснабжением.</w:t>
      </w:r>
    </w:p>
    <w:p w:rsidR="00D766C6" w:rsidRPr="003916BC" w:rsidRDefault="00D766C6" w:rsidP="00D766C6">
      <w:pPr>
        <w:spacing w:line="360" w:lineRule="auto"/>
        <w:ind w:firstLine="708"/>
        <w:rPr>
          <w:w w:val="100"/>
        </w:rPr>
      </w:pPr>
      <w:r w:rsidRPr="003916BC">
        <w:rPr>
          <w:w w:val="100"/>
        </w:rPr>
        <w:t>Источниками электроснабжения служат существующие трансформаторные подстанции напряжением 10/0,4 кВ.</w:t>
      </w:r>
    </w:p>
    <w:p w:rsidR="00D766C6" w:rsidRPr="003916BC" w:rsidRDefault="00D766C6" w:rsidP="00D766C6">
      <w:pPr>
        <w:spacing w:line="360" w:lineRule="auto"/>
        <w:ind w:firstLine="708"/>
        <w:rPr>
          <w:w w:val="100"/>
        </w:rPr>
      </w:pPr>
      <w:r w:rsidRPr="003916BC">
        <w:rPr>
          <w:w w:val="100"/>
        </w:rPr>
        <w:t>Потребителями электроэнергии являются:</w:t>
      </w:r>
    </w:p>
    <w:p w:rsidR="00D766C6" w:rsidRPr="003916BC" w:rsidRDefault="00D766C6" w:rsidP="00D766C6">
      <w:pPr>
        <w:pStyle w:val="a5"/>
        <w:numPr>
          <w:ilvl w:val="0"/>
          <w:numId w:val="38"/>
        </w:numPr>
        <w:spacing w:line="360" w:lineRule="auto"/>
        <w:rPr>
          <w:w w:val="100"/>
        </w:rPr>
      </w:pPr>
      <w:r w:rsidRPr="003916BC">
        <w:rPr>
          <w:w w:val="100"/>
        </w:rPr>
        <w:t>жилые здания,</w:t>
      </w:r>
    </w:p>
    <w:p w:rsidR="00D766C6" w:rsidRPr="003916BC" w:rsidRDefault="00D766C6" w:rsidP="00D766C6">
      <w:pPr>
        <w:pStyle w:val="a5"/>
        <w:numPr>
          <w:ilvl w:val="0"/>
          <w:numId w:val="38"/>
        </w:numPr>
        <w:spacing w:line="360" w:lineRule="auto"/>
        <w:rPr>
          <w:w w:val="100"/>
        </w:rPr>
      </w:pPr>
      <w:r w:rsidRPr="003916BC">
        <w:rPr>
          <w:w w:val="100"/>
        </w:rPr>
        <w:lastRenderedPageBreak/>
        <w:t>общественные здания,</w:t>
      </w:r>
    </w:p>
    <w:p w:rsidR="00D766C6" w:rsidRPr="003916BC" w:rsidRDefault="00D766C6" w:rsidP="00D766C6">
      <w:pPr>
        <w:pStyle w:val="a5"/>
        <w:numPr>
          <w:ilvl w:val="0"/>
          <w:numId w:val="38"/>
        </w:numPr>
        <w:spacing w:line="360" w:lineRule="auto"/>
        <w:rPr>
          <w:w w:val="100"/>
        </w:rPr>
      </w:pPr>
      <w:r w:rsidRPr="003916BC">
        <w:rPr>
          <w:w w:val="100"/>
        </w:rPr>
        <w:t>коммунальные предприятия,</w:t>
      </w:r>
    </w:p>
    <w:p w:rsidR="00D766C6" w:rsidRPr="003916BC" w:rsidRDefault="00D766C6" w:rsidP="00D766C6">
      <w:pPr>
        <w:pStyle w:val="a5"/>
        <w:numPr>
          <w:ilvl w:val="0"/>
          <w:numId w:val="38"/>
        </w:numPr>
        <w:spacing w:line="360" w:lineRule="auto"/>
        <w:rPr>
          <w:w w:val="100"/>
        </w:rPr>
      </w:pPr>
      <w:r w:rsidRPr="003916BC">
        <w:rPr>
          <w:w w:val="100"/>
        </w:rPr>
        <w:t>наружное освещение.</w:t>
      </w:r>
    </w:p>
    <w:p w:rsidR="00D766C6" w:rsidRPr="003916BC" w:rsidRDefault="00D766C6" w:rsidP="00D766C6">
      <w:pPr>
        <w:pStyle w:val="2"/>
        <w:spacing w:line="360" w:lineRule="auto"/>
        <w:rPr>
          <w:rFonts w:cs="Times New Roman"/>
          <w:bCs w:val="0"/>
          <w:w w:val="100"/>
          <w:szCs w:val="28"/>
        </w:rPr>
      </w:pPr>
      <w:bookmarkStart w:id="13" w:name="_Toc387312177"/>
      <w:r w:rsidRPr="003916BC">
        <w:rPr>
          <w:rFonts w:cs="Times New Roman"/>
          <w:spacing w:val="-2"/>
          <w:w w:val="100"/>
          <w:szCs w:val="28"/>
        </w:rPr>
        <w:t>Теплосна</w:t>
      </w:r>
      <w:r w:rsidRPr="003916BC">
        <w:rPr>
          <w:rFonts w:cs="Times New Roman"/>
          <w:spacing w:val="1"/>
          <w:w w:val="100"/>
          <w:szCs w:val="28"/>
        </w:rPr>
        <w:t>б</w:t>
      </w:r>
      <w:r w:rsidRPr="003916BC">
        <w:rPr>
          <w:rFonts w:cs="Times New Roman"/>
          <w:spacing w:val="-2"/>
          <w:w w:val="100"/>
          <w:szCs w:val="28"/>
        </w:rPr>
        <w:t>ж</w:t>
      </w:r>
      <w:r w:rsidRPr="003916BC">
        <w:rPr>
          <w:rFonts w:cs="Times New Roman"/>
          <w:spacing w:val="-4"/>
          <w:w w:val="100"/>
          <w:szCs w:val="28"/>
        </w:rPr>
        <w:t>е</w:t>
      </w:r>
      <w:r w:rsidRPr="003916BC">
        <w:rPr>
          <w:rFonts w:cs="Times New Roman"/>
          <w:spacing w:val="-1"/>
          <w:w w:val="100"/>
          <w:szCs w:val="28"/>
        </w:rPr>
        <w:t>ни</w:t>
      </w:r>
      <w:r w:rsidRPr="003916BC">
        <w:rPr>
          <w:rFonts w:cs="Times New Roman"/>
          <w:w w:val="100"/>
          <w:szCs w:val="28"/>
        </w:rPr>
        <w:t>е</w:t>
      </w:r>
      <w:bookmarkEnd w:id="13"/>
    </w:p>
    <w:p w:rsidR="00D766C6" w:rsidRPr="003916BC" w:rsidRDefault="00D766C6" w:rsidP="00D766C6">
      <w:pPr>
        <w:spacing w:line="360" w:lineRule="auto"/>
        <w:rPr>
          <w:w w:val="100"/>
        </w:rPr>
      </w:pPr>
      <w:r w:rsidRPr="003916BC">
        <w:rPr>
          <w:w w:val="100"/>
        </w:rPr>
        <w:t>Централизованным теплоснабжением в сельском поселении Сосновый Солонец обеспечиваются школа, д/сад, администрация, ДК, жилые многоквартирные дома и ФАП.</w:t>
      </w:r>
    </w:p>
    <w:p w:rsidR="00D766C6" w:rsidRPr="003916BC" w:rsidRDefault="00D766C6" w:rsidP="00D766C6">
      <w:pPr>
        <w:spacing w:line="360" w:lineRule="auto"/>
        <w:rPr>
          <w:w w:val="100"/>
        </w:rPr>
      </w:pPr>
      <w:r w:rsidRPr="003916BC">
        <w:rPr>
          <w:w w:val="100"/>
        </w:rPr>
        <w:t>Теплоснабжение домов усадебной застройки осуществляется от газовых, инди</w:t>
      </w:r>
      <w:r w:rsidRPr="003916BC">
        <w:rPr>
          <w:w w:val="100"/>
        </w:rPr>
        <w:softHyphen/>
        <w:t>видуальных котлов.</w:t>
      </w:r>
    </w:p>
    <w:p w:rsidR="00D766C6" w:rsidRPr="003916BC" w:rsidRDefault="00D766C6" w:rsidP="00D766C6">
      <w:pPr>
        <w:spacing w:line="360" w:lineRule="auto"/>
        <w:rPr>
          <w:w w:val="100"/>
        </w:rPr>
      </w:pPr>
      <w:r w:rsidRPr="003916BC">
        <w:rPr>
          <w:w w:val="100"/>
        </w:rPr>
        <w:t>Таблица</w:t>
      </w:r>
      <w:r w:rsidR="00F4244D" w:rsidRPr="003916BC">
        <w:rPr>
          <w:w w:val="100"/>
        </w:rPr>
        <w:t xml:space="preserve"> -</w:t>
      </w:r>
      <w:r w:rsidRPr="003916BC">
        <w:rPr>
          <w:w w:val="100"/>
        </w:rPr>
        <w:t xml:space="preserve"> Котельные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1850"/>
        <w:gridCol w:w="1768"/>
        <w:gridCol w:w="1701"/>
        <w:gridCol w:w="1276"/>
        <w:gridCol w:w="1300"/>
        <w:gridCol w:w="1019"/>
        <w:gridCol w:w="678"/>
      </w:tblGrid>
      <w:tr w:rsidR="00403E60" w:rsidRPr="00403E60" w:rsidTr="00403E60">
        <w:trPr>
          <w:cantSplit/>
          <w:trHeight w:val="4193"/>
        </w:trPr>
        <w:tc>
          <w:tcPr>
            <w:tcW w:w="1848" w:type="dxa"/>
            <w:shd w:val="clear" w:color="auto" w:fill="FFFFFF"/>
            <w:textDirection w:val="btLr"/>
            <w:vAlign w:val="center"/>
          </w:tcPr>
          <w:p w:rsidR="00415506" w:rsidRPr="00403E60" w:rsidRDefault="00415506" w:rsidP="00403E60">
            <w:pPr>
              <w:jc w:val="center"/>
            </w:pPr>
            <w:r w:rsidRPr="00403E60">
              <w:t>Наименование</w:t>
            </w:r>
          </w:p>
          <w:p w:rsidR="00415506" w:rsidRPr="00403E60" w:rsidRDefault="00415506" w:rsidP="00403E60">
            <w:pPr>
              <w:jc w:val="center"/>
            </w:pPr>
            <w:r w:rsidRPr="00403E60">
              <w:t>объекта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415506" w:rsidRPr="00403E60" w:rsidRDefault="00415506" w:rsidP="00403E60">
            <w:pPr>
              <w:jc w:val="center"/>
            </w:pPr>
            <w:r w:rsidRPr="00403E60">
              <w:t>Адрес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15506" w:rsidRPr="00403E60" w:rsidRDefault="00415506" w:rsidP="00403E60">
            <w:pPr>
              <w:jc w:val="center"/>
            </w:pPr>
            <w:r w:rsidRPr="00403E60">
              <w:t>Тип</w:t>
            </w:r>
          </w:p>
          <w:p w:rsidR="00415506" w:rsidRPr="00403E60" w:rsidRDefault="00415506" w:rsidP="00403E60">
            <w:pPr>
              <w:jc w:val="center"/>
            </w:pPr>
            <w:r w:rsidRPr="00403E60">
              <w:t>котлов</w:t>
            </w:r>
          </w:p>
        </w:tc>
        <w:tc>
          <w:tcPr>
            <w:tcW w:w="1276" w:type="dxa"/>
            <w:shd w:val="clear" w:color="auto" w:fill="FFFFFF"/>
            <w:textDirection w:val="btLr"/>
            <w:vAlign w:val="center"/>
          </w:tcPr>
          <w:p w:rsidR="00415506" w:rsidRPr="00403E60" w:rsidRDefault="00415506" w:rsidP="00403E60">
            <w:pPr>
              <w:jc w:val="center"/>
            </w:pPr>
            <w:r w:rsidRPr="00403E60">
              <w:t>Проектная производител</w:t>
            </w:r>
            <w:r w:rsidRPr="00403E60">
              <w:t>ь</w:t>
            </w:r>
            <w:r w:rsidRPr="00403E60">
              <w:t>ность</w:t>
            </w:r>
          </w:p>
          <w:p w:rsidR="00415506" w:rsidRPr="00403E60" w:rsidRDefault="00415506" w:rsidP="00403E60">
            <w:pPr>
              <w:jc w:val="center"/>
            </w:pPr>
            <w:r w:rsidRPr="00403E60">
              <w:t>Гкал/час</w:t>
            </w:r>
          </w:p>
        </w:tc>
        <w:tc>
          <w:tcPr>
            <w:tcW w:w="1300" w:type="dxa"/>
            <w:shd w:val="clear" w:color="auto" w:fill="FFFFFF"/>
            <w:textDirection w:val="btLr"/>
            <w:vAlign w:val="center"/>
          </w:tcPr>
          <w:p w:rsidR="00415506" w:rsidRPr="00403E60" w:rsidRDefault="00415506" w:rsidP="00403E60">
            <w:pPr>
              <w:jc w:val="center"/>
            </w:pPr>
            <w:r w:rsidRPr="00403E60">
              <w:t>Выход тепла из котельной на нужды района</w:t>
            </w:r>
          </w:p>
          <w:p w:rsidR="00415506" w:rsidRPr="00403E60" w:rsidRDefault="00415506" w:rsidP="00403E60">
            <w:pPr>
              <w:jc w:val="center"/>
            </w:pPr>
            <w:r w:rsidRPr="00403E60">
              <w:t>Г кал/час</w:t>
            </w:r>
          </w:p>
        </w:tc>
        <w:tc>
          <w:tcPr>
            <w:tcW w:w="0" w:type="auto"/>
            <w:shd w:val="clear" w:color="auto" w:fill="FFFFFF"/>
            <w:textDirection w:val="btLr"/>
            <w:vAlign w:val="center"/>
          </w:tcPr>
          <w:p w:rsidR="00415506" w:rsidRPr="00403E60" w:rsidRDefault="00415506" w:rsidP="00403E60">
            <w:pPr>
              <w:jc w:val="center"/>
            </w:pPr>
            <w:r w:rsidRPr="00403E60">
              <w:t>Параметры</w:t>
            </w:r>
          </w:p>
          <w:p w:rsidR="00415506" w:rsidRPr="00403E60" w:rsidRDefault="00415506" w:rsidP="00403E60">
            <w:pPr>
              <w:jc w:val="center"/>
            </w:pPr>
            <w:r w:rsidRPr="00403E60">
              <w:t>теплоносителя</w:t>
            </w:r>
          </w:p>
          <w:p w:rsidR="00415506" w:rsidRPr="00403E60" w:rsidRDefault="00415506" w:rsidP="00403E60">
            <w:pPr>
              <w:jc w:val="center"/>
            </w:pPr>
            <w:r w:rsidRPr="00403E60">
              <w:t>С</w:t>
            </w:r>
          </w:p>
        </w:tc>
        <w:tc>
          <w:tcPr>
            <w:tcW w:w="0" w:type="auto"/>
            <w:shd w:val="clear" w:color="auto" w:fill="FFFFFF"/>
            <w:textDirection w:val="btLr"/>
            <w:vAlign w:val="center"/>
          </w:tcPr>
          <w:p w:rsidR="00415506" w:rsidRPr="00403E60" w:rsidRDefault="00415506" w:rsidP="00403E60">
            <w:pPr>
              <w:jc w:val="center"/>
            </w:pPr>
            <w:r w:rsidRPr="00403E60">
              <w:t>Вид</w:t>
            </w:r>
          </w:p>
          <w:p w:rsidR="00415506" w:rsidRPr="00403E60" w:rsidRDefault="00403E60" w:rsidP="00403E60">
            <w:pPr>
              <w:jc w:val="center"/>
            </w:pPr>
            <w:r>
              <w:t xml:space="preserve">топлива </w:t>
            </w:r>
          </w:p>
        </w:tc>
      </w:tr>
      <w:tr w:rsidR="00403E60" w:rsidRPr="00403E60" w:rsidTr="00403E60">
        <w:trPr>
          <w:trHeight w:val="850"/>
        </w:trPr>
        <w:tc>
          <w:tcPr>
            <w:tcW w:w="1848" w:type="dxa"/>
            <w:shd w:val="clear" w:color="auto" w:fill="FFFFFF"/>
            <w:vAlign w:val="center"/>
          </w:tcPr>
          <w:p w:rsidR="00D766C6" w:rsidRPr="00403E60" w:rsidRDefault="00D766C6" w:rsidP="00F91DA3">
            <w:r w:rsidRPr="00403E60">
              <w:t>Центральная газовая к</w:t>
            </w:r>
            <w:r w:rsidRPr="00403E60">
              <w:t>о</w:t>
            </w:r>
            <w:r w:rsidRPr="00403E60">
              <w:t>тельная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403E60" w:rsidRPr="00403E60" w:rsidRDefault="00D766C6" w:rsidP="00F91DA3">
            <w:r w:rsidRPr="00403E60">
              <w:t>с.Сосновый</w:t>
            </w:r>
          </w:p>
          <w:p w:rsidR="00D766C6" w:rsidRPr="00403E60" w:rsidRDefault="00D766C6" w:rsidP="00F91DA3">
            <w:r w:rsidRPr="00403E60">
              <w:t>Сол</w:t>
            </w:r>
            <w:r w:rsidR="00415506" w:rsidRPr="00403E60">
              <w:t>о</w:t>
            </w:r>
            <w:r w:rsidRPr="00403E60">
              <w:t>нец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03E60" w:rsidRPr="00403E60" w:rsidRDefault="00403E60" w:rsidP="00F91DA3">
            <w:r w:rsidRPr="00403E60">
              <w:t>НР-18</w:t>
            </w:r>
          </w:p>
          <w:p w:rsidR="00D766C6" w:rsidRPr="00403E60" w:rsidRDefault="00D766C6" w:rsidP="00F91DA3">
            <w:r w:rsidRPr="00403E60">
              <w:t>5шт.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766C6" w:rsidRPr="00403E60" w:rsidRDefault="00D766C6" w:rsidP="00F91DA3">
            <w:r w:rsidRPr="00403E60">
              <w:t>2,11</w:t>
            </w:r>
          </w:p>
        </w:tc>
        <w:tc>
          <w:tcPr>
            <w:tcW w:w="1300" w:type="dxa"/>
            <w:shd w:val="clear" w:color="auto" w:fill="FFFFFF"/>
            <w:vAlign w:val="center"/>
          </w:tcPr>
          <w:p w:rsidR="00D766C6" w:rsidRPr="00403E60" w:rsidRDefault="00D766C6" w:rsidP="00F91DA3">
            <w:r w:rsidRPr="00403E60">
              <w:t>0,647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D766C6" w:rsidRPr="00403E60" w:rsidRDefault="00403E60" w:rsidP="00403E60">
            <w:r>
              <w:t>90-70</w:t>
            </w:r>
            <w:r w:rsidR="00D766C6" w:rsidRPr="00403E60">
              <w:t>С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D766C6" w:rsidRPr="00403E60" w:rsidRDefault="00D766C6" w:rsidP="00403E60">
            <w:pPr>
              <w:jc w:val="center"/>
            </w:pPr>
            <w:r w:rsidRPr="00403E60">
              <w:t>газ</w:t>
            </w:r>
          </w:p>
          <w:p w:rsidR="00D766C6" w:rsidRPr="00403E60" w:rsidRDefault="00D766C6" w:rsidP="00403E60">
            <w:pPr>
              <w:jc w:val="center"/>
            </w:pPr>
          </w:p>
        </w:tc>
      </w:tr>
      <w:tr w:rsidR="00403E60" w:rsidRPr="00403E60" w:rsidTr="00403E60">
        <w:trPr>
          <w:trHeight w:val="1059"/>
        </w:trPr>
        <w:tc>
          <w:tcPr>
            <w:tcW w:w="1848" w:type="dxa"/>
            <w:shd w:val="clear" w:color="auto" w:fill="FFFFFF"/>
            <w:vAlign w:val="center"/>
          </w:tcPr>
          <w:p w:rsidR="00D766C6" w:rsidRPr="00403E60" w:rsidRDefault="00D766C6" w:rsidP="00F91DA3">
            <w:r w:rsidRPr="00403E60">
              <w:t>Автономная газовая ко</w:t>
            </w:r>
            <w:r w:rsidRPr="00403E60">
              <w:softHyphen/>
              <w:t>тельная Школы,</w:t>
            </w:r>
          </w:p>
          <w:p w:rsidR="00D766C6" w:rsidRPr="00403E60" w:rsidRDefault="00D766C6" w:rsidP="00F91DA3">
            <w:r w:rsidRPr="00403E60">
              <w:t>ФАП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403E60" w:rsidRPr="00403E60" w:rsidRDefault="00E72EF4" w:rsidP="00F91DA3">
            <w:r w:rsidRPr="00403E60">
              <w:t>с.Берёзо</w:t>
            </w:r>
            <w:r w:rsidR="00D766C6" w:rsidRPr="00403E60">
              <w:t>вый</w:t>
            </w:r>
          </w:p>
          <w:p w:rsidR="00D766C6" w:rsidRPr="00403E60" w:rsidRDefault="00D766C6" w:rsidP="00F91DA3">
            <w:r w:rsidRPr="00403E60">
              <w:t>Солонец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03E60" w:rsidRPr="00403E60" w:rsidRDefault="00403E60" w:rsidP="00F91DA3">
            <w:r w:rsidRPr="00403E60">
              <w:t>Протерм-50</w:t>
            </w:r>
          </w:p>
          <w:p w:rsidR="00D766C6" w:rsidRPr="00403E60" w:rsidRDefault="00D766C6" w:rsidP="00F91DA3">
            <w:r w:rsidRPr="00403E60">
              <w:t>2 шт.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766C6" w:rsidRPr="00403E60" w:rsidRDefault="00D766C6" w:rsidP="00F91DA3">
            <w:r w:rsidRPr="00403E60">
              <w:t>0,036</w:t>
            </w:r>
          </w:p>
        </w:tc>
        <w:tc>
          <w:tcPr>
            <w:tcW w:w="1300" w:type="dxa"/>
            <w:shd w:val="clear" w:color="auto" w:fill="FFFFFF"/>
            <w:vAlign w:val="center"/>
          </w:tcPr>
          <w:p w:rsidR="00D766C6" w:rsidRPr="00403E60" w:rsidRDefault="00D766C6" w:rsidP="00F91DA3">
            <w:r w:rsidRPr="00403E60">
              <w:t>0,046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D766C6" w:rsidRPr="00403E60" w:rsidRDefault="00403E60" w:rsidP="00403E60">
            <w:r>
              <w:t>90-70</w:t>
            </w:r>
            <w:r w:rsidR="00D766C6" w:rsidRPr="00403E60">
              <w:t>С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D766C6" w:rsidRPr="00403E60" w:rsidRDefault="00D766C6" w:rsidP="00403E60">
            <w:pPr>
              <w:jc w:val="center"/>
            </w:pPr>
            <w:r w:rsidRPr="00403E60">
              <w:t>газ</w:t>
            </w:r>
          </w:p>
        </w:tc>
      </w:tr>
      <w:tr w:rsidR="00403E60" w:rsidRPr="00403E60" w:rsidTr="00403E60">
        <w:trPr>
          <w:trHeight w:val="864"/>
        </w:trPr>
        <w:tc>
          <w:tcPr>
            <w:tcW w:w="1848" w:type="dxa"/>
            <w:shd w:val="clear" w:color="auto" w:fill="FFFFFF"/>
            <w:vAlign w:val="center"/>
          </w:tcPr>
          <w:p w:rsidR="00D766C6" w:rsidRPr="00403E60" w:rsidRDefault="00D766C6" w:rsidP="00F91DA3">
            <w:r w:rsidRPr="00403E60">
              <w:t>Бытовой г</w:t>
            </w:r>
            <w:r w:rsidRPr="00403E60">
              <w:t>а</w:t>
            </w:r>
            <w:r w:rsidRPr="00403E60">
              <w:t>з</w:t>
            </w:r>
            <w:r w:rsidR="00403E60" w:rsidRPr="00403E60">
              <w:t>о</w:t>
            </w:r>
            <w:r w:rsidRPr="00403E60">
              <w:t>вый к</w:t>
            </w:r>
            <w:r w:rsidRPr="00403E60">
              <w:t>о</w:t>
            </w:r>
            <w:r w:rsidRPr="00403E60">
              <w:t>тёлДК</w:t>
            </w:r>
          </w:p>
          <w:p w:rsidR="00D766C6" w:rsidRPr="00403E60" w:rsidRDefault="00D766C6" w:rsidP="00F91DA3"/>
        </w:tc>
        <w:tc>
          <w:tcPr>
            <w:tcW w:w="1559" w:type="dxa"/>
            <w:shd w:val="clear" w:color="auto" w:fill="FFFFFF"/>
            <w:vAlign w:val="center"/>
          </w:tcPr>
          <w:p w:rsidR="00403E60" w:rsidRPr="00403E60" w:rsidRDefault="00E72EF4" w:rsidP="00F91DA3">
            <w:r w:rsidRPr="00403E60">
              <w:t>с.Берёзо</w:t>
            </w:r>
            <w:r w:rsidR="00D766C6" w:rsidRPr="00403E60">
              <w:t>вый</w:t>
            </w:r>
          </w:p>
          <w:p w:rsidR="00D766C6" w:rsidRPr="00403E60" w:rsidRDefault="00D766C6" w:rsidP="00F91DA3">
            <w:r w:rsidRPr="00403E60">
              <w:t>Солонец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03E60" w:rsidRPr="00403E60" w:rsidRDefault="00D766C6" w:rsidP="00F91DA3">
            <w:r w:rsidRPr="00403E60">
              <w:t>КОВ-63С</w:t>
            </w:r>
          </w:p>
          <w:p w:rsidR="00403E60" w:rsidRPr="00403E60" w:rsidRDefault="00D766C6" w:rsidP="00F91DA3">
            <w:r w:rsidRPr="00403E60">
              <w:t>(Сиг</w:t>
            </w:r>
            <w:r w:rsidR="00403E60" w:rsidRPr="00403E60">
              <w:t>нал</w:t>
            </w:r>
          </w:p>
          <w:p w:rsidR="00D766C6" w:rsidRPr="00403E60" w:rsidRDefault="00D766C6" w:rsidP="00F91DA3">
            <w:r w:rsidRPr="00403E60">
              <w:t>1шт.)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766C6" w:rsidRPr="00403E60" w:rsidRDefault="00D766C6" w:rsidP="00F91DA3">
            <w:r w:rsidRPr="00403E60">
              <w:t>0,049</w:t>
            </w:r>
          </w:p>
        </w:tc>
        <w:tc>
          <w:tcPr>
            <w:tcW w:w="1300" w:type="dxa"/>
            <w:shd w:val="clear" w:color="auto" w:fill="FFFFFF"/>
            <w:vAlign w:val="center"/>
          </w:tcPr>
          <w:p w:rsidR="00D766C6" w:rsidRPr="00403E60" w:rsidRDefault="00D766C6" w:rsidP="00F91DA3">
            <w:r w:rsidRPr="00403E60">
              <w:t>0,019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D766C6" w:rsidRPr="00403E60" w:rsidRDefault="00403E60" w:rsidP="00403E60">
            <w:r>
              <w:t>90-70</w:t>
            </w:r>
            <w:r w:rsidR="00D766C6" w:rsidRPr="00403E60">
              <w:t>С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D766C6" w:rsidRPr="00403E60" w:rsidRDefault="00D766C6" w:rsidP="00403E60">
            <w:pPr>
              <w:jc w:val="center"/>
            </w:pPr>
            <w:r w:rsidRPr="00403E60">
              <w:t>газ</w:t>
            </w:r>
          </w:p>
        </w:tc>
      </w:tr>
    </w:tbl>
    <w:p w:rsidR="00D766C6" w:rsidRPr="003916BC" w:rsidRDefault="00D766C6" w:rsidP="00D766C6">
      <w:pPr>
        <w:pStyle w:val="2"/>
        <w:spacing w:line="360" w:lineRule="auto"/>
        <w:rPr>
          <w:rFonts w:cs="Times New Roman"/>
          <w:bCs w:val="0"/>
          <w:w w:val="100"/>
          <w:szCs w:val="28"/>
        </w:rPr>
      </w:pPr>
      <w:bookmarkStart w:id="14" w:name="_Toc387312178"/>
      <w:r w:rsidRPr="003916BC">
        <w:rPr>
          <w:rFonts w:cs="Times New Roman"/>
          <w:spacing w:val="-2"/>
          <w:w w:val="100"/>
          <w:szCs w:val="28"/>
        </w:rPr>
        <w:t>Газосна</w:t>
      </w:r>
      <w:r w:rsidRPr="003916BC">
        <w:rPr>
          <w:rFonts w:cs="Times New Roman"/>
          <w:spacing w:val="1"/>
          <w:w w:val="100"/>
          <w:szCs w:val="28"/>
        </w:rPr>
        <w:t>б</w:t>
      </w:r>
      <w:r w:rsidRPr="003916BC">
        <w:rPr>
          <w:rFonts w:cs="Times New Roman"/>
          <w:spacing w:val="-2"/>
          <w:w w:val="100"/>
          <w:szCs w:val="28"/>
        </w:rPr>
        <w:t>ж</w:t>
      </w:r>
      <w:r w:rsidRPr="003916BC">
        <w:rPr>
          <w:rFonts w:cs="Times New Roman"/>
          <w:spacing w:val="-4"/>
          <w:w w:val="100"/>
          <w:szCs w:val="28"/>
        </w:rPr>
        <w:t>е</w:t>
      </w:r>
      <w:r w:rsidRPr="003916BC">
        <w:rPr>
          <w:rFonts w:cs="Times New Roman"/>
          <w:spacing w:val="-1"/>
          <w:w w:val="100"/>
          <w:szCs w:val="28"/>
        </w:rPr>
        <w:t>ни</w:t>
      </w:r>
      <w:r w:rsidRPr="003916BC">
        <w:rPr>
          <w:rFonts w:cs="Times New Roman"/>
          <w:w w:val="100"/>
          <w:szCs w:val="28"/>
        </w:rPr>
        <w:t>е</w:t>
      </w:r>
      <w:bookmarkEnd w:id="14"/>
    </w:p>
    <w:p w:rsidR="00D766C6" w:rsidRPr="003916BC" w:rsidRDefault="00D766C6" w:rsidP="00D766C6">
      <w:pPr>
        <w:spacing w:line="360" w:lineRule="auto"/>
        <w:ind w:firstLine="708"/>
        <w:rPr>
          <w:w w:val="100"/>
        </w:rPr>
      </w:pPr>
      <w:r w:rsidRPr="003916BC">
        <w:rPr>
          <w:w w:val="100"/>
        </w:rPr>
        <w:t>Газоснабжение на территории сельского поселения Сосновый Солонец от м</w:t>
      </w:r>
      <w:r w:rsidRPr="003916BC">
        <w:rPr>
          <w:w w:val="100"/>
        </w:rPr>
        <w:t>а</w:t>
      </w:r>
      <w:r w:rsidRPr="003916BC">
        <w:rPr>
          <w:w w:val="100"/>
        </w:rPr>
        <w:lastRenderedPageBreak/>
        <w:t>гистральных АГРС до потребителей, осуществляет ООО «</w:t>
      </w:r>
      <w:proofErr w:type="spellStart"/>
      <w:r w:rsidRPr="003916BC">
        <w:rPr>
          <w:w w:val="100"/>
        </w:rPr>
        <w:t>Жигулевскгоргаз</w:t>
      </w:r>
      <w:proofErr w:type="spellEnd"/>
      <w:r w:rsidRPr="003916BC">
        <w:rPr>
          <w:w w:val="100"/>
        </w:rPr>
        <w:t>».</w:t>
      </w:r>
    </w:p>
    <w:p w:rsidR="00D766C6" w:rsidRPr="003916BC" w:rsidRDefault="00D766C6" w:rsidP="00D766C6">
      <w:pPr>
        <w:spacing w:line="360" w:lineRule="auto"/>
        <w:ind w:firstLine="708"/>
        <w:rPr>
          <w:w w:val="100"/>
        </w:rPr>
      </w:pPr>
      <w:r w:rsidRPr="003916BC">
        <w:rPr>
          <w:w w:val="100"/>
        </w:rPr>
        <w:t>Централизованным газоснабжением населённые пункты сельского поселения Сосновый Солонец - обеспечены.</w:t>
      </w:r>
    </w:p>
    <w:p w:rsidR="00D766C6" w:rsidRPr="003916BC" w:rsidRDefault="00D766C6" w:rsidP="00D766C6">
      <w:pPr>
        <w:spacing w:line="360" w:lineRule="auto"/>
        <w:ind w:firstLine="708"/>
        <w:rPr>
          <w:w w:val="100"/>
        </w:rPr>
      </w:pPr>
      <w:r w:rsidRPr="003916BC">
        <w:rPr>
          <w:w w:val="100"/>
        </w:rPr>
        <w:t>По газопроводам низкого давления газ подаётся потребителям, которыми яв</w:t>
      </w:r>
      <w:r w:rsidRPr="003916BC">
        <w:rPr>
          <w:w w:val="100"/>
        </w:rPr>
        <w:softHyphen/>
        <w:t>ляются: население, использующее газ в бытовых целях, а также в качестве топли</w:t>
      </w:r>
      <w:r w:rsidRPr="003916BC">
        <w:rPr>
          <w:w w:val="100"/>
        </w:rPr>
        <w:softHyphen/>
        <w:t>ва для источников теплоснабжения и горячего водоснабжения, и коммунально</w:t>
      </w:r>
      <w:r w:rsidR="00415506">
        <w:rPr>
          <w:w w:val="100"/>
        </w:rPr>
        <w:t>-</w:t>
      </w:r>
      <w:r w:rsidRPr="003916BC">
        <w:rPr>
          <w:w w:val="100"/>
        </w:rPr>
        <w:t>бытовые потребители.</w:t>
      </w:r>
    </w:p>
    <w:p w:rsidR="00D766C6" w:rsidRPr="003916BC" w:rsidRDefault="00D766C6" w:rsidP="00D766C6">
      <w:pPr>
        <w:spacing w:line="360" w:lineRule="auto"/>
        <w:ind w:firstLine="708"/>
        <w:rPr>
          <w:w w:val="100"/>
        </w:rPr>
      </w:pPr>
      <w:r w:rsidRPr="003916BC">
        <w:rPr>
          <w:w w:val="100"/>
        </w:rPr>
        <w:t xml:space="preserve">Газопроводные сети - стальные, проложены </w:t>
      </w:r>
      <w:proofErr w:type="spellStart"/>
      <w:r w:rsidRPr="003916BC">
        <w:rPr>
          <w:w w:val="100"/>
        </w:rPr>
        <w:t>надземно</w:t>
      </w:r>
      <w:proofErr w:type="spellEnd"/>
      <w:r w:rsidRPr="003916BC">
        <w:rPr>
          <w:w w:val="100"/>
        </w:rPr>
        <w:t xml:space="preserve"> на стойках.</w:t>
      </w:r>
    </w:p>
    <w:p w:rsidR="001F798F" w:rsidRPr="003916BC" w:rsidRDefault="00F4244D" w:rsidP="001F798F">
      <w:pPr>
        <w:pStyle w:val="2"/>
        <w:spacing w:line="360" w:lineRule="auto"/>
        <w:rPr>
          <w:rFonts w:cs="Times New Roman"/>
          <w:bCs w:val="0"/>
          <w:w w:val="100"/>
          <w:szCs w:val="28"/>
        </w:rPr>
      </w:pPr>
      <w:bookmarkStart w:id="15" w:name="_Toc387312179"/>
      <w:r w:rsidRPr="003916BC">
        <w:rPr>
          <w:rFonts w:cs="Times New Roman"/>
          <w:spacing w:val="-2"/>
          <w:w w:val="100"/>
          <w:szCs w:val="28"/>
        </w:rPr>
        <w:t>Телефонизация</w:t>
      </w:r>
      <w:bookmarkEnd w:id="15"/>
    </w:p>
    <w:p w:rsidR="001F798F" w:rsidRPr="003916BC" w:rsidRDefault="001F798F" w:rsidP="00F4244D">
      <w:pPr>
        <w:spacing w:line="360" w:lineRule="auto"/>
        <w:ind w:firstLine="708"/>
        <w:rPr>
          <w:w w:val="100"/>
        </w:rPr>
      </w:pPr>
      <w:r w:rsidRPr="003916BC">
        <w:rPr>
          <w:w w:val="100"/>
        </w:rPr>
        <w:t>Телефонную связь в сельском поселении Сосновый Солонец обеспечивают АТС</w:t>
      </w:r>
    </w:p>
    <w:p w:rsidR="001F798F" w:rsidRPr="003916BC" w:rsidRDefault="001F798F" w:rsidP="001F798F">
      <w:pPr>
        <w:spacing w:line="360" w:lineRule="auto"/>
        <w:rPr>
          <w:w w:val="100"/>
        </w:rPr>
      </w:pPr>
      <w:r w:rsidRPr="003916BC">
        <w:rPr>
          <w:w w:val="100"/>
        </w:rPr>
        <w:t xml:space="preserve">Таблица </w:t>
      </w:r>
      <w:r w:rsidR="00F4244D" w:rsidRPr="003916BC">
        <w:rPr>
          <w:w w:val="100"/>
        </w:rPr>
        <w:t>-</w:t>
      </w:r>
      <w:r w:rsidRPr="003916BC">
        <w:rPr>
          <w:w w:val="100"/>
        </w:rPr>
        <w:t>Данные о телефонизации с. Сосновый Солонец</w:t>
      </w:r>
      <w:r w:rsidRPr="003916BC">
        <w:rPr>
          <w:w w:val="100"/>
        </w:rPr>
        <w:tab/>
      </w:r>
      <w:r w:rsidRPr="003916BC">
        <w:rPr>
          <w:w w:val="100"/>
        </w:rPr>
        <w:tab/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4246"/>
        <w:gridCol w:w="5516"/>
      </w:tblGrid>
      <w:tr w:rsidR="001F798F" w:rsidRPr="003916BC" w:rsidTr="00F4244D">
        <w:trPr>
          <w:trHeight w:val="241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F798F" w:rsidRPr="003916BC" w:rsidRDefault="001F798F" w:rsidP="001F798F">
            <w:pPr>
              <w:spacing w:line="360" w:lineRule="auto"/>
              <w:rPr>
                <w:w w:val="100"/>
              </w:rPr>
            </w:pPr>
            <w:r w:rsidRPr="003916BC">
              <w:rPr>
                <w:w w:val="100"/>
              </w:rPr>
              <w:t>Сооружения, характеристики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F798F" w:rsidRPr="003916BC" w:rsidRDefault="001F798F" w:rsidP="001F798F">
            <w:pPr>
              <w:spacing w:line="360" w:lineRule="auto"/>
              <w:rPr>
                <w:w w:val="100"/>
              </w:rPr>
            </w:pPr>
            <w:r w:rsidRPr="003916BC">
              <w:rPr>
                <w:w w:val="100"/>
              </w:rPr>
              <w:t>Современное положение</w:t>
            </w:r>
          </w:p>
        </w:tc>
      </w:tr>
      <w:tr w:rsidR="001F798F" w:rsidRPr="003916BC" w:rsidTr="00F4244D">
        <w:trPr>
          <w:trHeight w:val="221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F798F" w:rsidRPr="003916BC" w:rsidRDefault="001F798F" w:rsidP="001F798F">
            <w:pPr>
              <w:spacing w:line="360" w:lineRule="auto"/>
              <w:rPr>
                <w:w w:val="100"/>
              </w:rPr>
            </w:pPr>
            <w:r w:rsidRPr="003916BC">
              <w:rPr>
                <w:w w:val="100"/>
              </w:rPr>
              <w:t>1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F798F" w:rsidRPr="003916BC" w:rsidRDefault="001F798F" w:rsidP="001F798F">
            <w:pPr>
              <w:spacing w:line="360" w:lineRule="auto"/>
              <w:rPr>
                <w:w w:val="100"/>
              </w:rPr>
            </w:pPr>
            <w:r w:rsidRPr="003916BC">
              <w:rPr>
                <w:w w:val="100"/>
              </w:rPr>
              <w:t>2</w:t>
            </w:r>
          </w:p>
        </w:tc>
      </w:tr>
      <w:tr w:rsidR="001F798F" w:rsidRPr="003916BC" w:rsidTr="00F4244D">
        <w:trPr>
          <w:trHeight w:val="799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F798F" w:rsidRPr="003916BC" w:rsidRDefault="001F798F" w:rsidP="001F798F">
            <w:pPr>
              <w:spacing w:line="360" w:lineRule="auto"/>
              <w:rPr>
                <w:w w:val="100"/>
              </w:rPr>
            </w:pPr>
            <w:r w:rsidRPr="003916BC">
              <w:rPr>
                <w:w w:val="100"/>
              </w:rPr>
              <w:t>АТС</w:t>
            </w:r>
          </w:p>
          <w:p w:rsidR="001F798F" w:rsidRPr="003916BC" w:rsidRDefault="001F798F" w:rsidP="001F798F">
            <w:pPr>
              <w:spacing w:line="360" w:lineRule="auto"/>
              <w:rPr>
                <w:w w:val="100"/>
              </w:rPr>
            </w:pPr>
            <w:r w:rsidRPr="003916BC">
              <w:rPr>
                <w:w w:val="100"/>
              </w:rPr>
              <w:t>местоположение</w:t>
            </w:r>
          </w:p>
          <w:p w:rsidR="001F798F" w:rsidRPr="003916BC" w:rsidRDefault="001F798F" w:rsidP="001F798F">
            <w:pPr>
              <w:spacing w:line="360" w:lineRule="auto"/>
              <w:rPr>
                <w:w w:val="100"/>
              </w:rPr>
            </w:pPr>
            <w:r w:rsidRPr="003916BC">
              <w:rPr>
                <w:w w:val="100"/>
              </w:rPr>
              <w:t>емкость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798F" w:rsidRPr="003916BC" w:rsidRDefault="001F798F" w:rsidP="001F798F">
            <w:pPr>
              <w:spacing w:line="360" w:lineRule="auto"/>
              <w:rPr>
                <w:w w:val="100"/>
              </w:rPr>
            </w:pPr>
            <w:r w:rsidRPr="003916BC">
              <w:rPr>
                <w:w w:val="100"/>
              </w:rPr>
              <w:t>С. Сосновый Солонец, ул. Космонавтов, 39 500 номеров</w:t>
            </w:r>
          </w:p>
        </w:tc>
      </w:tr>
    </w:tbl>
    <w:p w:rsidR="001F798F" w:rsidRPr="003916BC" w:rsidRDefault="001F798F" w:rsidP="00D766C6">
      <w:pPr>
        <w:spacing w:line="360" w:lineRule="auto"/>
        <w:rPr>
          <w:w w:val="100"/>
        </w:rPr>
        <w:sectPr w:rsidR="001F798F" w:rsidRPr="003916BC" w:rsidSect="00332A7F">
          <w:pgSz w:w="11906" w:h="16838"/>
          <w:pgMar w:top="1134" w:right="566" w:bottom="851" w:left="1134" w:header="708" w:footer="708" w:gutter="0"/>
          <w:cols w:space="708"/>
          <w:docGrid w:linePitch="360"/>
        </w:sectPr>
      </w:pPr>
    </w:p>
    <w:p w:rsidR="00CD47FF" w:rsidRPr="003916BC" w:rsidRDefault="002470D8" w:rsidP="007A13DD">
      <w:pPr>
        <w:pStyle w:val="1"/>
        <w:spacing w:line="360" w:lineRule="auto"/>
        <w:jc w:val="both"/>
        <w:rPr>
          <w:b/>
          <w:w w:val="100"/>
        </w:rPr>
      </w:pPr>
      <w:bookmarkStart w:id="16" w:name="_Toc387312180"/>
      <w:r w:rsidRPr="003916BC">
        <w:rPr>
          <w:b/>
          <w:w w:val="100"/>
        </w:rPr>
        <w:lastRenderedPageBreak/>
        <w:t xml:space="preserve">Глава 1. Существующее положение в сфере водоснабжения </w:t>
      </w:r>
      <w:r w:rsidR="00380F12" w:rsidRPr="003916BC">
        <w:rPr>
          <w:b/>
          <w:w w:val="100"/>
        </w:rPr>
        <w:t xml:space="preserve">и водоотведении </w:t>
      </w:r>
      <w:r w:rsidR="00B55DF7">
        <w:rPr>
          <w:b/>
          <w:w w:val="100"/>
        </w:rPr>
        <w:t>села</w:t>
      </w:r>
      <w:r w:rsidR="00F4244D" w:rsidRPr="003916BC">
        <w:rPr>
          <w:b/>
          <w:w w:val="100"/>
        </w:rPr>
        <w:t>Сосновый Солонец</w:t>
      </w:r>
      <w:r w:rsidRPr="003916BC">
        <w:rPr>
          <w:b/>
          <w:w w:val="100"/>
        </w:rPr>
        <w:t>.</w:t>
      </w:r>
      <w:bookmarkEnd w:id="16"/>
    </w:p>
    <w:p w:rsidR="002470D8" w:rsidRPr="003916BC" w:rsidRDefault="00D8181C" w:rsidP="007A13DD">
      <w:pPr>
        <w:pStyle w:val="2"/>
        <w:jc w:val="both"/>
        <w:rPr>
          <w:rFonts w:cs="Times New Roman"/>
          <w:w w:val="100"/>
          <w:szCs w:val="28"/>
        </w:rPr>
      </w:pPr>
      <w:bookmarkStart w:id="17" w:name="_Toc387312181"/>
      <w:r w:rsidRPr="003916BC">
        <w:rPr>
          <w:rFonts w:cs="Times New Roman"/>
          <w:w w:val="100"/>
          <w:szCs w:val="28"/>
        </w:rPr>
        <w:t xml:space="preserve">1.1 </w:t>
      </w:r>
      <w:r w:rsidR="002470D8" w:rsidRPr="003916BC">
        <w:rPr>
          <w:rFonts w:cs="Times New Roman"/>
          <w:w w:val="100"/>
          <w:szCs w:val="28"/>
        </w:rPr>
        <w:t xml:space="preserve">Существующее </w:t>
      </w:r>
      <w:r w:rsidR="00380F12" w:rsidRPr="003916BC">
        <w:rPr>
          <w:rFonts w:cs="Times New Roman"/>
          <w:w w:val="100"/>
          <w:szCs w:val="28"/>
        </w:rPr>
        <w:t>водоснабжени</w:t>
      </w:r>
      <w:r w:rsidR="00403E60">
        <w:rPr>
          <w:rFonts w:cs="Times New Roman"/>
          <w:w w:val="100"/>
          <w:szCs w:val="28"/>
        </w:rPr>
        <w:t>е</w:t>
      </w:r>
      <w:r w:rsidR="00380F12" w:rsidRPr="003916BC">
        <w:rPr>
          <w:rFonts w:cs="Times New Roman"/>
          <w:w w:val="100"/>
          <w:szCs w:val="28"/>
        </w:rPr>
        <w:t xml:space="preserve"> и водоотведени</w:t>
      </w:r>
      <w:r w:rsidR="00403E60">
        <w:rPr>
          <w:rFonts w:cs="Times New Roman"/>
          <w:w w:val="100"/>
          <w:szCs w:val="28"/>
        </w:rPr>
        <w:t>е</w:t>
      </w:r>
      <w:r w:rsidR="002470D8" w:rsidRPr="003916BC">
        <w:rPr>
          <w:rFonts w:cs="Times New Roman"/>
          <w:w w:val="100"/>
          <w:szCs w:val="28"/>
        </w:rPr>
        <w:t xml:space="preserve"> с</w:t>
      </w:r>
      <w:r w:rsidR="009E3596" w:rsidRPr="003916BC">
        <w:rPr>
          <w:rFonts w:cs="Times New Roman"/>
          <w:w w:val="100"/>
          <w:szCs w:val="28"/>
        </w:rPr>
        <w:t>.</w:t>
      </w:r>
      <w:r w:rsidR="00F4244D" w:rsidRPr="003916BC">
        <w:rPr>
          <w:rFonts w:cs="Times New Roman"/>
          <w:w w:val="100"/>
          <w:szCs w:val="28"/>
        </w:rPr>
        <w:t>Сосновый Солонец</w:t>
      </w:r>
      <w:r w:rsidR="002470D8" w:rsidRPr="003916BC">
        <w:rPr>
          <w:rFonts w:cs="Times New Roman"/>
          <w:w w:val="100"/>
          <w:szCs w:val="28"/>
        </w:rPr>
        <w:t>.</w:t>
      </w:r>
      <w:bookmarkEnd w:id="17"/>
    </w:p>
    <w:p w:rsidR="009B7D84" w:rsidRPr="003916BC" w:rsidRDefault="009B7D84" w:rsidP="007A13DD">
      <w:pPr>
        <w:pStyle w:val="3"/>
        <w:jc w:val="both"/>
        <w:rPr>
          <w:rFonts w:ascii="Times New Roman" w:hAnsi="Times New Roman" w:cs="Times New Roman"/>
          <w:color w:val="auto"/>
          <w:w w:val="100"/>
          <w:szCs w:val="28"/>
          <w:shd w:val="clear" w:color="auto" w:fill="548DD4" w:themeFill="text2" w:themeFillTint="99"/>
        </w:rPr>
      </w:pPr>
      <w:bookmarkStart w:id="18" w:name="_Toc387312182"/>
      <w:r w:rsidRPr="003916BC">
        <w:rPr>
          <w:rFonts w:ascii="Times New Roman" w:hAnsi="Times New Roman" w:cs="Times New Roman"/>
          <w:color w:val="auto"/>
          <w:w w:val="100"/>
          <w:szCs w:val="28"/>
        </w:rPr>
        <w:t>1.1.1 Организация осуществляющая водоснабжение и водоотведение</w:t>
      </w:r>
      <w:r w:rsidR="000500CF" w:rsidRPr="003916BC">
        <w:rPr>
          <w:rFonts w:ascii="Times New Roman" w:hAnsi="Times New Roman" w:cs="Times New Roman"/>
          <w:color w:val="auto"/>
          <w:w w:val="100"/>
          <w:szCs w:val="28"/>
        </w:rPr>
        <w:t xml:space="preserve"> с</w:t>
      </w:r>
      <w:r w:rsidR="00415506">
        <w:rPr>
          <w:rFonts w:ascii="Times New Roman" w:hAnsi="Times New Roman" w:cs="Times New Roman"/>
          <w:color w:val="auto"/>
          <w:w w:val="100"/>
          <w:szCs w:val="28"/>
        </w:rPr>
        <w:t xml:space="preserve">. </w:t>
      </w:r>
      <w:r w:rsidR="00F4244D" w:rsidRPr="003916BC">
        <w:rPr>
          <w:rFonts w:ascii="Times New Roman" w:hAnsi="Times New Roman" w:cs="Times New Roman"/>
          <w:color w:val="auto"/>
          <w:w w:val="100"/>
          <w:szCs w:val="28"/>
        </w:rPr>
        <w:t>Сосн</w:t>
      </w:r>
      <w:r w:rsidR="00F4244D" w:rsidRPr="003916BC">
        <w:rPr>
          <w:rFonts w:ascii="Times New Roman" w:hAnsi="Times New Roman" w:cs="Times New Roman"/>
          <w:color w:val="auto"/>
          <w:w w:val="100"/>
          <w:szCs w:val="28"/>
        </w:rPr>
        <w:t>о</w:t>
      </w:r>
      <w:r w:rsidR="00F4244D" w:rsidRPr="003916BC">
        <w:rPr>
          <w:rFonts w:ascii="Times New Roman" w:hAnsi="Times New Roman" w:cs="Times New Roman"/>
          <w:color w:val="auto"/>
          <w:w w:val="100"/>
          <w:szCs w:val="28"/>
        </w:rPr>
        <w:t>вый Солонец</w:t>
      </w:r>
      <w:bookmarkEnd w:id="18"/>
    </w:p>
    <w:p w:rsidR="00C84355" w:rsidRPr="003916BC" w:rsidRDefault="00C84355" w:rsidP="007A13DD">
      <w:pPr>
        <w:spacing w:line="360" w:lineRule="auto"/>
        <w:ind w:firstLine="709"/>
        <w:jc w:val="both"/>
        <w:rPr>
          <w:w w:val="100"/>
          <w:szCs w:val="28"/>
        </w:rPr>
      </w:pPr>
    </w:p>
    <w:p w:rsidR="009467FB" w:rsidRPr="003916BC" w:rsidRDefault="009B7D84" w:rsidP="007A13DD">
      <w:pPr>
        <w:spacing w:line="360" w:lineRule="auto"/>
        <w:jc w:val="both"/>
        <w:rPr>
          <w:b/>
          <w:snapToGrid w:val="0"/>
          <w:color w:val="030000"/>
          <w:w w:val="100"/>
          <w:sz w:val="21"/>
          <w:szCs w:val="21"/>
          <w:shd w:val="clear" w:color="auto" w:fill="FFFFFF"/>
        </w:rPr>
      </w:pPr>
      <w:r w:rsidRPr="003916BC">
        <w:rPr>
          <w:w w:val="100"/>
          <w:szCs w:val="28"/>
        </w:rPr>
        <w:t xml:space="preserve">Водоснабжение и водоотведение </w:t>
      </w:r>
      <w:r w:rsidR="003D6F0F" w:rsidRPr="003916BC">
        <w:rPr>
          <w:w w:val="100"/>
          <w:szCs w:val="28"/>
        </w:rPr>
        <w:t>осуществляет</w:t>
      </w:r>
      <w:r w:rsidRPr="003916BC">
        <w:rPr>
          <w:w w:val="100"/>
          <w:szCs w:val="28"/>
        </w:rPr>
        <w:t xml:space="preserve"> организация </w:t>
      </w:r>
      <w:r w:rsidR="009467FB" w:rsidRPr="003916BC">
        <w:rPr>
          <w:rStyle w:val="af"/>
          <w:b w:val="0"/>
          <w:color w:val="000000"/>
          <w:w w:val="100"/>
          <w:shd w:val="clear" w:color="auto" w:fill="EEEEEE"/>
        </w:rPr>
        <w:t xml:space="preserve">МП </w:t>
      </w:r>
      <w:r w:rsidR="001005EA" w:rsidRPr="003916BC">
        <w:rPr>
          <w:rStyle w:val="af"/>
          <w:b w:val="0"/>
          <w:color w:val="000000"/>
          <w:w w:val="100"/>
          <w:shd w:val="clear" w:color="auto" w:fill="EEEEEE"/>
        </w:rPr>
        <w:t>м.р. Ставропол</w:t>
      </w:r>
      <w:r w:rsidR="001005EA" w:rsidRPr="003916BC">
        <w:rPr>
          <w:rStyle w:val="af"/>
          <w:b w:val="0"/>
          <w:color w:val="000000"/>
          <w:w w:val="100"/>
          <w:shd w:val="clear" w:color="auto" w:fill="EEEEEE"/>
        </w:rPr>
        <w:t>ь</w:t>
      </w:r>
      <w:r w:rsidR="001005EA" w:rsidRPr="003916BC">
        <w:rPr>
          <w:rStyle w:val="af"/>
          <w:b w:val="0"/>
          <w:color w:val="000000"/>
          <w:w w:val="100"/>
          <w:shd w:val="clear" w:color="auto" w:fill="EEEEEE"/>
        </w:rPr>
        <w:t xml:space="preserve">ский </w:t>
      </w:r>
      <w:r w:rsidR="009467FB" w:rsidRPr="003916BC">
        <w:rPr>
          <w:rStyle w:val="af"/>
          <w:b w:val="0"/>
          <w:color w:val="000000"/>
          <w:w w:val="100"/>
          <w:shd w:val="clear" w:color="auto" w:fill="EEEEEE"/>
        </w:rPr>
        <w:t>"</w:t>
      </w:r>
      <w:proofErr w:type="spellStart"/>
      <w:r w:rsidR="001005EA" w:rsidRPr="003916BC">
        <w:rPr>
          <w:rStyle w:val="af"/>
          <w:b w:val="0"/>
          <w:color w:val="000000"/>
          <w:w w:val="100"/>
          <w:shd w:val="clear" w:color="auto" w:fill="EEEEEE"/>
        </w:rPr>
        <w:t>СтавропольРесурсСервис</w:t>
      </w:r>
      <w:proofErr w:type="spellEnd"/>
      <w:r w:rsidR="009467FB" w:rsidRPr="003916BC">
        <w:rPr>
          <w:rStyle w:val="af"/>
          <w:b w:val="0"/>
          <w:color w:val="000000"/>
          <w:w w:val="100"/>
          <w:shd w:val="clear" w:color="auto" w:fill="EEEEEE"/>
        </w:rPr>
        <w:t>"</w:t>
      </w:r>
      <w:r w:rsidR="000A53C2" w:rsidRPr="003916BC">
        <w:rPr>
          <w:rStyle w:val="af"/>
          <w:b w:val="0"/>
          <w:color w:val="000000"/>
          <w:w w:val="100"/>
          <w:shd w:val="clear" w:color="auto" w:fill="EEEEEE"/>
        </w:rPr>
        <w:t>.</w:t>
      </w:r>
    </w:p>
    <w:p w:rsidR="00062678" w:rsidRPr="003916BC" w:rsidRDefault="00062678" w:rsidP="007A13DD">
      <w:pPr>
        <w:spacing w:line="360" w:lineRule="auto"/>
        <w:ind w:firstLine="709"/>
        <w:jc w:val="both"/>
        <w:rPr>
          <w:w w:val="100"/>
          <w:szCs w:val="28"/>
        </w:rPr>
      </w:pPr>
      <w:r w:rsidRPr="003916BC">
        <w:rPr>
          <w:w w:val="100"/>
          <w:szCs w:val="28"/>
        </w:rPr>
        <w:t>Рассматриваемый эксплуатационный участок</w:t>
      </w:r>
      <w:r w:rsidR="009B7D84" w:rsidRPr="003916BC">
        <w:rPr>
          <w:w w:val="100"/>
          <w:szCs w:val="28"/>
        </w:rPr>
        <w:t xml:space="preserve"> этой организации</w:t>
      </w:r>
      <w:r w:rsidRPr="003916BC">
        <w:rPr>
          <w:w w:val="100"/>
          <w:szCs w:val="28"/>
        </w:rPr>
        <w:t xml:space="preserve">расположен в </w:t>
      </w:r>
      <w:r w:rsidR="001005EA" w:rsidRPr="003916BC">
        <w:rPr>
          <w:w w:val="100"/>
          <w:szCs w:val="28"/>
        </w:rPr>
        <w:t>городе Тольятти</w:t>
      </w:r>
      <w:r w:rsidRPr="003916BC">
        <w:rPr>
          <w:w w:val="100"/>
          <w:szCs w:val="28"/>
        </w:rPr>
        <w:t>.</w:t>
      </w:r>
    </w:p>
    <w:p w:rsidR="007E6E8B" w:rsidRPr="003916BC" w:rsidRDefault="007E6E8B" w:rsidP="007A13DD">
      <w:pPr>
        <w:spacing w:line="360" w:lineRule="auto"/>
        <w:ind w:firstLine="709"/>
        <w:jc w:val="both"/>
        <w:rPr>
          <w:w w:val="100"/>
          <w:szCs w:val="28"/>
        </w:rPr>
      </w:pPr>
      <w:r w:rsidRPr="003916BC">
        <w:rPr>
          <w:w w:val="100"/>
          <w:szCs w:val="28"/>
        </w:rPr>
        <w:t>В эксплуатации предприятия находится:</w:t>
      </w:r>
    </w:p>
    <w:p w:rsidR="00062678" w:rsidRPr="003916BC" w:rsidRDefault="00062678" w:rsidP="007A13DD">
      <w:pPr>
        <w:spacing w:line="360" w:lineRule="auto"/>
        <w:ind w:firstLine="709"/>
        <w:jc w:val="both"/>
        <w:rPr>
          <w:w w:val="100"/>
          <w:szCs w:val="28"/>
        </w:rPr>
      </w:pPr>
      <w:r w:rsidRPr="003916BC">
        <w:rPr>
          <w:w w:val="100"/>
          <w:szCs w:val="28"/>
        </w:rPr>
        <w:t>-</w:t>
      </w:r>
      <w:r w:rsidR="005272F3" w:rsidRPr="003916BC">
        <w:rPr>
          <w:w w:val="100"/>
          <w:szCs w:val="28"/>
        </w:rPr>
        <w:t>резервуарный парк</w:t>
      </w:r>
      <w:r w:rsidR="00004C1B" w:rsidRPr="003916BC">
        <w:rPr>
          <w:w w:val="100"/>
          <w:szCs w:val="28"/>
        </w:rPr>
        <w:t>;</w:t>
      </w:r>
    </w:p>
    <w:p w:rsidR="00062678" w:rsidRPr="003916BC" w:rsidRDefault="00062678" w:rsidP="007A13DD">
      <w:pPr>
        <w:spacing w:line="360" w:lineRule="auto"/>
        <w:ind w:firstLine="709"/>
        <w:jc w:val="both"/>
        <w:rPr>
          <w:w w:val="100"/>
          <w:szCs w:val="28"/>
        </w:rPr>
      </w:pPr>
      <w:r w:rsidRPr="003916BC">
        <w:rPr>
          <w:w w:val="100"/>
          <w:szCs w:val="28"/>
        </w:rPr>
        <w:t>-водозаборные скважины (</w:t>
      </w:r>
      <w:r w:rsidR="001005EA" w:rsidRPr="003916BC">
        <w:rPr>
          <w:w w:val="100"/>
          <w:szCs w:val="28"/>
        </w:rPr>
        <w:t>5</w:t>
      </w:r>
      <w:r w:rsidRPr="003916BC">
        <w:rPr>
          <w:w w:val="100"/>
          <w:szCs w:val="28"/>
        </w:rPr>
        <w:t>шт.);</w:t>
      </w:r>
    </w:p>
    <w:p w:rsidR="00062678" w:rsidRPr="003916BC" w:rsidRDefault="00062678" w:rsidP="007A13DD">
      <w:pPr>
        <w:spacing w:line="360" w:lineRule="auto"/>
        <w:ind w:firstLine="709"/>
        <w:jc w:val="both"/>
        <w:rPr>
          <w:w w:val="100"/>
          <w:szCs w:val="28"/>
        </w:rPr>
      </w:pPr>
      <w:r w:rsidRPr="003916BC">
        <w:rPr>
          <w:w w:val="100"/>
          <w:szCs w:val="28"/>
        </w:rPr>
        <w:t>-бытовые и производственные помещения и другие объекты.</w:t>
      </w:r>
    </w:p>
    <w:p w:rsidR="00062678" w:rsidRPr="003916BC" w:rsidRDefault="00062678" w:rsidP="007A13DD">
      <w:pPr>
        <w:spacing w:line="360" w:lineRule="auto"/>
        <w:ind w:firstLine="709"/>
        <w:jc w:val="both"/>
        <w:rPr>
          <w:color w:val="000000" w:themeColor="text1"/>
          <w:w w:val="100"/>
          <w:szCs w:val="28"/>
        </w:rPr>
      </w:pPr>
      <w:r w:rsidRPr="003916BC">
        <w:rPr>
          <w:color w:val="000000" w:themeColor="text1"/>
          <w:w w:val="100"/>
          <w:szCs w:val="28"/>
        </w:rPr>
        <w:t>Абонентами эксплуатационного участка являются:</w:t>
      </w:r>
    </w:p>
    <w:p w:rsidR="00062678" w:rsidRPr="003916BC" w:rsidRDefault="00062678" w:rsidP="007A13DD">
      <w:pPr>
        <w:spacing w:line="360" w:lineRule="auto"/>
        <w:ind w:firstLine="709"/>
        <w:jc w:val="both"/>
        <w:rPr>
          <w:color w:val="000000" w:themeColor="text1"/>
          <w:w w:val="100"/>
          <w:szCs w:val="28"/>
        </w:rPr>
      </w:pPr>
      <w:r w:rsidRPr="003916BC">
        <w:rPr>
          <w:color w:val="000000" w:themeColor="text1"/>
          <w:w w:val="100"/>
          <w:szCs w:val="28"/>
        </w:rPr>
        <w:t xml:space="preserve">- население с. </w:t>
      </w:r>
      <w:r w:rsidR="00BD5C0D" w:rsidRPr="003916BC">
        <w:rPr>
          <w:color w:val="000000" w:themeColor="text1"/>
          <w:w w:val="100"/>
          <w:szCs w:val="28"/>
        </w:rPr>
        <w:t>Сосновый Солонец</w:t>
      </w:r>
      <w:r w:rsidRPr="003916BC">
        <w:rPr>
          <w:color w:val="000000" w:themeColor="text1"/>
          <w:w w:val="100"/>
          <w:szCs w:val="28"/>
        </w:rPr>
        <w:t xml:space="preserve"> общейчисленностью</w:t>
      </w:r>
      <w:r w:rsidR="006E4191" w:rsidRPr="003916BC">
        <w:rPr>
          <w:color w:val="000000" w:themeColor="text1"/>
          <w:w w:val="100"/>
          <w:szCs w:val="28"/>
        </w:rPr>
        <w:t xml:space="preserve">1626 </w:t>
      </w:r>
      <w:r w:rsidRPr="003916BC">
        <w:rPr>
          <w:color w:val="000000" w:themeColor="text1"/>
          <w:w w:val="100"/>
          <w:szCs w:val="28"/>
        </w:rPr>
        <w:t>человека;</w:t>
      </w:r>
    </w:p>
    <w:p w:rsidR="00062678" w:rsidRPr="003916BC" w:rsidRDefault="00062678" w:rsidP="007A13DD">
      <w:pPr>
        <w:spacing w:line="360" w:lineRule="auto"/>
        <w:ind w:firstLine="709"/>
        <w:jc w:val="both"/>
        <w:rPr>
          <w:color w:val="000000" w:themeColor="text1"/>
          <w:w w:val="100"/>
          <w:szCs w:val="28"/>
        </w:rPr>
      </w:pPr>
      <w:r w:rsidRPr="003916BC">
        <w:rPr>
          <w:color w:val="000000" w:themeColor="text1"/>
          <w:w w:val="100"/>
          <w:szCs w:val="28"/>
        </w:rPr>
        <w:t>- организации социально-культурнойсферы.</w:t>
      </w:r>
    </w:p>
    <w:p w:rsidR="00AA232C" w:rsidRPr="003916BC" w:rsidRDefault="00AA232C" w:rsidP="007A13DD">
      <w:pPr>
        <w:spacing w:line="360" w:lineRule="auto"/>
        <w:ind w:firstLine="709"/>
        <w:jc w:val="both"/>
        <w:rPr>
          <w:color w:val="000000" w:themeColor="text1"/>
          <w:w w:val="100"/>
          <w:szCs w:val="28"/>
        </w:rPr>
      </w:pPr>
      <w:r w:rsidRPr="003916BC">
        <w:rPr>
          <w:color w:val="000000" w:themeColor="text1"/>
          <w:w w:val="100"/>
          <w:szCs w:val="28"/>
        </w:rPr>
        <w:t xml:space="preserve">Жилой фонд составляет </w:t>
      </w:r>
      <w:r w:rsidR="006E4191" w:rsidRPr="003916BC">
        <w:rPr>
          <w:color w:val="000000" w:themeColor="text1"/>
          <w:w w:val="100"/>
          <w:szCs w:val="28"/>
        </w:rPr>
        <w:t>551</w:t>
      </w:r>
      <w:r w:rsidRPr="003916BC">
        <w:rPr>
          <w:color w:val="000000" w:themeColor="text1"/>
          <w:w w:val="100"/>
          <w:szCs w:val="28"/>
        </w:rPr>
        <w:t xml:space="preserve"> домов из них </w:t>
      </w:r>
      <w:r w:rsidR="006E4191" w:rsidRPr="003916BC">
        <w:rPr>
          <w:color w:val="000000" w:themeColor="text1"/>
          <w:w w:val="100"/>
          <w:szCs w:val="28"/>
        </w:rPr>
        <w:t>485</w:t>
      </w:r>
      <w:r w:rsidRPr="003916BC">
        <w:rPr>
          <w:color w:val="000000" w:themeColor="text1"/>
          <w:w w:val="100"/>
          <w:szCs w:val="28"/>
        </w:rPr>
        <w:t xml:space="preserve">  подключены к центральному водоснабжению.</w:t>
      </w:r>
    </w:p>
    <w:p w:rsidR="00062678" w:rsidRPr="003916BC" w:rsidRDefault="00062678" w:rsidP="007A13DD">
      <w:pPr>
        <w:spacing w:line="360" w:lineRule="auto"/>
        <w:ind w:firstLine="709"/>
        <w:jc w:val="both"/>
        <w:rPr>
          <w:w w:val="100"/>
          <w:szCs w:val="28"/>
        </w:rPr>
      </w:pPr>
      <w:r w:rsidRPr="003916BC">
        <w:rPr>
          <w:w w:val="100"/>
          <w:szCs w:val="28"/>
        </w:rPr>
        <w:t xml:space="preserve">Источником хозяйственно-бытового. производственного водоснабжения служит собственный </w:t>
      </w:r>
      <w:r w:rsidR="00B6756C" w:rsidRPr="003916BC">
        <w:rPr>
          <w:w w:val="100"/>
          <w:szCs w:val="28"/>
        </w:rPr>
        <w:t>водозабор,</w:t>
      </w:r>
      <w:r w:rsidRPr="003916BC">
        <w:rPr>
          <w:w w:val="100"/>
          <w:szCs w:val="28"/>
        </w:rPr>
        <w:t xml:space="preserve"> состоящий из </w:t>
      </w:r>
      <w:r w:rsidR="00BD5C0D" w:rsidRPr="003916BC">
        <w:rPr>
          <w:w w:val="100"/>
          <w:szCs w:val="28"/>
        </w:rPr>
        <w:t>5</w:t>
      </w:r>
      <w:r w:rsidR="00F655E7">
        <w:rPr>
          <w:w w:val="100"/>
          <w:szCs w:val="28"/>
        </w:rPr>
        <w:t xml:space="preserve"> эксплуатационных </w:t>
      </w:r>
      <w:proofErr w:type="spellStart"/>
      <w:r w:rsidR="00F655E7">
        <w:rPr>
          <w:w w:val="100"/>
          <w:szCs w:val="28"/>
        </w:rPr>
        <w:t>скважи</w:t>
      </w:r>
      <w:r w:rsidR="00AA232C" w:rsidRPr="003916BC">
        <w:rPr>
          <w:w w:val="100"/>
          <w:sz w:val="22"/>
        </w:rPr>
        <w:t>.</w:t>
      </w:r>
      <w:r w:rsidR="00BD5C0D" w:rsidRPr="003916BC">
        <w:rPr>
          <w:rStyle w:val="af"/>
          <w:b w:val="0"/>
          <w:color w:val="000000"/>
          <w:w w:val="100"/>
          <w:shd w:val="clear" w:color="auto" w:fill="EEEEEE"/>
        </w:rPr>
        <w:t>МП</w:t>
      </w:r>
      <w:proofErr w:type="spellEnd"/>
      <w:r w:rsidR="00BD5C0D" w:rsidRPr="003916BC">
        <w:rPr>
          <w:rStyle w:val="af"/>
          <w:b w:val="0"/>
          <w:color w:val="000000"/>
          <w:w w:val="100"/>
          <w:shd w:val="clear" w:color="auto" w:fill="EEEEEE"/>
        </w:rPr>
        <w:t xml:space="preserve"> м.р. Ставропольский "</w:t>
      </w:r>
      <w:proofErr w:type="spellStart"/>
      <w:r w:rsidR="00BD5C0D" w:rsidRPr="003916BC">
        <w:rPr>
          <w:rStyle w:val="af"/>
          <w:b w:val="0"/>
          <w:color w:val="000000"/>
          <w:w w:val="100"/>
          <w:shd w:val="clear" w:color="auto" w:fill="EEEEEE"/>
        </w:rPr>
        <w:t>СтавропольРесурсСервис</w:t>
      </w:r>
      <w:proofErr w:type="spellEnd"/>
      <w:r w:rsidR="00BD5C0D" w:rsidRPr="003916BC">
        <w:rPr>
          <w:rStyle w:val="af"/>
          <w:b w:val="0"/>
          <w:color w:val="000000"/>
          <w:w w:val="100"/>
          <w:shd w:val="clear" w:color="auto" w:fill="EEEEEE"/>
        </w:rPr>
        <w:t>"</w:t>
      </w:r>
      <w:r w:rsidRPr="003916BC">
        <w:rPr>
          <w:w w:val="100"/>
          <w:szCs w:val="28"/>
        </w:rPr>
        <w:t xml:space="preserve">. </w:t>
      </w:r>
    </w:p>
    <w:p w:rsidR="003D6F0F" w:rsidRDefault="00BD5C0D" w:rsidP="00415506">
      <w:pPr>
        <w:spacing w:line="360" w:lineRule="auto"/>
        <w:ind w:left="709"/>
        <w:rPr>
          <w:w w:val="100"/>
          <w:szCs w:val="28"/>
        </w:rPr>
      </w:pPr>
      <w:r w:rsidRPr="003916BC">
        <w:rPr>
          <w:w w:val="100"/>
          <w:szCs w:val="28"/>
        </w:rPr>
        <w:t>Канализационны</w:t>
      </w:r>
      <w:r w:rsidR="00F655E7">
        <w:rPr>
          <w:w w:val="100"/>
          <w:szCs w:val="28"/>
        </w:rPr>
        <w:t>е</w:t>
      </w:r>
      <w:r w:rsidRPr="003916BC">
        <w:rPr>
          <w:w w:val="100"/>
          <w:szCs w:val="28"/>
        </w:rPr>
        <w:t xml:space="preserve"> сети</w:t>
      </w:r>
      <w:r w:rsidR="003D26B3">
        <w:rPr>
          <w:w w:val="100"/>
          <w:szCs w:val="28"/>
        </w:rPr>
        <w:t xml:space="preserve"> </w:t>
      </w:r>
      <w:proofErr w:type="spellStart"/>
      <w:r w:rsidR="003D26B3">
        <w:rPr>
          <w:w w:val="100"/>
          <w:szCs w:val="28"/>
        </w:rPr>
        <w:t>села</w:t>
      </w:r>
      <w:r w:rsidR="00B6756C" w:rsidRPr="003916BC">
        <w:rPr>
          <w:w w:val="100"/>
          <w:szCs w:val="28"/>
        </w:rPr>
        <w:t>выведены</w:t>
      </w:r>
      <w:proofErr w:type="spellEnd"/>
      <w:r w:rsidR="00B6756C" w:rsidRPr="003916BC">
        <w:rPr>
          <w:w w:val="100"/>
          <w:szCs w:val="28"/>
        </w:rPr>
        <w:t xml:space="preserve"> из </w:t>
      </w:r>
      <w:proofErr w:type="spellStart"/>
      <w:r w:rsidR="00B6756C" w:rsidRPr="003916BC">
        <w:rPr>
          <w:w w:val="100"/>
          <w:szCs w:val="28"/>
        </w:rPr>
        <w:t>эскплуатации</w:t>
      </w:r>
      <w:proofErr w:type="spellEnd"/>
      <w:r w:rsidRPr="003916BC">
        <w:rPr>
          <w:w w:val="100"/>
          <w:szCs w:val="28"/>
        </w:rPr>
        <w:t>.</w:t>
      </w:r>
    </w:p>
    <w:p w:rsidR="00415506" w:rsidRDefault="00415506" w:rsidP="00415506">
      <w:pPr>
        <w:spacing w:line="360" w:lineRule="auto"/>
        <w:ind w:left="709"/>
        <w:rPr>
          <w:w w:val="100"/>
          <w:szCs w:val="28"/>
        </w:rPr>
      </w:pPr>
    </w:p>
    <w:p w:rsidR="00415506" w:rsidRPr="003916BC" w:rsidRDefault="00415506" w:rsidP="00415506">
      <w:pPr>
        <w:spacing w:line="360" w:lineRule="auto"/>
        <w:ind w:left="709"/>
        <w:rPr>
          <w:w w:val="100"/>
          <w:szCs w:val="28"/>
        </w:rPr>
        <w:sectPr w:rsidR="00415506" w:rsidRPr="003916BC" w:rsidSect="007A13DD">
          <w:type w:val="nextColumn"/>
          <w:pgSz w:w="11906" w:h="16838"/>
          <w:pgMar w:top="1134" w:right="707" w:bottom="851" w:left="1134" w:header="708" w:footer="708" w:gutter="0"/>
          <w:cols w:space="708"/>
          <w:docGrid w:linePitch="360"/>
        </w:sectPr>
      </w:pPr>
    </w:p>
    <w:p w:rsidR="00062678" w:rsidRPr="003916BC" w:rsidRDefault="004C3508" w:rsidP="006D44DF">
      <w:pPr>
        <w:spacing w:line="360" w:lineRule="auto"/>
        <w:ind w:left="709"/>
        <w:jc w:val="both"/>
        <w:rPr>
          <w:w w:val="100"/>
          <w:szCs w:val="28"/>
        </w:rPr>
      </w:pPr>
      <w:r w:rsidRPr="003916BC">
        <w:rPr>
          <w:w w:val="100"/>
          <w:szCs w:val="28"/>
        </w:rPr>
        <w:lastRenderedPageBreak/>
        <w:t>Таблица. Характеристика химического состава подземных вод по некоторымэксплуатационным скважинам</w:t>
      </w:r>
    </w:p>
    <w:tbl>
      <w:tblPr>
        <w:tblStyle w:val="ac"/>
        <w:tblW w:w="0" w:type="auto"/>
        <w:tblInd w:w="708" w:type="dxa"/>
        <w:tblLayout w:type="fixed"/>
        <w:tblLook w:val="04A0"/>
      </w:tblPr>
      <w:tblGrid>
        <w:gridCol w:w="1668"/>
        <w:gridCol w:w="1418"/>
        <w:gridCol w:w="850"/>
        <w:gridCol w:w="709"/>
        <w:gridCol w:w="851"/>
        <w:gridCol w:w="992"/>
        <w:gridCol w:w="850"/>
        <w:gridCol w:w="850"/>
        <w:gridCol w:w="851"/>
        <w:gridCol w:w="992"/>
        <w:gridCol w:w="1135"/>
        <w:gridCol w:w="1135"/>
        <w:gridCol w:w="1135"/>
      </w:tblGrid>
      <w:tr w:rsidR="006E4191" w:rsidRPr="003916BC" w:rsidTr="0043706B">
        <w:tc>
          <w:tcPr>
            <w:tcW w:w="1668" w:type="dxa"/>
            <w:vAlign w:val="center"/>
          </w:tcPr>
          <w:p w:rsidR="006E4191" w:rsidRPr="003916BC" w:rsidRDefault="006E4191" w:rsidP="006D44DF">
            <w:pPr>
              <w:ind w:left="-57" w:right="-57"/>
              <w:jc w:val="center"/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Населенный пункт</w:t>
            </w:r>
          </w:p>
          <w:p w:rsidR="006E4191" w:rsidRPr="003916BC" w:rsidRDefault="006E4191" w:rsidP="006D44DF">
            <w:pPr>
              <w:ind w:left="-57" w:right="-57"/>
              <w:jc w:val="center"/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 xml:space="preserve">№ </w:t>
            </w:r>
            <w:proofErr w:type="spellStart"/>
            <w:r w:rsidRPr="003916BC">
              <w:rPr>
                <w:w w:val="100"/>
                <w:sz w:val="24"/>
              </w:rPr>
              <w:t>скв</w:t>
            </w:r>
            <w:proofErr w:type="spellEnd"/>
            <w:r w:rsidRPr="003916BC">
              <w:rPr>
                <w:w w:val="100"/>
                <w:sz w:val="24"/>
              </w:rPr>
              <w:t>.</w:t>
            </w:r>
          </w:p>
        </w:tc>
        <w:tc>
          <w:tcPr>
            <w:tcW w:w="1418" w:type="dxa"/>
            <w:vAlign w:val="center"/>
          </w:tcPr>
          <w:p w:rsidR="006E4191" w:rsidRPr="003916BC" w:rsidRDefault="006E4191" w:rsidP="006D44DF">
            <w:pPr>
              <w:ind w:left="-57" w:right="-57"/>
              <w:jc w:val="center"/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Дата отбора</w:t>
            </w:r>
          </w:p>
        </w:tc>
        <w:tc>
          <w:tcPr>
            <w:tcW w:w="10350" w:type="dxa"/>
            <w:gridSpan w:val="11"/>
            <w:vAlign w:val="center"/>
          </w:tcPr>
          <w:p w:rsidR="006E4191" w:rsidRPr="003916BC" w:rsidRDefault="006E4191" w:rsidP="006D44DF">
            <w:pPr>
              <w:jc w:val="center"/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Содержание компонентов, мг/л</w:t>
            </w:r>
          </w:p>
        </w:tc>
      </w:tr>
      <w:tr w:rsidR="006E4191" w:rsidRPr="003916BC" w:rsidTr="0043706B">
        <w:tc>
          <w:tcPr>
            <w:tcW w:w="1668" w:type="dxa"/>
            <w:vAlign w:val="center"/>
          </w:tcPr>
          <w:p w:rsidR="006E4191" w:rsidRPr="003916BC" w:rsidRDefault="006E4191" w:rsidP="006D44DF">
            <w:pPr>
              <w:jc w:val="center"/>
              <w:rPr>
                <w:w w:val="100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6E4191" w:rsidRPr="003916BC" w:rsidRDefault="006E4191" w:rsidP="006D44DF">
            <w:pPr>
              <w:jc w:val="center"/>
              <w:rPr>
                <w:w w:val="100"/>
                <w:sz w:val="24"/>
              </w:rPr>
            </w:pPr>
          </w:p>
        </w:tc>
        <w:tc>
          <w:tcPr>
            <w:tcW w:w="850" w:type="dxa"/>
            <w:vAlign w:val="center"/>
          </w:tcPr>
          <w:p w:rsidR="006E4191" w:rsidRPr="003916BC" w:rsidRDefault="006E4191" w:rsidP="006D44DF">
            <w:pPr>
              <w:jc w:val="center"/>
              <w:rPr>
                <w:w w:val="100"/>
                <w:sz w:val="24"/>
              </w:rPr>
            </w:pPr>
          </w:p>
        </w:tc>
        <w:tc>
          <w:tcPr>
            <w:tcW w:w="709" w:type="dxa"/>
            <w:vAlign w:val="center"/>
          </w:tcPr>
          <w:p w:rsidR="006E4191" w:rsidRPr="003916BC" w:rsidRDefault="006E4191" w:rsidP="006D44DF">
            <w:pPr>
              <w:jc w:val="center"/>
              <w:rPr>
                <w:w w:val="100"/>
                <w:sz w:val="24"/>
              </w:rPr>
            </w:pPr>
          </w:p>
        </w:tc>
        <w:tc>
          <w:tcPr>
            <w:tcW w:w="851" w:type="dxa"/>
            <w:vAlign w:val="center"/>
          </w:tcPr>
          <w:p w:rsidR="006E4191" w:rsidRPr="003916BC" w:rsidRDefault="006E4191" w:rsidP="006D44DF">
            <w:pPr>
              <w:jc w:val="center"/>
              <w:rPr>
                <w:w w:val="100"/>
                <w:sz w:val="24"/>
              </w:rPr>
            </w:pPr>
          </w:p>
        </w:tc>
        <w:tc>
          <w:tcPr>
            <w:tcW w:w="992" w:type="dxa"/>
            <w:vAlign w:val="center"/>
          </w:tcPr>
          <w:p w:rsidR="006E4191" w:rsidRPr="003916BC" w:rsidRDefault="006E4191" w:rsidP="006D44DF">
            <w:pPr>
              <w:jc w:val="center"/>
              <w:rPr>
                <w:w w:val="100"/>
                <w:sz w:val="24"/>
              </w:rPr>
            </w:pPr>
          </w:p>
        </w:tc>
        <w:tc>
          <w:tcPr>
            <w:tcW w:w="850" w:type="dxa"/>
            <w:vAlign w:val="center"/>
          </w:tcPr>
          <w:p w:rsidR="006E4191" w:rsidRPr="003916BC" w:rsidRDefault="006E4191" w:rsidP="006D44DF">
            <w:pPr>
              <w:jc w:val="center"/>
              <w:rPr>
                <w:w w:val="100"/>
                <w:sz w:val="24"/>
              </w:rPr>
            </w:pPr>
          </w:p>
        </w:tc>
        <w:tc>
          <w:tcPr>
            <w:tcW w:w="850" w:type="dxa"/>
            <w:vAlign w:val="center"/>
          </w:tcPr>
          <w:p w:rsidR="006E4191" w:rsidRPr="003916BC" w:rsidRDefault="006E4191" w:rsidP="006D44DF">
            <w:pPr>
              <w:jc w:val="center"/>
              <w:rPr>
                <w:w w:val="100"/>
                <w:sz w:val="24"/>
              </w:rPr>
            </w:pPr>
          </w:p>
        </w:tc>
        <w:tc>
          <w:tcPr>
            <w:tcW w:w="851" w:type="dxa"/>
            <w:vAlign w:val="center"/>
          </w:tcPr>
          <w:p w:rsidR="006E4191" w:rsidRPr="003916BC" w:rsidRDefault="006E4191" w:rsidP="006D44DF">
            <w:pPr>
              <w:jc w:val="center"/>
              <w:rPr>
                <w:w w:val="100"/>
                <w:sz w:val="24"/>
              </w:rPr>
            </w:pPr>
          </w:p>
        </w:tc>
        <w:tc>
          <w:tcPr>
            <w:tcW w:w="992" w:type="dxa"/>
            <w:vAlign w:val="center"/>
          </w:tcPr>
          <w:p w:rsidR="006E4191" w:rsidRPr="003916BC" w:rsidRDefault="006E4191" w:rsidP="006D44DF">
            <w:pPr>
              <w:jc w:val="center"/>
              <w:rPr>
                <w:w w:val="100"/>
                <w:sz w:val="24"/>
              </w:rPr>
            </w:pPr>
          </w:p>
        </w:tc>
        <w:tc>
          <w:tcPr>
            <w:tcW w:w="1135" w:type="dxa"/>
            <w:vAlign w:val="center"/>
          </w:tcPr>
          <w:p w:rsidR="006E4191" w:rsidRPr="003916BC" w:rsidRDefault="006E4191" w:rsidP="006D44DF">
            <w:pPr>
              <w:jc w:val="center"/>
              <w:rPr>
                <w:w w:val="100"/>
                <w:sz w:val="24"/>
              </w:rPr>
            </w:pPr>
          </w:p>
        </w:tc>
        <w:tc>
          <w:tcPr>
            <w:tcW w:w="1135" w:type="dxa"/>
          </w:tcPr>
          <w:p w:rsidR="006E4191" w:rsidRPr="003916BC" w:rsidRDefault="006E4191" w:rsidP="006D44DF">
            <w:pPr>
              <w:jc w:val="center"/>
              <w:rPr>
                <w:w w:val="100"/>
                <w:sz w:val="24"/>
              </w:rPr>
            </w:pPr>
          </w:p>
        </w:tc>
        <w:tc>
          <w:tcPr>
            <w:tcW w:w="1135" w:type="dxa"/>
          </w:tcPr>
          <w:p w:rsidR="006E4191" w:rsidRPr="003916BC" w:rsidRDefault="006E4191" w:rsidP="006D44DF">
            <w:pPr>
              <w:jc w:val="center"/>
              <w:rPr>
                <w:w w:val="100"/>
                <w:sz w:val="24"/>
              </w:rPr>
            </w:pPr>
          </w:p>
        </w:tc>
      </w:tr>
      <w:tr w:rsidR="006E4191" w:rsidRPr="003916BC" w:rsidTr="0043706B">
        <w:tc>
          <w:tcPr>
            <w:tcW w:w="1668" w:type="dxa"/>
            <w:vAlign w:val="center"/>
          </w:tcPr>
          <w:p w:rsidR="006E4191" w:rsidRPr="003916BC" w:rsidRDefault="006E4191" w:rsidP="006D44DF">
            <w:pPr>
              <w:jc w:val="center"/>
              <w:rPr>
                <w:w w:val="100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6E4191" w:rsidRPr="003916BC" w:rsidRDefault="006E4191" w:rsidP="006D44DF">
            <w:pPr>
              <w:jc w:val="center"/>
              <w:rPr>
                <w:w w:val="100"/>
                <w:sz w:val="24"/>
              </w:rPr>
            </w:pPr>
          </w:p>
        </w:tc>
        <w:tc>
          <w:tcPr>
            <w:tcW w:w="850" w:type="dxa"/>
            <w:vAlign w:val="center"/>
          </w:tcPr>
          <w:p w:rsidR="006E4191" w:rsidRPr="003916BC" w:rsidRDefault="006E4191" w:rsidP="006D44DF">
            <w:pPr>
              <w:ind w:right="-18"/>
              <w:jc w:val="center"/>
              <w:rPr>
                <w:w w:val="100"/>
                <w:sz w:val="24"/>
                <w:lang w:val="en-US"/>
              </w:rPr>
            </w:pPr>
            <w:r w:rsidRPr="003916BC">
              <w:rPr>
                <w:w w:val="100"/>
                <w:sz w:val="24"/>
                <w:lang w:val="en-US"/>
              </w:rPr>
              <w:t>H</w:t>
            </w:r>
            <w:r w:rsidRPr="003916BC">
              <w:rPr>
                <w:w w:val="100"/>
                <w:sz w:val="24"/>
              </w:rPr>
              <w:t>СО</w:t>
            </w:r>
            <w:r w:rsidRPr="003916BC">
              <w:rPr>
                <w:w w:val="100"/>
                <w:sz w:val="24"/>
                <w:lang w:val="en-US"/>
              </w:rPr>
              <w:t>3</w:t>
            </w:r>
          </w:p>
        </w:tc>
        <w:tc>
          <w:tcPr>
            <w:tcW w:w="709" w:type="dxa"/>
            <w:vAlign w:val="center"/>
          </w:tcPr>
          <w:p w:rsidR="006E4191" w:rsidRPr="003916BC" w:rsidRDefault="006E4191" w:rsidP="006D44DF">
            <w:pPr>
              <w:jc w:val="center"/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  <w:lang w:val="en-US"/>
              </w:rPr>
              <w:t>SO4</w:t>
            </w:r>
          </w:p>
        </w:tc>
        <w:tc>
          <w:tcPr>
            <w:tcW w:w="851" w:type="dxa"/>
            <w:vAlign w:val="center"/>
          </w:tcPr>
          <w:p w:rsidR="006E4191" w:rsidRPr="003916BC" w:rsidRDefault="006E4191" w:rsidP="006D44DF">
            <w:pPr>
              <w:jc w:val="center"/>
              <w:rPr>
                <w:w w:val="100"/>
                <w:sz w:val="24"/>
                <w:lang w:val="en-US"/>
              </w:rPr>
            </w:pPr>
            <w:r w:rsidRPr="003916BC">
              <w:rPr>
                <w:w w:val="100"/>
                <w:sz w:val="24"/>
                <w:lang w:val="en-US"/>
              </w:rPr>
              <w:t>Ph</w:t>
            </w:r>
          </w:p>
        </w:tc>
        <w:tc>
          <w:tcPr>
            <w:tcW w:w="992" w:type="dxa"/>
            <w:vAlign w:val="center"/>
          </w:tcPr>
          <w:p w:rsidR="006E4191" w:rsidRPr="003916BC" w:rsidRDefault="006E4191" w:rsidP="006D44DF">
            <w:pPr>
              <w:jc w:val="center"/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  <w:lang w:val="en-US"/>
              </w:rPr>
              <w:t>NO</w:t>
            </w:r>
            <w:r w:rsidRPr="003916BC">
              <w:rPr>
                <w:w w:val="100"/>
                <w:sz w:val="24"/>
                <w:vertAlign w:val="subscript"/>
                <w:lang w:val="en-US"/>
              </w:rPr>
              <w:t>2</w:t>
            </w:r>
          </w:p>
        </w:tc>
        <w:tc>
          <w:tcPr>
            <w:tcW w:w="850" w:type="dxa"/>
            <w:vAlign w:val="center"/>
          </w:tcPr>
          <w:p w:rsidR="006E4191" w:rsidRPr="003916BC" w:rsidRDefault="006E4191" w:rsidP="006D44DF">
            <w:pPr>
              <w:jc w:val="center"/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  <w:lang w:val="en-US"/>
              </w:rPr>
              <w:t>NO</w:t>
            </w:r>
            <w:r w:rsidRPr="003916BC">
              <w:rPr>
                <w:w w:val="100"/>
                <w:sz w:val="24"/>
                <w:vertAlign w:val="subscript"/>
                <w:lang w:val="en-US"/>
              </w:rPr>
              <w:t>3</w:t>
            </w:r>
          </w:p>
        </w:tc>
        <w:tc>
          <w:tcPr>
            <w:tcW w:w="850" w:type="dxa"/>
            <w:vAlign w:val="center"/>
          </w:tcPr>
          <w:p w:rsidR="006E4191" w:rsidRPr="003916BC" w:rsidRDefault="006E4191" w:rsidP="00B6055B">
            <w:pPr>
              <w:jc w:val="center"/>
              <w:rPr>
                <w:w w:val="100"/>
                <w:sz w:val="24"/>
              </w:rPr>
            </w:pPr>
            <w:proofErr w:type="spellStart"/>
            <w:r w:rsidRPr="003916BC">
              <w:rPr>
                <w:w w:val="100"/>
                <w:sz w:val="24"/>
                <w:lang w:val="en-US"/>
              </w:rPr>
              <w:t>Mn</w:t>
            </w:r>
            <w:proofErr w:type="spellEnd"/>
          </w:p>
        </w:tc>
        <w:tc>
          <w:tcPr>
            <w:tcW w:w="851" w:type="dxa"/>
            <w:vAlign w:val="center"/>
          </w:tcPr>
          <w:p w:rsidR="006E4191" w:rsidRPr="003916BC" w:rsidRDefault="006E4191" w:rsidP="006D44DF">
            <w:pPr>
              <w:jc w:val="center"/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  <w:lang w:val="en-US"/>
              </w:rPr>
              <w:t>Fe</w:t>
            </w:r>
          </w:p>
        </w:tc>
        <w:tc>
          <w:tcPr>
            <w:tcW w:w="992" w:type="dxa"/>
            <w:vAlign w:val="center"/>
          </w:tcPr>
          <w:p w:rsidR="006E4191" w:rsidRPr="003916BC" w:rsidRDefault="006E4191" w:rsidP="006D44DF">
            <w:pPr>
              <w:ind w:right="-108"/>
              <w:jc w:val="center"/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  <w:lang w:val="en-US"/>
              </w:rPr>
              <w:t>NH4</w:t>
            </w:r>
          </w:p>
        </w:tc>
        <w:tc>
          <w:tcPr>
            <w:tcW w:w="1135" w:type="dxa"/>
            <w:vAlign w:val="center"/>
          </w:tcPr>
          <w:p w:rsidR="006E4191" w:rsidRPr="003916BC" w:rsidRDefault="006E4191" w:rsidP="006D44DF">
            <w:pPr>
              <w:ind w:right="-57"/>
              <w:jc w:val="center"/>
              <w:rPr>
                <w:w w:val="100"/>
                <w:sz w:val="24"/>
              </w:rPr>
            </w:pPr>
            <w:proofErr w:type="spellStart"/>
            <w:r w:rsidRPr="003916BC">
              <w:rPr>
                <w:w w:val="100"/>
                <w:sz w:val="24"/>
              </w:rPr>
              <w:t>Жес-ть</w:t>
            </w:r>
            <w:proofErr w:type="spellEnd"/>
          </w:p>
          <w:p w:rsidR="006E4191" w:rsidRPr="003916BC" w:rsidRDefault="006E4191" w:rsidP="006D44DF">
            <w:pPr>
              <w:ind w:right="-57"/>
              <w:jc w:val="center"/>
              <w:rPr>
                <w:w w:val="100"/>
                <w:sz w:val="24"/>
              </w:rPr>
            </w:pPr>
            <w:proofErr w:type="spellStart"/>
            <w:r w:rsidRPr="003916BC">
              <w:rPr>
                <w:w w:val="100"/>
                <w:sz w:val="24"/>
              </w:rPr>
              <w:t>ммоль</w:t>
            </w:r>
            <w:proofErr w:type="spellEnd"/>
            <w:r w:rsidRPr="003916BC">
              <w:rPr>
                <w:w w:val="100"/>
                <w:sz w:val="24"/>
              </w:rPr>
              <w:t>/л</w:t>
            </w:r>
          </w:p>
        </w:tc>
        <w:tc>
          <w:tcPr>
            <w:tcW w:w="1135" w:type="dxa"/>
          </w:tcPr>
          <w:p w:rsidR="006E4191" w:rsidRPr="003916BC" w:rsidRDefault="006E4191" w:rsidP="006E4191">
            <w:pPr>
              <w:ind w:right="-57"/>
              <w:jc w:val="center"/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Сухой остаток</w:t>
            </w:r>
          </w:p>
        </w:tc>
        <w:tc>
          <w:tcPr>
            <w:tcW w:w="1135" w:type="dxa"/>
          </w:tcPr>
          <w:p w:rsidR="006E4191" w:rsidRPr="003916BC" w:rsidRDefault="006E4191" w:rsidP="006E4191">
            <w:pPr>
              <w:ind w:right="-57"/>
              <w:jc w:val="center"/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Му</w:t>
            </w:r>
            <w:r w:rsidRPr="003916BC">
              <w:rPr>
                <w:w w:val="100"/>
                <w:sz w:val="24"/>
              </w:rPr>
              <w:t>т</w:t>
            </w:r>
            <w:r w:rsidRPr="003916BC">
              <w:rPr>
                <w:w w:val="100"/>
                <w:sz w:val="24"/>
              </w:rPr>
              <w:t>ность</w:t>
            </w:r>
          </w:p>
        </w:tc>
      </w:tr>
      <w:tr w:rsidR="006E4191" w:rsidRPr="003916BC" w:rsidTr="0043706B">
        <w:tc>
          <w:tcPr>
            <w:tcW w:w="1668" w:type="dxa"/>
            <w:vAlign w:val="center"/>
          </w:tcPr>
          <w:p w:rsidR="006E4191" w:rsidRPr="003916BC" w:rsidRDefault="006E4191" w:rsidP="00B6055B">
            <w:pPr>
              <w:jc w:val="center"/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с. Сосновый Солонец, №1</w:t>
            </w:r>
          </w:p>
        </w:tc>
        <w:tc>
          <w:tcPr>
            <w:tcW w:w="1418" w:type="dxa"/>
            <w:vAlign w:val="center"/>
          </w:tcPr>
          <w:p w:rsidR="006E4191" w:rsidRPr="003916BC" w:rsidRDefault="006E4191" w:rsidP="00C75AAD">
            <w:pPr>
              <w:jc w:val="center"/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1</w:t>
            </w:r>
            <w:r w:rsidR="00C75AAD" w:rsidRPr="003916BC">
              <w:rPr>
                <w:w w:val="100"/>
                <w:sz w:val="24"/>
              </w:rPr>
              <w:t>1</w:t>
            </w:r>
            <w:r w:rsidRPr="003916BC">
              <w:rPr>
                <w:w w:val="100"/>
                <w:sz w:val="24"/>
              </w:rPr>
              <w:t>.11</w:t>
            </w:r>
            <w:r w:rsidRPr="003916BC">
              <w:rPr>
                <w:w w:val="100"/>
                <w:sz w:val="24"/>
                <w:lang w:val="en-US"/>
              </w:rPr>
              <w:t>.</w:t>
            </w:r>
            <w:r w:rsidRPr="003916BC">
              <w:rPr>
                <w:w w:val="100"/>
                <w:sz w:val="24"/>
              </w:rPr>
              <w:t>2013</w:t>
            </w:r>
          </w:p>
        </w:tc>
        <w:tc>
          <w:tcPr>
            <w:tcW w:w="850" w:type="dxa"/>
            <w:vAlign w:val="center"/>
          </w:tcPr>
          <w:p w:rsidR="006E4191" w:rsidRPr="003916BC" w:rsidRDefault="006E4191" w:rsidP="006E4191">
            <w:pPr>
              <w:ind w:right="-18"/>
              <w:jc w:val="center"/>
              <w:rPr>
                <w:w w:val="100"/>
                <w:sz w:val="24"/>
                <w:lang w:val="en-US"/>
              </w:rPr>
            </w:pPr>
            <w:r w:rsidRPr="003916BC">
              <w:rPr>
                <w:w w:val="100"/>
                <w:sz w:val="24"/>
              </w:rPr>
              <w:t>6,9</w:t>
            </w:r>
          </w:p>
        </w:tc>
        <w:tc>
          <w:tcPr>
            <w:tcW w:w="709" w:type="dxa"/>
            <w:vAlign w:val="center"/>
          </w:tcPr>
          <w:p w:rsidR="006E4191" w:rsidRPr="003916BC" w:rsidRDefault="006E4191" w:rsidP="006D44DF">
            <w:pPr>
              <w:jc w:val="center"/>
              <w:rPr>
                <w:w w:val="100"/>
                <w:sz w:val="24"/>
                <w:lang w:val="en-US"/>
              </w:rPr>
            </w:pPr>
            <w:r w:rsidRPr="003916BC">
              <w:rPr>
                <w:w w:val="100"/>
                <w:sz w:val="24"/>
              </w:rPr>
              <w:t>10</w:t>
            </w:r>
          </w:p>
        </w:tc>
        <w:tc>
          <w:tcPr>
            <w:tcW w:w="851" w:type="dxa"/>
            <w:vAlign w:val="center"/>
          </w:tcPr>
          <w:p w:rsidR="006E4191" w:rsidRPr="003916BC" w:rsidRDefault="006E4191" w:rsidP="006D44DF">
            <w:pPr>
              <w:jc w:val="center"/>
              <w:rPr>
                <w:w w:val="100"/>
                <w:sz w:val="24"/>
                <w:lang w:val="en-US"/>
              </w:rPr>
            </w:pPr>
            <w:r w:rsidRPr="003916BC">
              <w:rPr>
                <w:w w:val="100"/>
                <w:sz w:val="24"/>
                <w:lang w:val="en-US"/>
              </w:rPr>
              <w:t>8</w:t>
            </w:r>
          </w:p>
        </w:tc>
        <w:tc>
          <w:tcPr>
            <w:tcW w:w="992" w:type="dxa"/>
            <w:vAlign w:val="center"/>
          </w:tcPr>
          <w:p w:rsidR="006E4191" w:rsidRPr="003916BC" w:rsidRDefault="006E4191" w:rsidP="006D44DF">
            <w:pPr>
              <w:jc w:val="center"/>
              <w:rPr>
                <w:w w:val="100"/>
                <w:sz w:val="24"/>
                <w:lang w:val="en-US"/>
              </w:rPr>
            </w:pPr>
            <w:r w:rsidRPr="003916BC">
              <w:rPr>
                <w:w w:val="100"/>
                <w:sz w:val="24"/>
                <w:lang w:val="en-US"/>
              </w:rPr>
              <w:t>0.015</w:t>
            </w:r>
          </w:p>
        </w:tc>
        <w:tc>
          <w:tcPr>
            <w:tcW w:w="850" w:type="dxa"/>
            <w:vAlign w:val="center"/>
          </w:tcPr>
          <w:p w:rsidR="006E4191" w:rsidRPr="003916BC" w:rsidRDefault="006E4191" w:rsidP="006D44DF">
            <w:pPr>
              <w:jc w:val="center"/>
              <w:rPr>
                <w:w w:val="100"/>
                <w:sz w:val="24"/>
                <w:lang w:val="en-US"/>
              </w:rPr>
            </w:pPr>
            <w:r w:rsidRPr="003916BC">
              <w:rPr>
                <w:w w:val="100"/>
                <w:sz w:val="24"/>
                <w:lang w:val="en-US"/>
              </w:rPr>
              <w:t>16.52</w:t>
            </w:r>
          </w:p>
        </w:tc>
        <w:tc>
          <w:tcPr>
            <w:tcW w:w="850" w:type="dxa"/>
            <w:vAlign w:val="center"/>
          </w:tcPr>
          <w:p w:rsidR="006E4191" w:rsidRPr="003916BC" w:rsidRDefault="006E4191" w:rsidP="006D44DF">
            <w:pPr>
              <w:jc w:val="center"/>
              <w:rPr>
                <w:w w:val="100"/>
                <w:sz w:val="24"/>
                <w:lang w:val="en-US"/>
              </w:rPr>
            </w:pPr>
            <w:r w:rsidRPr="003916BC">
              <w:rPr>
                <w:w w:val="100"/>
                <w:sz w:val="24"/>
                <w:lang w:val="en-US"/>
              </w:rPr>
              <w:t>0.05</w:t>
            </w:r>
          </w:p>
        </w:tc>
        <w:tc>
          <w:tcPr>
            <w:tcW w:w="851" w:type="dxa"/>
            <w:vAlign w:val="center"/>
          </w:tcPr>
          <w:p w:rsidR="006E4191" w:rsidRPr="003916BC" w:rsidRDefault="006E4191" w:rsidP="006E4191">
            <w:pPr>
              <w:jc w:val="center"/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0,07</w:t>
            </w:r>
          </w:p>
        </w:tc>
        <w:tc>
          <w:tcPr>
            <w:tcW w:w="992" w:type="dxa"/>
            <w:vAlign w:val="center"/>
          </w:tcPr>
          <w:p w:rsidR="006E4191" w:rsidRPr="003916BC" w:rsidRDefault="006E4191" w:rsidP="006D44DF">
            <w:pPr>
              <w:ind w:right="-108"/>
              <w:jc w:val="center"/>
              <w:rPr>
                <w:w w:val="100"/>
                <w:sz w:val="24"/>
                <w:lang w:val="en-US"/>
              </w:rPr>
            </w:pPr>
            <w:r w:rsidRPr="003916BC">
              <w:rPr>
                <w:w w:val="100"/>
                <w:sz w:val="24"/>
                <w:lang w:val="en-US"/>
              </w:rPr>
              <w:t>0.25</w:t>
            </w:r>
          </w:p>
        </w:tc>
        <w:tc>
          <w:tcPr>
            <w:tcW w:w="1135" w:type="dxa"/>
            <w:vAlign w:val="center"/>
          </w:tcPr>
          <w:p w:rsidR="006E4191" w:rsidRPr="003916BC" w:rsidRDefault="006E4191" w:rsidP="006D44DF">
            <w:pPr>
              <w:ind w:right="-57"/>
              <w:jc w:val="center"/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5,2</w:t>
            </w:r>
          </w:p>
        </w:tc>
        <w:tc>
          <w:tcPr>
            <w:tcW w:w="1135" w:type="dxa"/>
          </w:tcPr>
          <w:p w:rsidR="006E4191" w:rsidRPr="003916BC" w:rsidRDefault="006E4191" w:rsidP="006D44DF">
            <w:pPr>
              <w:ind w:right="-57"/>
              <w:jc w:val="center"/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325</w:t>
            </w:r>
          </w:p>
        </w:tc>
        <w:tc>
          <w:tcPr>
            <w:tcW w:w="1135" w:type="dxa"/>
          </w:tcPr>
          <w:p w:rsidR="006E4191" w:rsidRPr="003916BC" w:rsidRDefault="006E4191" w:rsidP="006D44DF">
            <w:pPr>
              <w:ind w:right="-57"/>
              <w:jc w:val="center"/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0,54</w:t>
            </w:r>
          </w:p>
        </w:tc>
      </w:tr>
      <w:tr w:rsidR="006E4191" w:rsidRPr="003916BC" w:rsidTr="0043706B">
        <w:tc>
          <w:tcPr>
            <w:tcW w:w="3086" w:type="dxa"/>
            <w:gridSpan w:val="2"/>
            <w:vAlign w:val="center"/>
          </w:tcPr>
          <w:p w:rsidR="006E4191" w:rsidRPr="003916BC" w:rsidRDefault="006E4191" w:rsidP="00780054">
            <w:pPr>
              <w:jc w:val="center"/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Норматив</w:t>
            </w:r>
          </w:p>
        </w:tc>
        <w:tc>
          <w:tcPr>
            <w:tcW w:w="850" w:type="dxa"/>
            <w:vAlign w:val="center"/>
          </w:tcPr>
          <w:p w:rsidR="006E4191" w:rsidRPr="003916BC" w:rsidRDefault="006E4191" w:rsidP="006D44DF">
            <w:pPr>
              <w:ind w:right="-18"/>
              <w:jc w:val="center"/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350</w:t>
            </w:r>
          </w:p>
        </w:tc>
        <w:tc>
          <w:tcPr>
            <w:tcW w:w="709" w:type="dxa"/>
            <w:vAlign w:val="center"/>
          </w:tcPr>
          <w:p w:rsidR="006E4191" w:rsidRPr="003916BC" w:rsidRDefault="006E4191" w:rsidP="006D44DF">
            <w:pPr>
              <w:jc w:val="center"/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500</w:t>
            </w:r>
          </w:p>
        </w:tc>
        <w:tc>
          <w:tcPr>
            <w:tcW w:w="851" w:type="dxa"/>
            <w:vAlign w:val="center"/>
          </w:tcPr>
          <w:p w:rsidR="006E4191" w:rsidRPr="003916BC" w:rsidRDefault="006E4191" w:rsidP="006D44DF">
            <w:pPr>
              <w:jc w:val="center"/>
              <w:rPr>
                <w:w w:val="100"/>
                <w:sz w:val="24"/>
                <w:lang w:val="en-US"/>
              </w:rPr>
            </w:pPr>
            <w:r w:rsidRPr="003916BC">
              <w:rPr>
                <w:w w:val="100"/>
                <w:sz w:val="24"/>
                <w:lang w:val="en-US"/>
              </w:rPr>
              <w:t>6.5-9.5</w:t>
            </w:r>
          </w:p>
        </w:tc>
        <w:tc>
          <w:tcPr>
            <w:tcW w:w="992" w:type="dxa"/>
            <w:vAlign w:val="center"/>
          </w:tcPr>
          <w:p w:rsidR="006E4191" w:rsidRPr="003916BC" w:rsidRDefault="006E4191" w:rsidP="006D44DF">
            <w:pPr>
              <w:jc w:val="center"/>
              <w:rPr>
                <w:w w:val="100"/>
                <w:sz w:val="24"/>
                <w:lang w:val="en-US"/>
              </w:rPr>
            </w:pPr>
            <w:r w:rsidRPr="003916BC">
              <w:rPr>
                <w:w w:val="100"/>
                <w:sz w:val="24"/>
                <w:lang w:val="en-US"/>
              </w:rPr>
              <w:t>3</w:t>
            </w:r>
          </w:p>
        </w:tc>
        <w:tc>
          <w:tcPr>
            <w:tcW w:w="850" w:type="dxa"/>
            <w:vAlign w:val="center"/>
          </w:tcPr>
          <w:p w:rsidR="006E4191" w:rsidRPr="003916BC" w:rsidRDefault="006E4191" w:rsidP="006D44DF">
            <w:pPr>
              <w:jc w:val="center"/>
              <w:rPr>
                <w:w w:val="100"/>
                <w:sz w:val="24"/>
                <w:lang w:val="en-US"/>
              </w:rPr>
            </w:pPr>
            <w:r w:rsidRPr="003916BC">
              <w:rPr>
                <w:w w:val="100"/>
                <w:sz w:val="24"/>
                <w:lang w:val="en-US"/>
              </w:rPr>
              <w:t>45</w:t>
            </w:r>
          </w:p>
        </w:tc>
        <w:tc>
          <w:tcPr>
            <w:tcW w:w="850" w:type="dxa"/>
            <w:vAlign w:val="center"/>
          </w:tcPr>
          <w:p w:rsidR="006E4191" w:rsidRPr="003916BC" w:rsidRDefault="006E4191" w:rsidP="006D44DF">
            <w:pPr>
              <w:jc w:val="center"/>
              <w:rPr>
                <w:w w:val="100"/>
                <w:sz w:val="24"/>
                <w:lang w:val="en-US"/>
              </w:rPr>
            </w:pPr>
            <w:r w:rsidRPr="003916BC">
              <w:rPr>
                <w:w w:val="100"/>
                <w:sz w:val="24"/>
                <w:lang w:val="en-US"/>
              </w:rPr>
              <w:t>0.5</w:t>
            </w:r>
          </w:p>
        </w:tc>
        <w:tc>
          <w:tcPr>
            <w:tcW w:w="851" w:type="dxa"/>
            <w:vAlign w:val="center"/>
          </w:tcPr>
          <w:p w:rsidR="006E4191" w:rsidRPr="003916BC" w:rsidRDefault="006E4191" w:rsidP="006D44DF">
            <w:pPr>
              <w:jc w:val="center"/>
              <w:rPr>
                <w:w w:val="100"/>
                <w:sz w:val="24"/>
                <w:lang w:val="en-US"/>
              </w:rPr>
            </w:pPr>
            <w:r w:rsidRPr="003916BC">
              <w:rPr>
                <w:w w:val="100"/>
                <w:sz w:val="24"/>
                <w:lang w:val="en-US"/>
              </w:rPr>
              <w:t>0.3</w:t>
            </w:r>
          </w:p>
        </w:tc>
        <w:tc>
          <w:tcPr>
            <w:tcW w:w="992" w:type="dxa"/>
            <w:vAlign w:val="center"/>
          </w:tcPr>
          <w:p w:rsidR="006E4191" w:rsidRPr="003916BC" w:rsidRDefault="006E4191" w:rsidP="006D44DF">
            <w:pPr>
              <w:ind w:right="-108"/>
              <w:jc w:val="center"/>
              <w:rPr>
                <w:w w:val="100"/>
                <w:sz w:val="24"/>
                <w:lang w:val="en-US"/>
              </w:rPr>
            </w:pPr>
            <w:r w:rsidRPr="003916BC">
              <w:rPr>
                <w:w w:val="100"/>
                <w:sz w:val="24"/>
                <w:lang w:val="en-US"/>
              </w:rPr>
              <w:t>2</w:t>
            </w:r>
          </w:p>
        </w:tc>
        <w:tc>
          <w:tcPr>
            <w:tcW w:w="1135" w:type="dxa"/>
            <w:vAlign w:val="center"/>
          </w:tcPr>
          <w:p w:rsidR="006E4191" w:rsidRPr="003916BC" w:rsidRDefault="006E4191" w:rsidP="006D44DF">
            <w:pPr>
              <w:ind w:right="-57"/>
              <w:jc w:val="center"/>
              <w:rPr>
                <w:w w:val="100"/>
                <w:sz w:val="24"/>
                <w:lang w:val="en-US"/>
              </w:rPr>
            </w:pPr>
            <w:r w:rsidRPr="003916BC">
              <w:rPr>
                <w:w w:val="100"/>
                <w:sz w:val="24"/>
                <w:lang w:val="en-US"/>
              </w:rPr>
              <w:t>7</w:t>
            </w:r>
          </w:p>
        </w:tc>
        <w:tc>
          <w:tcPr>
            <w:tcW w:w="1135" w:type="dxa"/>
          </w:tcPr>
          <w:p w:rsidR="006E4191" w:rsidRPr="003916BC" w:rsidRDefault="006E4191" w:rsidP="006D44DF">
            <w:pPr>
              <w:ind w:right="-57"/>
              <w:jc w:val="center"/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1000</w:t>
            </w:r>
          </w:p>
        </w:tc>
        <w:tc>
          <w:tcPr>
            <w:tcW w:w="1135" w:type="dxa"/>
          </w:tcPr>
          <w:p w:rsidR="006E4191" w:rsidRPr="003916BC" w:rsidRDefault="006E4191" w:rsidP="006D44DF">
            <w:pPr>
              <w:ind w:right="-57"/>
              <w:jc w:val="center"/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2,6</w:t>
            </w:r>
          </w:p>
        </w:tc>
      </w:tr>
    </w:tbl>
    <w:p w:rsidR="003D6F0F" w:rsidRPr="003916BC" w:rsidRDefault="00062678" w:rsidP="006D44DF">
      <w:pPr>
        <w:pStyle w:val="31"/>
        <w:spacing w:line="360" w:lineRule="auto"/>
        <w:ind w:firstLine="709"/>
        <w:rPr>
          <w:w w:val="100"/>
          <w:sz w:val="28"/>
          <w:szCs w:val="28"/>
        </w:rPr>
      </w:pPr>
      <w:r w:rsidRPr="003916BC">
        <w:rPr>
          <w:w w:val="100"/>
          <w:sz w:val="28"/>
          <w:szCs w:val="28"/>
        </w:rPr>
        <w:t xml:space="preserve">Вода используется для </w:t>
      </w:r>
      <w:r w:rsidR="00EE1979" w:rsidRPr="003916BC">
        <w:rPr>
          <w:w w:val="100"/>
          <w:sz w:val="28"/>
          <w:szCs w:val="28"/>
        </w:rPr>
        <w:t>хозяйственно</w:t>
      </w:r>
      <w:r w:rsidRPr="003916BC">
        <w:rPr>
          <w:w w:val="100"/>
          <w:sz w:val="28"/>
          <w:szCs w:val="28"/>
        </w:rPr>
        <w:t>-бытовых, производственных, противопожарных целей. Большая часть воды, заб</w:t>
      </w:r>
      <w:r w:rsidRPr="003916BC">
        <w:rPr>
          <w:w w:val="100"/>
          <w:sz w:val="28"/>
          <w:szCs w:val="28"/>
        </w:rPr>
        <w:t>и</w:t>
      </w:r>
      <w:r w:rsidRPr="003916BC">
        <w:rPr>
          <w:w w:val="100"/>
          <w:sz w:val="28"/>
          <w:szCs w:val="28"/>
        </w:rPr>
        <w:t>раемойводозаборными сооружениямиучастка, передается на нуждыместного населения.</w:t>
      </w:r>
    </w:p>
    <w:p w:rsidR="00B6055B" w:rsidRPr="003916BC" w:rsidRDefault="00B6055B" w:rsidP="006D44DF">
      <w:pPr>
        <w:pStyle w:val="31"/>
        <w:spacing w:line="360" w:lineRule="auto"/>
        <w:ind w:firstLine="709"/>
        <w:rPr>
          <w:color w:val="FF0000"/>
          <w:w w:val="100"/>
          <w:sz w:val="48"/>
          <w:szCs w:val="28"/>
        </w:rPr>
        <w:sectPr w:rsidR="00B6055B" w:rsidRPr="003916BC" w:rsidSect="007A13DD">
          <w:type w:val="nextColumn"/>
          <w:pgSz w:w="16838" w:h="11906" w:orient="landscape"/>
          <w:pgMar w:top="1134" w:right="536" w:bottom="851" w:left="1134" w:header="709" w:footer="709" w:gutter="0"/>
          <w:cols w:space="708"/>
          <w:docGrid w:linePitch="360"/>
        </w:sectPr>
      </w:pPr>
    </w:p>
    <w:p w:rsidR="00432F6E" w:rsidRPr="003916BC" w:rsidRDefault="00432F6E" w:rsidP="00432F6E">
      <w:pPr>
        <w:widowControl/>
        <w:spacing w:line="360" w:lineRule="auto"/>
        <w:rPr>
          <w:rFonts w:eastAsia="Times New Roman"/>
          <w:w w:val="100"/>
          <w:szCs w:val="28"/>
          <w:lang w:eastAsia="ru-RU"/>
        </w:rPr>
      </w:pPr>
      <w:r w:rsidRPr="003916BC">
        <w:rPr>
          <w:rFonts w:eastAsia="Times New Roman"/>
          <w:w w:val="100"/>
          <w:szCs w:val="28"/>
          <w:lang w:eastAsia="ru-RU"/>
        </w:rPr>
        <w:lastRenderedPageBreak/>
        <w:t>Дата отбора проб «</w:t>
      </w:r>
      <w:r w:rsidR="006E4191" w:rsidRPr="003916BC">
        <w:rPr>
          <w:rFonts w:eastAsia="Times New Roman"/>
          <w:w w:val="100"/>
          <w:szCs w:val="28"/>
          <w:lang w:eastAsia="ru-RU"/>
        </w:rPr>
        <w:t>1</w:t>
      </w:r>
      <w:r w:rsidR="00C75AAD" w:rsidRPr="003916BC">
        <w:rPr>
          <w:rFonts w:eastAsia="Times New Roman"/>
          <w:w w:val="100"/>
          <w:szCs w:val="28"/>
          <w:lang w:eastAsia="ru-RU"/>
        </w:rPr>
        <w:t>1</w:t>
      </w:r>
      <w:r w:rsidRPr="003916BC">
        <w:rPr>
          <w:rFonts w:eastAsia="Times New Roman"/>
          <w:w w:val="100"/>
          <w:szCs w:val="28"/>
          <w:lang w:eastAsia="ru-RU"/>
        </w:rPr>
        <w:t xml:space="preserve">» </w:t>
      </w:r>
      <w:r w:rsidR="006E4191" w:rsidRPr="003916BC">
        <w:rPr>
          <w:rFonts w:eastAsia="Times New Roman"/>
          <w:w w:val="100"/>
          <w:szCs w:val="28"/>
          <w:lang w:eastAsia="ru-RU"/>
        </w:rPr>
        <w:t xml:space="preserve">ноября </w:t>
      </w:r>
      <w:r w:rsidRPr="003916BC">
        <w:rPr>
          <w:rFonts w:eastAsia="Times New Roman"/>
          <w:w w:val="100"/>
          <w:szCs w:val="28"/>
          <w:lang w:eastAsia="ru-RU"/>
        </w:rPr>
        <w:t xml:space="preserve"> 2013 года. Дата посева</w:t>
      </w:r>
      <w:r w:rsidRPr="003916BC">
        <w:rPr>
          <w:rFonts w:eastAsiaTheme="majorEastAsia"/>
          <w:w w:val="100"/>
          <w:szCs w:val="28"/>
          <w:lang w:eastAsia="ru-RU"/>
        </w:rPr>
        <w:t xml:space="preserve"> «</w:t>
      </w:r>
      <w:r w:rsidR="006E4191" w:rsidRPr="003916BC">
        <w:rPr>
          <w:rFonts w:eastAsiaTheme="majorEastAsia"/>
          <w:w w:val="100"/>
          <w:szCs w:val="28"/>
          <w:lang w:eastAsia="ru-RU"/>
        </w:rPr>
        <w:t>1</w:t>
      </w:r>
      <w:r w:rsidR="00C75AAD" w:rsidRPr="003916BC">
        <w:rPr>
          <w:rFonts w:eastAsiaTheme="majorEastAsia"/>
          <w:w w:val="100"/>
          <w:szCs w:val="28"/>
          <w:lang w:eastAsia="ru-RU"/>
        </w:rPr>
        <w:t>1</w:t>
      </w:r>
      <w:r w:rsidRPr="003916BC">
        <w:rPr>
          <w:rFonts w:eastAsiaTheme="majorEastAsia"/>
          <w:w w:val="100"/>
          <w:szCs w:val="28"/>
          <w:lang w:eastAsia="ru-RU"/>
        </w:rPr>
        <w:t>»</w:t>
      </w:r>
      <w:r w:rsidR="006E4191" w:rsidRPr="003916BC">
        <w:rPr>
          <w:rFonts w:eastAsia="Times New Roman"/>
          <w:w w:val="100"/>
          <w:szCs w:val="28"/>
          <w:lang w:eastAsia="ru-RU"/>
        </w:rPr>
        <w:t>ноября</w:t>
      </w:r>
      <w:r w:rsidRPr="003916BC">
        <w:rPr>
          <w:rFonts w:eastAsia="Times New Roman"/>
          <w:w w:val="100"/>
          <w:szCs w:val="28"/>
          <w:lang w:eastAsia="ru-RU"/>
        </w:rPr>
        <w:t xml:space="preserve"> 2013 года.</w:t>
      </w:r>
    </w:p>
    <w:tbl>
      <w:tblPr>
        <w:tblW w:w="10271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351"/>
        <w:gridCol w:w="3986"/>
        <w:gridCol w:w="2016"/>
        <w:gridCol w:w="1918"/>
      </w:tblGrid>
      <w:tr w:rsidR="00432F6E" w:rsidRPr="003916BC" w:rsidTr="006577C2">
        <w:trPr>
          <w:trHeight w:val="1025"/>
          <w:jc w:val="center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F6E" w:rsidRPr="003916BC" w:rsidRDefault="00432F6E" w:rsidP="00AF674C">
            <w:pPr>
              <w:shd w:val="clear" w:color="auto" w:fill="FFFFFF"/>
              <w:suppressAutoHyphens/>
              <w:spacing w:line="360" w:lineRule="auto"/>
              <w:jc w:val="center"/>
              <w:rPr>
                <w:rFonts w:eastAsia="Times New Roman" w:cs="Calibri"/>
                <w:w w:val="100"/>
                <w:szCs w:val="28"/>
                <w:lang w:eastAsia="ar-SA"/>
              </w:rPr>
            </w:pPr>
            <w:r w:rsidRPr="003916BC">
              <w:rPr>
                <w:rFonts w:eastAsia="Times New Roman" w:cs="Calibri"/>
                <w:w w:val="100"/>
                <w:sz w:val="20"/>
                <w:szCs w:val="28"/>
                <w:lang w:eastAsia="ar-SA"/>
              </w:rPr>
              <w:br w:type="page"/>
            </w:r>
            <w:r w:rsidRPr="003916BC">
              <w:rPr>
                <w:rFonts w:eastAsia="Times New Roman" w:cs="Calibri"/>
                <w:w w:val="100"/>
                <w:szCs w:val="28"/>
                <w:lang w:eastAsia="ar-SA"/>
              </w:rPr>
              <w:t>Определяемые</w:t>
            </w:r>
            <w:r w:rsidRPr="003916BC">
              <w:rPr>
                <w:rFonts w:eastAsia="Times New Roman" w:cs="Calibri"/>
                <w:w w:val="100"/>
                <w:szCs w:val="28"/>
                <w:lang w:eastAsia="ar-SA"/>
              </w:rPr>
              <w:br/>
              <w:t>показатели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F6E" w:rsidRPr="003916BC" w:rsidRDefault="00432F6E" w:rsidP="00AF674C">
            <w:pPr>
              <w:shd w:val="clear" w:color="auto" w:fill="FFFFFF"/>
              <w:suppressAutoHyphens/>
              <w:spacing w:line="360" w:lineRule="auto"/>
              <w:jc w:val="center"/>
              <w:rPr>
                <w:rFonts w:eastAsia="Times New Roman" w:cs="Calibri"/>
                <w:w w:val="100"/>
                <w:szCs w:val="28"/>
                <w:lang w:eastAsia="ar-SA"/>
              </w:rPr>
            </w:pPr>
            <w:r w:rsidRPr="003916BC">
              <w:rPr>
                <w:rFonts w:eastAsia="Times New Roman" w:cs="Calibri"/>
                <w:w w:val="100"/>
                <w:szCs w:val="28"/>
                <w:lang w:eastAsia="ar-SA"/>
              </w:rPr>
              <w:t>Результаты исследований,</w:t>
            </w:r>
            <w:r w:rsidRPr="003916BC">
              <w:rPr>
                <w:rFonts w:eastAsia="Times New Roman" w:cs="Calibri"/>
                <w:w w:val="100"/>
                <w:szCs w:val="28"/>
                <w:lang w:eastAsia="ar-SA"/>
              </w:rPr>
              <w:br/>
              <w:t>(ед. измерений)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F6E" w:rsidRPr="003916BC" w:rsidRDefault="00432F6E" w:rsidP="00AF674C">
            <w:pPr>
              <w:shd w:val="clear" w:color="auto" w:fill="FFFFFF"/>
              <w:suppressAutoHyphens/>
              <w:spacing w:line="360" w:lineRule="auto"/>
              <w:jc w:val="center"/>
              <w:rPr>
                <w:rFonts w:eastAsia="Times New Roman" w:cs="Calibri"/>
                <w:w w:val="100"/>
                <w:szCs w:val="28"/>
                <w:lang w:eastAsia="ar-SA"/>
              </w:rPr>
            </w:pPr>
            <w:r w:rsidRPr="003916BC">
              <w:rPr>
                <w:rFonts w:eastAsia="Times New Roman" w:cs="Calibri"/>
                <w:w w:val="100"/>
                <w:szCs w:val="28"/>
                <w:lang w:eastAsia="ar-SA"/>
              </w:rPr>
              <w:t>Величина</w:t>
            </w:r>
            <w:r w:rsidRPr="003916BC">
              <w:rPr>
                <w:rFonts w:eastAsia="Times New Roman" w:cs="Calibri"/>
                <w:w w:val="100"/>
                <w:szCs w:val="28"/>
                <w:lang w:eastAsia="ar-SA"/>
              </w:rPr>
              <w:br/>
              <w:t>допустимого</w:t>
            </w:r>
          </w:p>
          <w:p w:rsidR="00432F6E" w:rsidRPr="003916BC" w:rsidRDefault="00432F6E" w:rsidP="00AF674C">
            <w:pPr>
              <w:shd w:val="clear" w:color="auto" w:fill="FFFFFF"/>
              <w:suppressAutoHyphens/>
              <w:spacing w:line="360" w:lineRule="auto"/>
              <w:jc w:val="center"/>
              <w:rPr>
                <w:rFonts w:eastAsia="Times New Roman" w:cs="Calibri"/>
                <w:w w:val="100"/>
                <w:szCs w:val="28"/>
                <w:lang w:eastAsia="ar-SA"/>
              </w:rPr>
            </w:pPr>
            <w:r w:rsidRPr="003916BC">
              <w:rPr>
                <w:rFonts w:eastAsia="Times New Roman" w:cs="Calibri"/>
                <w:w w:val="100"/>
                <w:szCs w:val="28"/>
                <w:lang w:eastAsia="ar-SA"/>
              </w:rPr>
              <w:t>уровня</w:t>
            </w:r>
            <w:r w:rsidRPr="003916BC">
              <w:rPr>
                <w:rFonts w:eastAsia="Times New Roman" w:cs="Calibri"/>
                <w:w w:val="100"/>
                <w:szCs w:val="28"/>
                <w:lang w:eastAsia="ar-SA"/>
              </w:rPr>
              <w:br/>
              <w:t>(ед.измерений)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F6E" w:rsidRPr="003916BC" w:rsidRDefault="00432F6E" w:rsidP="006577C2">
            <w:pPr>
              <w:shd w:val="clear" w:color="auto" w:fill="FFFFFF"/>
              <w:suppressAutoHyphens/>
              <w:spacing w:line="235" w:lineRule="exact"/>
              <w:jc w:val="center"/>
              <w:rPr>
                <w:rFonts w:eastAsia="Times New Roman" w:cs="Calibri"/>
                <w:w w:val="100"/>
                <w:szCs w:val="28"/>
                <w:lang w:eastAsia="ar-SA"/>
              </w:rPr>
            </w:pPr>
            <w:r w:rsidRPr="003916BC">
              <w:rPr>
                <w:rFonts w:eastAsiaTheme="majorEastAsia" w:cs="Calibri"/>
                <w:w w:val="100"/>
                <w:szCs w:val="28"/>
                <w:lang w:eastAsia="ar-SA"/>
              </w:rPr>
              <w:t>Н</w:t>
            </w:r>
            <w:r w:rsidRPr="003916BC">
              <w:rPr>
                <w:rFonts w:eastAsia="Times New Roman" w:cs="Calibri"/>
                <w:w w:val="100"/>
                <w:szCs w:val="28"/>
                <w:lang w:eastAsia="ar-SA"/>
              </w:rPr>
              <w:t>.Д. на</w:t>
            </w:r>
            <w:r w:rsidRPr="003916BC">
              <w:rPr>
                <w:rFonts w:eastAsia="Times New Roman" w:cs="Calibri"/>
                <w:w w:val="100"/>
                <w:szCs w:val="28"/>
                <w:lang w:eastAsia="ar-SA"/>
              </w:rPr>
              <w:br/>
              <w:t>методы</w:t>
            </w:r>
            <w:r w:rsidRPr="003916BC">
              <w:rPr>
                <w:rFonts w:eastAsia="Times New Roman" w:cs="Calibri"/>
                <w:w w:val="100"/>
                <w:szCs w:val="28"/>
                <w:lang w:eastAsia="ar-SA"/>
              </w:rPr>
              <w:br/>
              <w:t>исследований</w:t>
            </w:r>
          </w:p>
        </w:tc>
      </w:tr>
      <w:tr w:rsidR="00432F6E" w:rsidRPr="003916BC" w:rsidTr="006577C2">
        <w:trPr>
          <w:trHeight w:val="500"/>
          <w:jc w:val="center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F6E" w:rsidRPr="006577C2" w:rsidRDefault="00432F6E" w:rsidP="00AF674C">
            <w:pPr>
              <w:shd w:val="clear" w:color="auto" w:fill="FFFFFF"/>
              <w:suppressAutoHyphens/>
              <w:spacing w:line="360" w:lineRule="auto"/>
              <w:jc w:val="center"/>
              <w:rPr>
                <w:rFonts w:eastAsia="Times New Roman" w:cs="Calibri"/>
                <w:w w:val="100"/>
                <w:szCs w:val="28"/>
                <w:lang w:eastAsia="ar-SA"/>
              </w:rPr>
            </w:pPr>
            <w:r w:rsidRPr="006577C2">
              <w:rPr>
                <w:rFonts w:eastAsia="Times New Roman" w:cs="Calibri"/>
                <w:w w:val="100"/>
                <w:szCs w:val="28"/>
                <w:lang w:eastAsia="ar-SA"/>
              </w:rPr>
              <w:t>ОМЧ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F6E" w:rsidRPr="003916BC" w:rsidRDefault="006E4191" w:rsidP="00AF674C">
            <w:pPr>
              <w:shd w:val="clear" w:color="auto" w:fill="FFFFFF"/>
              <w:suppressAutoHyphens/>
              <w:spacing w:line="360" w:lineRule="auto"/>
              <w:jc w:val="center"/>
              <w:rPr>
                <w:rFonts w:eastAsia="Times New Roman" w:cs="Calibri"/>
                <w:w w:val="100"/>
                <w:szCs w:val="28"/>
                <w:lang w:eastAsia="ar-SA"/>
              </w:rPr>
            </w:pPr>
            <w:r w:rsidRPr="003916BC">
              <w:rPr>
                <w:rFonts w:eastAsiaTheme="majorEastAsia" w:cs="Calibri"/>
                <w:w w:val="100"/>
                <w:szCs w:val="28"/>
                <w:lang w:eastAsia="ar-SA"/>
              </w:rPr>
              <w:t>0</w:t>
            </w:r>
            <w:r w:rsidR="00432F6E" w:rsidRPr="003916BC">
              <w:rPr>
                <w:rFonts w:eastAsia="Times New Roman" w:cs="Calibri"/>
                <w:w w:val="100"/>
                <w:szCs w:val="28"/>
                <w:lang w:eastAsia="ar-SA"/>
              </w:rPr>
              <w:t xml:space="preserve"> КОЕ/мл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F6E" w:rsidRPr="003916BC" w:rsidRDefault="00432F6E" w:rsidP="00AF674C">
            <w:pPr>
              <w:shd w:val="clear" w:color="auto" w:fill="FFFFFF"/>
              <w:suppressAutoHyphens/>
              <w:spacing w:line="360" w:lineRule="auto"/>
              <w:jc w:val="center"/>
              <w:rPr>
                <w:rFonts w:eastAsia="Times New Roman" w:cs="Calibri"/>
                <w:w w:val="100"/>
                <w:szCs w:val="28"/>
                <w:lang w:eastAsia="ar-SA"/>
              </w:rPr>
            </w:pPr>
            <w:r w:rsidRPr="003916BC">
              <w:rPr>
                <w:rFonts w:eastAsia="Times New Roman" w:cs="Calibri"/>
                <w:w w:val="100"/>
                <w:szCs w:val="28"/>
                <w:lang w:eastAsia="ar-SA"/>
              </w:rPr>
              <w:t>Не более</w:t>
            </w:r>
            <w:r w:rsidRPr="003916BC">
              <w:rPr>
                <w:rFonts w:eastAsia="Times New Roman" w:cs="Calibri"/>
                <w:w w:val="100"/>
                <w:szCs w:val="28"/>
                <w:lang w:eastAsia="ar-SA"/>
              </w:rPr>
              <w:br/>
              <w:t>50 КОЕ/мл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F6E" w:rsidRPr="003916BC" w:rsidRDefault="00432F6E" w:rsidP="006577C2">
            <w:pPr>
              <w:shd w:val="clear" w:color="auto" w:fill="FFFFFF"/>
              <w:suppressAutoHyphens/>
              <w:spacing w:line="235" w:lineRule="exact"/>
              <w:jc w:val="center"/>
              <w:rPr>
                <w:rFonts w:eastAsia="Times New Roman" w:cs="Calibri"/>
                <w:w w:val="100"/>
                <w:szCs w:val="28"/>
                <w:lang w:eastAsia="ar-SA"/>
              </w:rPr>
            </w:pPr>
            <w:r w:rsidRPr="003916BC">
              <w:rPr>
                <w:rFonts w:eastAsia="Times New Roman" w:cs="Calibri"/>
                <w:w w:val="100"/>
                <w:szCs w:val="28"/>
                <w:lang w:eastAsia="ar-SA"/>
              </w:rPr>
              <w:t>МУК 4.2.1018-01</w:t>
            </w:r>
          </w:p>
        </w:tc>
      </w:tr>
      <w:tr w:rsidR="00432F6E" w:rsidRPr="003916BC" w:rsidTr="00AF674C">
        <w:trPr>
          <w:trHeight w:val="1066"/>
          <w:jc w:val="center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F6E" w:rsidRPr="006577C2" w:rsidRDefault="00432F6E" w:rsidP="00AF674C">
            <w:pPr>
              <w:shd w:val="clear" w:color="auto" w:fill="FFFFFF"/>
              <w:suppressAutoHyphens/>
              <w:spacing w:line="360" w:lineRule="auto"/>
              <w:jc w:val="center"/>
              <w:rPr>
                <w:rFonts w:eastAsia="Times New Roman" w:cs="Calibri"/>
                <w:w w:val="100"/>
                <w:szCs w:val="28"/>
                <w:lang w:eastAsia="ar-SA"/>
              </w:rPr>
            </w:pPr>
            <w:r w:rsidRPr="006577C2">
              <w:rPr>
                <w:rFonts w:eastAsia="Times New Roman" w:cs="Calibri"/>
                <w:w w:val="100"/>
                <w:szCs w:val="28"/>
                <w:lang w:eastAsia="ar-SA"/>
              </w:rPr>
              <w:t>Общие</w:t>
            </w:r>
            <w:r w:rsidRPr="006577C2">
              <w:rPr>
                <w:rFonts w:eastAsia="Times New Roman" w:cs="Calibri"/>
                <w:w w:val="100"/>
                <w:szCs w:val="28"/>
                <w:lang w:eastAsia="ar-SA"/>
              </w:rPr>
              <w:br/>
            </w:r>
            <w:proofErr w:type="spellStart"/>
            <w:r w:rsidRPr="006577C2">
              <w:rPr>
                <w:rFonts w:eastAsia="Times New Roman" w:cs="Calibri"/>
                <w:w w:val="100"/>
                <w:szCs w:val="28"/>
                <w:lang w:eastAsia="ar-SA"/>
              </w:rPr>
              <w:t>колиформные</w:t>
            </w:r>
            <w:proofErr w:type="spellEnd"/>
            <w:r w:rsidRPr="006577C2">
              <w:rPr>
                <w:rFonts w:eastAsia="Times New Roman" w:cs="Calibri"/>
                <w:w w:val="100"/>
                <w:szCs w:val="28"/>
                <w:lang w:eastAsia="ar-SA"/>
              </w:rPr>
              <w:br/>
              <w:t>бактерии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F6E" w:rsidRPr="003916BC" w:rsidRDefault="00432F6E" w:rsidP="00AF674C">
            <w:pPr>
              <w:shd w:val="clear" w:color="auto" w:fill="FFFFFF"/>
              <w:suppressAutoHyphens/>
              <w:spacing w:line="360" w:lineRule="auto"/>
              <w:jc w:val="center"/>
              <w:rPr>
                <w:rFonts w:eastAsia="Times New Roman" w:cs="Calibri"/>
                <w:w w:val="100"/>
                <w:szCs w:val="28"/>
                <w:lang w:eastAsia="ar-SA"/>
              </w:rPr>
            </w:pPr>
            <w:r w:rsidRPr="003916BC">
              <w:rPr>
                <w:rFonts w:eastAsia="Times New Roman" w:cs="Calibri"/>
                <w:w w:val="100"/>
                <w:szCs w:val="28"/>
                <w:lang w:eastAsia="ar-SA"/>
              </w:rPr>
              <w:t>Не обнаружены в</w:t>
            </w:r>
            <w:r w:rsidRPr="003916BC">
              <w:rPr>
                <w:rFonts w:eastAsiaTheme="majorEastAsia" w:cs="Calibri"/>
                <w:w w:val="100"/>
                <w:szCs w:val="28"/>
                <w:lang w:eastAsia="ar-SA"/>
              </w:rPr>
              <w:t>100</w:t>
            </w:r>
            <w:r w:rsidRPr="003916BC">
              <w:rPr>
                <w:rFonts w:eastAsia="Times New Roman" w:cs="Calibri"/>
                <w:w w:val="100"/>
                <w:szCs w:val="28"/>
                <w:lang w:eastAsia="ar-SA"/>
              </w:rPr>
              <w:t xml:space="preserve"> мл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F6E" w:rsidRPr="003916BC" w:rsidRDefault="00432F6E" w:rsidP="0026732D">
            <w:pPr>
              <w:widowControl/>
              <w:spacing w:line="360" w:lineRule="auto"/>
              <w:ind w:right="400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Не допуск</w:t>
            </w: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а</w:t>
            </w: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ются</w:t>
            </w:r>
            <w:r w:rsidRPr="003916BC">
              <w:rPr>
                <w:rFonts w:eastAsia="Times New Roman"/>
                <w:w w:val="100"/>
                <w:szCs w:val="28"/>
                <w:lang w:eastAsia="ru-RU"/>
              </w:rPr>
              <w:br/>
              <w:t>в 100 мл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F6E" w:rsidRPr="003916BC" w:rsidRDefault="00432F6E" w:rsidP="0026732D">
            <w:pPr>
              <w:widowControl/>
              <w:spacing w:line="235" w:lineRule="exact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МУК 4.2.1018-01</w:t>
            </w:r>
          </w:p>
        </w:tc>
      </w:tr>
      <w:tr w:rsidR="00432F6E" w:rsidRPr="003916BC" w:rsidTr="006577C2">
        <w:trPr>
          <w:trHeight w:val="724"/>
          <w:jc w:val="center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F6E" w:rsidRPr="006577C2" w:rsidRDefault="00432F6E" w:rsidP="00AF674C">
            <w:pPr>
              <w:shd w:val="clear" w:color="auto" w:fill="FFFFFF"/>
              <w:suppressAutoHyphens/>
              <w:spacing w:line="360" w:lineRule="auto"/>
              <w:jc w:val="center"/>
              <w:rPr>
                <w:rFonts w:eastAsia="Times New Roman" w:cs="Calibri"/>
                <w:w w:val="100"/>
                <w:szCs w:val="28"/>
                <w:lang w:eastAsia="ar-SA"/>
              </w:rPr>
            </w:pPr>
            <w:proofErr w:type="spellStart"/>
            <w:r w:rsidRPr="006577C2">
              <w:rPr>
                <w:rFonts w:eastAsia="Times New Roman" w:cs="Calibri"/>
                <w:w w:val="100"/>
                <w:szCs w:val="28"/>
                <w:lang w:eastAsia="ar-SA"/>
              </w:rPr>
              <w:t>Термотолерантные</w:t>
            </w:r>
            <w:proofErr w:type="spellEnd"/>
            <w:r w:rsidRPr="006577C2">
              <w:rPr>
                <w:rFonts w:eastAsia="Times New Roman" w:cs="Calibri"/>
                <w:w w:val="100"/>
                <w:szCs w:val="28"/>
                <w:lang w:eastAsia="ar-SA"/>
              </w:rPr>
              <w:br/>
            </w:r>
            <w:proofErr w:type="spellStart"/>
            <w:r w:rsidRPr="006577C2">
              <w:rPr>
                <w:rFonts w:eastAsia="Times New Roman" w:cs="Calibri"/>
                <w:w w:val="100"/>
                <w:szCs w:val="28"/>
                <w:lang w:eastAsia="ar-SA"/>
              </w:rPr>
              <w:t>колиформные</w:t>
            </w:r>
            <w:proofErr w:type="spellEnd"/>
            <w:r w:rsidRPr="006577C2">
              <w:rPr>
                <w:rFonts w:eastAsia="Times New Roman" w:cs="Calibri"/>
                <w:w w:val="100"/>
                <w:szCs w:val="28"/>
                <w:lang w:eastAsia="ar-SA"/>
              </w:rPr>
              <w:br/>
              <w:t>бактерии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F6E" w:rsidRPr="003916BC" w:rsidRDefault="00432F6E" w:rsidP="00AF674C">
            <w:pPr>
              <w:shd w:val="clear" w:color="auto" w:fill="FFFFFF"/>
              <w:suppressAutoHyphens/>
              <w:spacing w:line="360" w:lineRule="auto"/>
              <w:jc w:val="center"/>
              <w:rPr>
                <w:rFonts w:eastAsia="Times New Roman" w:cs="Calibri"/>
                <w:w w:val="100"/>
                <w:szCs w:val="28"/>
                <w:lang w:eastAsia="ar-SA"/>
              </w:rPr>
            </w:pPr>
            <w:r w:rsidRPr="003916BC">
              <w:rPr>
                <w:rFonts w:eastAsia="Times New Roman" w:cs="Calibri"/>
                <w:w w:val="100"/>
                <w:szCs w:val="28"/>
                <w:lang w:eastAsia="ar-SA"/>
              </w:rPr>
              <w:t>Не обнаружены в</w:t>
            </w:r>
            <w:r w:rsidRPr="003916BC">
              <w:rPr>
                <w:rFonts w:eastAsiaTheme="majorEastAsia" w:cs="Calibri"/>
                <w:w w:val="100"/>
                <w:szCs w:val="28"/>
                <w:lang w:eastAsia="ar-SA"/>
              </w:rPr>
              <w:t xml:space="preserve"> 100</w:t>
            </w:r>
            <w:r w:rsidRPr="003916BC">
              <w:rPr>
                <w:rFonts w:eastAsia="Times New Roman" w:cs="Calibri"/>
                <w:w w:val="100"/>
                <w:szCs w:val="28"/>
                <w:lang w:eastAsia="ar-SA"/>
              </w:rPr>
              <w:t xml:space="preserve"> мл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F6E" w:rsidRPr="003916BC" w:rsidRDefault="00432F6E" w:rsidP="00AF674C">
            <w:pPr>
              <w:widowControl/>
              <w:spacing w:line="360" w:lineRule="auto"/>
              <w:ind w:right="400" w:firstLine="709"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Не д</w:t>
            </w:r>
            <w:r w:rsidR="006577C2">
              <w:rPr>
                <w:rFonts w:eastAsia="Times New Roman"/>
                <w:w w:val="100"/>
                <w:szCs w:val="28"/>
                <w:lang w:eastAsia="ru-RU"/>
              </w:rPr>
              <w:t>о</w:t>
            </w: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пускаютсяв 100 мл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F6E" w:rsidRPr="003916BC" w:rsidRDefault="00432F6E" w:rsidP="0026732D">
            <w:pPr>
              <w:widowControl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МУК 4.2.1018-01</w:t>
            </w:r>
          </w:p>
        </w:tc>
      </w:tr>
    </w:tbl>
    <w:p w:rsidR="00432F6E" w:rsidRPr="003916BC" w:rsidRDefault="00432F6E" w:rsidP="00432F6E">
      <w:pPr>
        <w:widowControl/>
        <w:spacing w:line="360" w:lineRule="auto"/>
        <w:ind w:firstLine="709"/>
        <w:rPr>
          <w:rFonts w:eastAsia="Times New Roman"/>
          <w:w w:val="100"/>
          <w:szCs w:val="28"/>
          <w:lang w:eastAsia="ru-RU"/>
        </w:rPr>
      </w:pPr>
      <w:r w:rsidRPr="003916BC">
        <w:rPr>
          <w:rFonts w:eastAsia="Times New Roman"/>
          <w:w w:val="100"/>
          <w:szCs w:val="28"/>
          <w:lang w:eastAsia="ru-RU"/>
        </w:rPr>
        <w:t xml:space="preserve">Заключение:– Вода по микробиологическим показателям соответствует </w:t>
      </w:r>
      <w:proofErr w:type="spellStart"/>
      <w:r w:rsidRPr="003916BC">
        <w:rPr>
          <w:rFonts w:eastAsia="Times New Roman"/>
          <w:w w:val="100"/>
          <w:szCs w:val="28"/>
          <w:lang w:eastAsia="ru-RU"/>
        </w:rPr>
        <w:t>Са</w:t>
      </w:r>
      <w:r w:rsidRPr="003916BC">
        <w:rPr>
          <w:rFonts w:eastAsia="Times New Roman"/>
          <w:w w:val="100"/>
          <w:szCs w:val="28"/>
          <w:lang w:eastAsia="ru-RU"/>
        </w:rPr>
        <w:t>н</w:t>
      </w:r>
      <w:r w:rsidRPr="003916BC">
        <w:rPr>
          <w:rFonts w:eastAsia="Times New Roman"/>
          <w:w w:val="100"/>
          <w:szCs w:val="28"/>
          <w:lang w:eastAsia="ru-RU"/>
        </w:rPr>
        <w:t>Пин</w:t>
      </w:r>
      <w:proofErr w:type="spellEnd"/>
      <w:r w:rsidRPr="003916BC">
        <w:rPr>
          <w:rFonts w:eastAsia="Times New Roman"/>
          <w:w w:val="100"/>
          <w:szCs w:val="28"/>
          <w:lang w:eastAsia="ru-RU"/>
        </w:rPr>
        <w:t xml:space="preserve"> 2.1.4.1074-01</w:t>
      </w:r>
    </w:p>
    <w:p w:rsidR="00062678" w:rsidRPr="003916BC" w:rsidRDefault="009B7D84" w:rsidP="002F383D">
      <w:pPr>
        <w:pStyle w:val="3"/>
        <w:spacing w:line="360" w:lineRule="auto"/>
        <w:jc w:val="center"/>
        <w:rPr>
          <w:rFonts w:ascii="Times New Roman" w:hAnsi="Times New Roman" w:cs="Times New Roman"/>
          <w:color w:val="auto"/>
          <w:w w:val="100"/>
        </w:rPr>
      </w:pPr>
      <w:bookmarkStart w:id="19" w:name="_Toc387312183"/>
      <w:r w:rsidRPr="003916BC">
        <w:rPr>
          <w:rFonts w:ascii="Times New Roman" w:hAnsi="Times New Roman" w:cs="Times New Roman"/>
          <w:color w:val="auto"/>
          <w:w w:val="100"/>
        </w:rPr>
        <w:t>1.1.2</w:t>
      </w:r>
      <w:r w:rsidR="00062678" w:rsidRPr="003916BC">
        <w:rPr>
          <w:rFonts w:ascii="Times New Roman" w:hAnsi="Times New Roman" w:cs="Times New Roman"/>
          <w:color w:val="auto"/>
          <w:w w:val="100"/>
        </w:rPr>
        <w:t>Источники водоснабжения</w:t>
      </w:r>
      <w:r w:rsidR="005F5202" w:rsidRPr="003916BC">
        <w:rPr>
          <w:rFonts w:ascii="Times New Roman" w:hAnsi="Times New Roman" w:cs="Times New Roman"/>
          <w:color w:val="auto"/>
          <w:w w:val="100"/>
        </w:rPr>
        <w:t xml:space="preserve"> с. </w:t>
      </w:r>
      <w:r w:rsidR="00BD5C0D" w:rsidRPr="003916BC">
        <w:rPr>
          <w:rFonts w:ascii="Times New Roman" w:hAnsi="Times New Roman" w:cs="Times New Roman"/>
          <w:color w:val="auto"/>
          <w:w w:val="100"/>
        </w:rPr>
        <w:t>Сосновый Солонец</w:t>
      </w:r>
      <w:r w:rsidR="005F5202" w:rsidRPr="003916BC">
        <w:rPr>
          <w:rFonts w:ascii="Times New Roman" w:hAnsi="Times New Roman" w:cs="Times New Roman"/>
          <w:color w:val="auto"/>
          <w:w w:val="100"/>
        </w:rPr>
        <w:t>.</w:t>
      </w:r>
      <w:bookmarkEnd w:id="19"/>
    </w:p>
    <w:p w:rsidR="006E4191" w:rsidRPr="003916BC" w:rsidRDefault="006E4191" w:rsidP="006E4191">
      <w:pPr>
        <w:spacing w:line="360" w:lineRule="auto"/>
        <w:ind w:firstLine="708"/>
        <w:rPr>
          <w:w w:val="100"/>
        </w:rPr>
      </w:pPr>
      <w:r w:rsidRPr="003916BC">
        <w:rPr>
          <w:w w:val="100"/>
        </w:rPr>
        <w:t>Водоснабжение с. Сосновый Солонец осуществляется из двух водозаборов. Первый водозабор (севернее села) состоит из двух скважин №№ 3558. 5576 глуб</w:t>
      </w:r>
      <w:r w:rsidRPr="003916BC">
        <w:rPr>
          <w:w w:val="100"/>
        </w:rPr>
        <w:t>и</w:t>
      </w:r>
      <w:r w:rsidRPr="003916BC">
        <w:rPr>
          <w:w w:val="100"/>
        </w:rPr>
        <w:t>ной 210 и 220 м. Дебиты скважин составляли 10 м'/час при понижении на 5-10 м, допустимое понижение 35 м. Второй водозабор (юго-западнее села) состоит из трех скважин №№ 3557, 3457, 1627 глубиной по 250 м. Дебиты скважин 10 м /час при понижении на 10-12 м, допустимое понижение 58 м. Все скважины работают круглогодично, в течение суток - по графику.</w:t>
      </w:r>
    </w:p>
    <w:p w:rsidR="006E4191" w:rsidRPr="003916BC" w:rsidRDefault="006E4191" w:rsidP="006E4191">
      <w:pPr>
        <w:spacing w:line="360" w:lineRule="auto"/>
        <w:ind w:firstLine="708"/>
        <w:rPr>
          <w:w w:val="100"/>
        </w:rPr>
      </w:pPr>
      <w:r w:rsidRPr="003916BC">
        <w:rPr>
          <w:w w:val="100"/>
        </w:rPr>
        <w:t xml:space="preserve">Подземные воды сульфатно-гидрокарбонатные магниево-кальциевые с сухим остатком 310 мг дм3, общей жесткостью 4,9 моль/м . с содержанием общего железа 0,11 мг/дм3 соответствуют требованиям </w:t>
      </w:r>
      <w:proofErr w:type="spellStart"/>
      <w:r w:rsidRPr="003916BC">
        <w:rPr>
          <w:w w:val="100"/>
        </w:rPr>
        <w:t>СанПнН</w:t>
      </w:r>
      <w:proofErr w:type="spellEnd"/>
      <w:r w:rsidRPr="003916BC">
        <w:rPr>
          <w:w w:val="100"/>
        </w:rPr>
        <w:t xml:space="preserve"> 2.1.4. 1074- 01. «Питьевая вода. Гигиенические требования к качеству воды...» Питьевое и хозяйственно-бытовое водоснабжения населения осуществляется по согласованию с Управлением </w:t>
      </w:r>
      <w:proofErr w:type="spellStart"/>
      <w:r w:rsidRPr="003916BC">
        <w:rPr>
          <w:w w:val="100"/>
        </w:rPr>
        <w:t>Ро</w:t>
      </w:r>
      <w:r w:rsidRPr="003916BC">
        <w:rPr>
          <w:w w:val="100"/>
        </w:rPr>
        <w:t>с</w:t>
      </w:r>
      <w:r w:rsidRPr="003916BC">
        <w:rPr>
          <w:w w:val="100"/>
        </w:rPr>
        <w:t>потребнадзора</w:t>
      </w:r>
      <w:proofErr w:type="spellEnd"/>
      <w:r w:rsidRPr="003916BC">
        <w:rPr>
          <w:w w:val="100"/>
        </w:rPr>
        <w:t xml:space="preserve"> по Самарской области </w:t>
      </w:r>
      <w:r w:rsidR="003D26B3">
        <w:rPr>
          <w:w w:val="100"/>
        </w:rPr>
        <w:t>№</w:t>
      </w:r>
      <w:r w:rsidRPr="003916BC">
        <w:rPr>
          <w:w w:val="100"/>
        </w:rPr>
        <w:t xml:space="preserve"> 18- 04/2815 от 25.04.2012 г.</w:t>
      </w:r>
    </w:p>
    <w:p w:rsidR="006E4191" w:rsidRPr="003916BC" w:rsidRDefault="006E4191" w:rsidP="006E4191">
      <w:pPr>
        <w:spacing w:line="360" w:lineRule="auto"/>
        <w:ind w:firstLine="708"/>
        <w:rPr>
          <w:w w:val="100"/>
        </w:rPr>
      </w:pPr>
      <w:r w:rsidRPr="003916BC">
        <w:rPr>
          <w:w w:val="100"/>
        </w:rPr>
        <w:t>Запасы подземных вод на участке не оценивались и не утверждались.</w:t>
      </w:r>
    </w:p>
    <w:p w:rsidR="006E4191" w:rsidRPr="003916BC" w:rsidRDefault="006E4191" w:rsidP="006E4191">
      <w:pPr>
        <w:spacing w:line="360" w:lineRule="auto"/>
        <w:rPr>
          <w:w w:val="100"/>
          <w:szCs w:val="28"/>
        </w:rPr>
      </w:pPr>
      <w:r w:rsidRPr="003916BC">
        <w:rPr>
          <w:w w:val="100"/>
        </w:rPr>
        <w:lastRenderedPageBreak/>
        <w:t>Водоносный комплекс защищен от поверхностного загрязнения</w:t>
      </w:r>
      <w:r w:rsidRPr="003916BC">
        <w:rPr>
          <w:w w:val="100"/>
          <w:lang w:eastAsia="ru-RU"/>
        </w:rPr>
        <w:t xml:space="preserve"> (СНиП 2.04.02-84; СанПиН 2.1.4.1110-02).</w:t>
      </w:r>
      <w:r w:rsidRPr="003916BC">
        <w:rPr>
          <w:w w:val="100"/>
          <w:szCs w:val="28"/>
        </w:rPr>
        <w:tab/>
      </w:r>
    </w:p>
    <w:p w:rsidR="00FD130C" w:rsidRPr="003916BC" w:rsidRDefault="00877459" w:rsidP="006E4191">
      <w:pPr>
        <w:spacing w:line="360" w:lineRule="auto"/>
        <w:ind w:firstLine="708"/>
        <w:rPr>
          <w:w w:val="100"/>
          <w:szCs w:val="28"/>
        </w:rPr>
      </w:pPr>
      <w:r w:rsidRPr="003916BC">
        <w:rPr>
          <w:w w:val="100"/>
          <w:szCs w:val="28"/>
        </w:rPr>
        <w:t>Количество скважин</w:t>
      </w:r>
      <w:r w:rsidR="00BD5C0D" w:rsidRPr="003916BC">
        <w:rPr>
          <w:w w:val="100"/>
          <w:szCs w:val="28"/>
        </w:rPr>
        <w:t xml:space="preserve"> и их </w:t>
      </w:r>
      <w:r w:rsidR="006E4191" w:rsidRPr="003916BC">
        <w:rPr>
          <w:w w:val="100"/>
          <w:szCs w:val="28"/>
        </w:rPr>
        <w:t>характеристики</w:t>
      </w:r>
      <w:r w:rsidR="00BD5C0D" w:rsidRPr="003916BC">
        <w:rPr>
          <w:w w:val="100"/>
          <w:szCs w:val="28"/>
        </w:rPr>
        <w:t xml:space="preserve"> с. Сосновый Солонец</w:t>
      </w:r>
      <w:r w:rsidRPr="003916BC">
        <w:rPr>
          <w:w w:val="100"/>
          <w:szCs w:val="28"/>
        </w:rPr>
        <w:t xml:space="preserve"> представлен в таблице.</w:t>
      </w:r>
    </w:p>
    <w:p w:rsidR="00B82D16" w:rsidRPr="003916BC" w:rsidRDefault="00BD5C0D" w:rsidP="006D44DF">
      <w:pPr>
        <w:spacing w:line="360" w:lineRule="auto"/>
        <w:ind w:firstLine="709"/>
        <w:jc w:val="both"/>
        <w:rPr>
          <w:w w:val="100"/>
          <w:szCs w:val="28"/>
        </w:rPr>
      </w:pPr>
      <w:r w:rsidRPr="003916BC">
        <w:rPr>
          <w:w w:val="100"/>
          <w:szCs w:val="28"/>
        </w:rPr>
        <w:t xml:space="preserve">Таблица - </w:t>
      </w:r>
      <w:r w:rsidR="00625166" w:rsidRPr="003916BC">
        <w:rPr>
          <w:w w:val="100"/>
          <w:szCs w:val="28"/>
        </w:rPr>
        <w:t>Характеристики водозаборных скважин с</w:t>
      </w:r>
      <w:r w:rsidR="006577C2">
        <w:rPr>
          <w:w w:val="100"/>
          <w:szCs w:val="28"/>
        </w:rPr>
        <w:t>.</w:t>
      </w:r>
      <w:r w:rsidR="000214A8" w:rsidRPr="003916BC">
        <w:rPr>
          <w:w w:val="100"/>
          <w:szCs w:val="28"/>
        </w:rPr>
        <w:t>Сосновый Солонец</w:t>
      </w:r>
      <w:r w:rsidR="00625166" w:rsidRPr="003916BC">
        <w:rPr>
          <w:w w:val="100"/>
          <w:szCs w:val="28"/>
        </w:rPr>
        <w:t>.</w:t>
      </w:r>
    </w:p>
    <w:tbl>
      <w:tblPr>
        <w:tblStyle w:val="ac"/>
        <w:tblW w:w="5000" w:type="pct"/>
        <w:tblLayout w:type="fixed"/>
        <w:tblLook w:val="04A0"/>
      </w:tblPr>
      <w:tblGrid>
        <w:gridCol w:w="776"/>
        <w:gridCol w:w="1216"/>
        <w:gridCol w:w="2676"/>
        <w:gridCol w:w="1252"/>
        <w:gridCol w:w="568"/>
        <w:gridCol w:w="851"/>
        <w:gridCol w:w="987"/>
        <w:gridCol w:w="1034"/>
        <w:gridCol w:w="921"/>
      </w:tblGrid>
      <w:tr w:rsidR="00420A3E" w:rsidRPr="003916BC" w:rsidTr="006E4191">
        <w:trPr>
          <w:cantSplit/>
          <w:trHeight w:val="2490"/>
        </w:trPr>
        <w:tc>
          <w:tcPr>
            <w:tcW w:w="377" w:type="pct"/>
            <w:textDirection w:val="btLr"/>
          </w:tcPr>
          <w:p w:rsidR="00420A3E" w:rsidRPr="003916BC" w:rsidRDefault="00420A3E" w:rsidP="005401BE">
            <w:pPr>
              <w:spacing w:line="360" w:lineRule="auto"/>
              <w:rPr>
                <w:w w:val="100"/>
              </w:rPr>
            </w:pPr>
            <w:r w:rsidRPr="003916BC">
              <w:rPr>
                <w:w w:val="100"/>
              </w:rPr>
              <w:t xml:space="preserve">№ скважины </w:t>
            </w:r>
          </w:p>
        </w:tc>
        <w:tc>
          <w:tcPr>
            <w:tcW w:w="591" w:type="pct"/>
            <w:textDirection w:val="btLr"/>
          </w:tcPr>
          <w:p w:rsidR="00420A3E" w:rsidRPr="003916BC" w:rsidRDefault="00420A3E" w:rsidP="005401BE">
            <w:pPr>
              <w:spacing w:line="360" w:lineRule="auto"/>
              <w:rPr>
                <w:w w:val="100"/>
              </w:rPr>
            </w:pPr>
            <w:r w:rsidRPr="003916BC">
              <w:rPr>
                <w:w w:val="100"/>
              </w:rPr>
              <w:t>Год</w:t>
            </w:r>
          </w:p>
          <w:p w:rsidR="00420A3E" w:rsidRPr="003916BC" w:rsidRDefault="006577C2" w:rsidP="006577C2">
            <w:pPr>
              <w:spacing w:line="360" w:lineRule="auto"/>
              <w:rPr>
                <w:w w:val="100"/>
              </w:rPr>
            </w:pPr>
            <w:r>
              <w:rPr>
                <w:w w:val="100"/>
              </w:rPr>
              <w:t>строитель</w:t>
            </w:r>
            <w:r w:rsidR="00420A3E" w:rsidRPr="003916BC">
              <w:rPr>
                <w:w w:val="100"/>
              </w:rPr>
              <w:t>ства</w:t>
            </w:r>
          </w:p>
        </w:tc>
        <w:tc>
          <w:tcPr>
            <w:tcW w:w="1301" w:type="pct"/>
          </w:tcPr>
          <w:p w:rsidR="00420A3E" w:rsidRPr="003916BC" w:rsidRDefault="00420A3E" w:rsidP="005401BE">
            <w:pPr>
              <w:spacing w:line="360" w:lineRule="auto"/>
              <w:rPr>
                <w:w w:val="100"/>
              </w:rPr>
            </w:pPr>
            <w:r w:rsidRPr="003916BC">
              <w:rPr>
                <w:w w:val="100"/>
              </w:rPr>
              <w:t xml:space="preserve">Месторасположение </w:t>
            </w:r>
          </w:p>
        </w:tc>
        <w:tc>
          <w:tcPr>
            <w:tcW w:w="609" w:type="pct"/>
            <w:textDirection w:val="btLr"/>
          </w:tcPr>
          <w:p w:rsidR="00420A3E" w:rsidRPr="003916BC" w:rsidRDefault="00420A3E" w:rsidP="005401BE">
            <w:pPr>
              <w:spacing w:line="360" w:lineRule="auto"/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№ и геологический и</w:t>
            </w:r>
            <w:r w:rsidRPr="003916BC">
              <w:rPr>
                <w:w w:val="100"/>
                <w:sz w:val="24"/>
              </w:rPr>
              <w:t>н</w:t>
            </w:r>
            <w:r w:rsidRPr="003916BC">
              <w:rPr>
                <w:w w:val="100"/>
                <w:sz w:val="24"/>
              </w:rPr>
              <w:t>декс водоносного гор</w:t>
            </w:r>
            <w:r w:rsidRPr="003916BC">
              <w:rPr>
                <w:w w:val="100"/>
                <w:sz w:val="24"/>
              </w:rPr>
              <w:t>и</w:t>
            </w:r>
            <w:r w:rsidRPr="003916BC">
              <w:rPr>
                <w:w w:val="100"/>
                <w:sz w:val="24"/>
              </w:rPr>
              <w:t>зонта</w:t>
            </w:r>
          </w:p>
        </w:tc>
        <w:tc>
          <w:tcPr>
            <w:tcW w:w="276" w:type="pct"/>
            <w:textDirection w:val="btLr"/>
          </w:tcPr>
          <w:p w:rsidR="00420A3E" w:rsidRPr="003916BC" w:rsidRDefault="00420A3E" w:rsidP="005401BE">
            <w:pPr>
              <w:spacing w:line="360" w:lineRule="auto"/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Дебет куб. м-час</w:t>
            </w:r>
          </w:p>
          <w:p w:rsidR="00420A3E" w:rsidRPr="003916BC" w:rsidRDefault="00420A3E" w:rsidP="005401BE">
            <w:pPr>
              <w:spacing w:line="360" w:lineRule="auto"/>
              <w:rPr>
                <w:w w:val="100"/>
                <w:sz w:val="24"/>
              </w:rPr>
            </w:pPr>
          </w:p>
        </w:tc>
        <w:tc>
          <w:tcPr>
            <w:tcW w:w="414" w:type="pct"/>
            <w:textDirection w:val="btLr"/>
          </w:tcPr>
          <w:p w:rsidR="00420A3E" w:rsidRPr="003916BC" w:rsidRDefault="00420A3E" w:rsidP="005401BE">
            <w:pPr>
              <w:spacing w:line="360" w:lineRule="auto"/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Глубина, м</w:t>
            </w:r>
          </w:p>
        </w:tc>
        <w:tc>
          <w:tcPr>
            <w:tcW w:w="480" w:type="pct"/>
            <w:textDirection w:val="btLr"/>
          </w:tcPr>
          <w:p w:rsidR="00420A3E" w:rsidRPr="003916BC" w:rsidRDefault="00420A3E" w:rsidP="005401BE">
            <w:pPr>
              <w:spacing w:line="360" w:lineRule="auto"/>
              <w:rPr>
                <w:w w:val="100"/>
              </w:rPr>
            </w:pPr>
            <w:r w:rsidRPr="003916BC">
              <w:rPr>
                <w:w w:val="100"/>
              </w:rPr>
              <w:t>Тип фильтра</w:t>
            </w:r>
          </w:p>
        </w:tc>
        <w:tc>
          <w:tcPr>
            <w:tcW w:w="503" w:type="pct"/>
            <w:textDirection w:val="btLr"/>
          </w:tcPr>
          <w:p w:rsidR="00420A3E" w:rsidRPr="003916BC" w:rsidRDefault="00420A3E" w:rsidP="005401BE">
            <w:pPr>
              <w:spacing w:line="360" w:lineRule="auto"/>
              <w:jc w:val="center"/>
              <w:rPr>
                <w:w w:val="100"/>
              </w:rPr>
            </w:pPr>
            <w:r w:rsidRPr="003916BC">
              <w:rPr>
                <w:w w:val="100"/>
              </w:rPr>
              <w:t>Обустройство скв</w:t>
            </w:r>
            <w:r w:rsidRPr="003916BC">
              <w:rPr>
                <w:w w:val="100"/>
              </w:rPr>
              <w:t>а</w:t>
            </w:r>
            <w:r w:rsidRPr="003916BC">
              <w:rPr>
                <w:w w:val="100"/>
              </w:rPr>
              <w:t>жины</w:t>
            </w:r>
          </w:p>
          <w:p w:rsidR="00420A3E" w:rsidRPr="003916BC" w:rsidRDefault="00420A3E" w:rsidP="005401BE">
            <w:pPr>
              <w:spacing w:line="360" w:lineRule="auto"/>
              <w:rPr>
                <w:w w:val="100"/>
              </w:rPr>
            </w:pPr>
          </w:p>
        </w:tc>
        <w:tc>
          <w:tcPr>
            <w:tcW w:w="448" w:type="pct"/>
            <w:textDirection w:val="btLr"/>
          </w:tcPr>
          <w:p w:rsidR="00420A3E" w:rsidRPr="003916BC" w:rsidRDefault="00420A3E" w:rsidP="005401BE">
            <w:pPr>
              <w:spacing w:line="360" w:lineRule="auto"/>
              <w:jc w:val="center"/>
              <w:rPr>
                <w:w w:val="100"/>
              </w:rPr>
            </w:pPr>
            <w:r w:rsidRPr="003916BC">
              <w:rPr>
                <w:w w:val="100"/>
              </w:rPr>
              <w:t>Насос, установле</w:t>
            </w:r>
            <w:r w:rsidRPr="003916BC">
              <w:rPr>
                <w:w w:val="100"/>
              </w:rPr>
              <w:t>н</w:t>
            </w:r>
            <w:r w:rsidRPr="003916BC">
              <w:rPr>
                <w:w w:val="100"/>
              </w:rPr>
              <w:t>ный в скважине</w:t>
            </w:r>
          </w:p>
        </w:tc>
      </w:tr>
      <w:tr w:rsidR="00420A3E" w:rsidRPr="003916BC" w:rsidTr="006E4191">
        <w:trPr>
          <w:cantSplit/>
          <w:trHeight w:val="1134"/>
        </w:trPr>
        <w:tc>
          <w:tcPr>
            <w:tcW w:w="377" w:type="pct"/>
          </w:tcPr>
          <w:p w:rsidR="00420A3E" w:rsidRPr="003916BC" w:rsidRDefault="00420A3E" w:rsidP="005401BE">
            <w:pPr>
              <w:spacing w:line="360" w:lineRule="auto"/>
              <w:rPr>
                <w:w w:val="100"/>
              </w:rPr>
            </w:pPr>
            <w:r w:rsidRPr="003916BC">
              <w:rPr>
                <w:w w:val="100"/>
              </w:rPr>
              <w:t>3557</w:t>
            </w:r>
          </w:p>
        </w:tc>
        <w:tc>
          <w:tcPr>
            <w:tcW w:w="591" w:type="pct"/>
          </w:tcPr>
          <w:p w:rsidR="00420A3E" w:rsidRPr="003916BC" w:rsidRDefault="00420A3E" w:rsidP="005401BE">
            <w:pPr>
              <w:spacing w:line="360" w:lineRule="auto"/>
              <w:rPr>
                <w:w w:val="100"/>
              </w:rPr>
            </w:pPr>
            <w:r w:rsidRPr="003916BC">
              <w:rPr>
                <w:w w:val="100"/>
              </w:rPr>
              <w:t>1971</w:t>
            </w:r>
          </w:p>
        </w:tc>
        <w:tc>
          <w:tcPr>
            <w:tcW w:w="1301" w:type="pct"/>
          </w:tcPr>
          <w:p w:rsidR="00420A3E" w:rsidRPr="003916BC" w:rsidRDefault="00420A3E" w:rsidP="005401BE">
            <w:pPr>
              <w:spacing w:line="360" w:lineRule="auto"/>
              <w:rPr>
                <w:w w:val="100"/>
              </w:rPr>
            </w:pPr>
            <w:r w:rsidRPr="003916BC">
              <w:rPr>
                <w:w w:val="100"/>
              </w:rPr>
              <w:t>ВЗУ по ул.Полевая</w:t>
            </w:r>
          </w:p>
        </w:tc>
        <w:tc>
          <w:tcPr>
            <w:tcW w:w="609" w:type="pct"/>
          </w:tcPr>
          <w:p w:rsidR="00420A3E" w:rsidRPr="003916BC" w:rsidRDefault="00420A3E" w:rsidP="005401BE">
            <w:pPr>
              <w:spacing w:line="360" w:lineRule="auto"/>
              <w:rPr>
                <w:w w:val="100"/>
              </w:rPr>
            </w:pPr>
            <w:r w:rsidRPr="003916BC">
              <w:rPr>
                <w:w w:val="100"/>
              </w:rPr>
              <w:t>Т1-J</w:t>
            </w:r>
          </w:p>
        </w:tc>
        <w:tc>
          <w:tcPr>
            <w:tcW w:w="276" w:type="pct"/>
          </w:tcPr>
          <w:p w:rsidR="00420A3E" w:rsidRPr="003916BC" w:rsidRDefault="00420A3E" w:rsidP="005401BE">
            <w:pPr>
              <w:spacing w:line="360" w:lineRule="auto"/>
              <w:rPr>
                <w:w w:val="100"/>
              </w:rPr>
            </w:pPr>
            <w:r w:rsidRPr="003916BC">
              <w:rPr>
                <w:w w:val="100"/>
              </w:rPr>
              <w:t>10</w:t>
            </w:r>
          </w:p>
        </w:tc>
        <w:tc>
          <w:tcPr>
            <w:tcW w:w="414" w:type="pct"/>
          </w:tcPr>
          <w:p w:rsidR="00420A3E" w:rsidRPr="003916BC" w:rsidRDefault="00420A3E" w:rsidP="005401BE">
            <w:pPr>
              <w:spacing w:line="360" w:lineRule="auto"/>
              <w:rPr>
                <w:w w:val="100"/>
              </w:rPr>
            </w:pPr>
            <w:r w:rsidRPr="003916BC">
              <w:rPr>
                <w:w w:val="100"/>
              </w:rPr>
              <w:t>250</w:t>
            </w:r>
          </w:p>
        </w:tc>
        <w:tc>
          <w:tcPr>
            <w:tcW w:w="480" w:type="pct"/>
          </w:tcPr>
          <w:p w:rsidR="00420A3E" w:rsidRPr="003916BC" w:rsidRDefault="00420A3E" w:rsidP="005401BE">
            <w:pPr>
              <w:spacing w:line="360" w:lineRule="auto"/>
              <w:rPr>
                <w:w w:val="100"/>
              </w:rPr>
            </w:pPr>
            <w:r w:rsidRPr="003916BC">
              <w:rPr>
                <w:w w:val="100"/>
              </w:rPr>
              <w:t>Се</w:t>
            </w:r>
            <w:r w:rsidRPr="003916BC">
              <w:rPr>
                <w:w w:val="100"/>
              </w:rPr>
              <w:t>т</w:t>
            </w:r>
            <w:r w:rsidRPr="003916BC">
              <w:rPr>
                <w:w w:val="100"/>
              </w:rPr>
              <w:t>чатый</w:t>
            </w:r>
          </w:p>
        </w:tc>
        <w:tc>
          <w:tcPr>
            <w:tcW w:w="503" w:type="pct"/>
          </w:tcPr>
          <w:p w:rsidR="00420A3E" w:rsidRPr="003916BC" w:rsidRDefault="00420A3E" w:rsidP="005401BE">
            <w:pPr>
              <w:spacing w:line="360" w:lineRule="auto"/>
              <w:rPr>
                <w:w w:val="100"/>
              </w:rPr>
            </w:pPr>
            <w:r w:rsidRPr="003916BC">
              <w:rPr>
                <w:w w:val="100"/>
              </w:rPr>
              <w:t>ЖБ кольца     ϕ 1,5 м</w:t>
            </w:r>
          </w:p>
        </w:tc>
        <w:tc>
          <w:tcPr>
            <w:tcW w:w="448" w:type="pct"/>
          </w:tcPr>
          <w:p w:rsidR="00420A3E" w:rsidRPr="003916BC" w:rsidRDefault="00420A3E" w:rsidP="005401BE">
            <w:pPr>
              <w:spacing w:line="360" w:lineRule="auto"/>
              <w:rPr>
                <w:w w:val="100"/>
              </w:rPr>
            </w:pPr>
            <w:r w:rsidRPr="003916BC">
              <w:rPr>
                <w:w w:val="100"/>
              </w:rPr>
              <w:t>ЭЦВ-6-10-250</w:t>
            </w:r>
          </w:p>
        </w:tc>
      </w:tr>
      <w:tr w:rsidR="00420A3E" w:rsidRPr="003916BC" w:rsidTr="006E4191">
        <w:trPr>
          <w:cantSplit/>
          <w:trHeight w:val="1134"/>
        </w:trPr>
        <w:tc>
          <w:tcPr>
            <w:tcW w:w="377" w:type="pct"/>
          </w:tcPr>
          <w:p w:rsidR="00420A3E" w:rsidRPr="003916BC" w:rsidRDefault="00420A3E" w:rsidP="005401BE">
            <w:pPr>
              <w:spacing w:line="360" w:lineRule="auto"/>
              <w:rPr>
                <w:w w:val="100"/>
              </w:rPr>
            </w:pPr>
            <w:r w:rsidRPr="003916BC">
              <w:rPr>
                <w:w w:val="100"/>
              </w:rPr>
              <w:t>3457</w:t>
            </w:r>
          </w:p>
        </w:tc>
        <w:tc>
          <w:tcPr>
            <w:tcW w:w="591" w:type="pct"/>
          </w:tcPr>
          <w:p w:rsidR="00420A3E" w:rsidRPr="003916BC" w:rsidRDefault="00420A3E" w:rsidP="005401BE">
            <w:pPr>
              <w:spacing w:line="360" w:lineRule="auto"/>
              <w:rPr>
                <w:w w:val="100"/>
              </w:rPr>
            </w:pPr>
            <w:r w:rsidRPr="003916BC">
              <w:rPr>
                <w:w w:val="100"/>
              </w:rPr>
              <w:t>1971</w:t>
            </w:r>
          </w:p>
        </w:tc>
        <w:tc>
          <w:tcPr>
            <w:tcW w:w="1301" w:type="pct"/>
          </w:tcPr>
          <w:p w:rsidR="00420A3E" w:rsidRPr="003916BC" w:rsidRDefault="00420A3E" w:rsidP="005401BE">
            <w:pPr>
              <w:spacing w:line="360" w:lineRule="auto"/>
              <w:rPr>
                <w:w w:val="100"/>
              </w:rPr>
            </w:pPr>
            <w:r w:rsidRPr="003916BC">
              <w:rPr>
                <w:w w:val="100"/>
              </w:rPr>
              <w:t>ВЗУ по ул.Полевая</w:t>
            </w:r>
          </w:p>
        </w:tc>
        <w:tc>
          <w:tcPr>
            <w:tcW w:w="609" w:type="pct"/>
          </w:tcPr>
          <w:p w:rsidR="00420A3E" w:rsidRPr="003916BC" w:rsidRDefault="00420A3E" w:rsidP="005401BE">
            <w:pPr>
              <w:spacing w:line="360" w:lineRule="auto"/>
              <w:rPr>
                <w:w w:val="100"/>
              </w:rPr>
            </w:pPr>
            <w:r w:rsidRPr="003916BC">
              <w:rPr>
                <w:w w:val="100"/>
              </w:rPr>
              <w:t>Т1-J</w:t>
            </w:r>
          </w:p>
        </w:tc>
        <w:tc>
          <w:tcPr>
            <w:tcW w:w="276" w:type="pct"/>
          </w:tcPr>
          <w:p w:rsidR="00420A3E" w:rsidRPr="003916BC" w:rsidRDefault="00420A3E" w:rsidP="005401BE">
            <w:pPr>
              <w:spacing w:line="360" w:lineRule="auto"/>
              <w:rPr>
                <w:w w:val="100"/>
              </w:rPr>
            </w:pPr>
            <w:r w:rsidRPr="003916BC">
              <w:rPr>
                <w:w w:val="100"/>
              </w:rPr>
              <w:t>10</w:t>
            </w:r>
          </w:p>
        </w:tc>
        <w:tc>
          <w:tcPr>
            <w:tcW w:w="414" w:type="pct"/>
          </w:tcPr>
          <w:p w:rsidR="00420A3E" w:rsidRPr="003916BC" w:rsidRDefault="00420A3E" w:rsidP="005401BE">
            <w:pPr>
              <w:spacing w:line="360" w:lineRule="auto"/>
              <w:rPr>
                <w:w w:val="100"/>
              </w:rPr>
            </w:pPr>
            <w:r w:rsidRPr="003916BC">
              <w:rPr>
                <w:w w:val="100"/>
              </w:rPr>
              <w:t>250</w:t>
            </w:r>
          </w:p>
        </w:tc>
        <w:tc>
          <w:tcPr>
            <w:tcW w:w="480" w:type="pct"/>
          </w:tcPr>
          <w:p w:rsidR="00420A3E" w:rsidRPr="003916BC" w:rsidRDefault="00420A3E" w:rsidP="005401BE">
            <w:pPr>
              <w:spacing w:line="360" w:lineRule="auto"/>
              <w:rPr>
                <w:w w:val="100"/>
              </w:rPr>
            </w:pPr>
            <w:r w:rsidRPr="003916BC">
              <w:rPr>
                <w:w w:val="100"/>
              </w:rPr>
              <w:t>Се</w:t>
            </w:r>
            <w:r w:rsidRPr="003916BC">
              <w:rPr>
                <w:w w:val="100"/>
              </w:rPr>
              <w:t>т</w:t>
            </w:r>
            <w:r w:rsidRPr="003916BC">
              <w:rPr>
                <w:w w:val="100"/>
              </w:rPr>
              <w:t>чатый</w:t>
            </w:r>
          </w:p>
        </w:tc>
        <w:tc>
          <w:tcPr>
            <w:tcW w:w="503" w:type="pct"/>
          </w:tcPr>
          <w:p w:rsidR="00420A3E" w:rsidRPr="003916BC" w:rsidRDefault="00420A3E" w:rsidP="005401BE">
            <w:pPr>
              <w:spacing w:line="360" w:lineRule="auto"/>
              <w:rPr>
                <w:w w:val="100"/>
              </w:rPr>
            </w:pPr>
            <w:r w:rsidRPr="003916BC">
              <w:rPr>
                <w:w w:val="100"/>
              </w:rPr>
              <w:t>ЖБ кольца     ϕ 1,5 м</w:t>
            </w:r>
          </w:p>
        </w:tc>
        <w:tc>
          <w:tcPr>
            <w:tcW w:w="448" w:type="pct"/>
          </w:tcPr>
          <w:p w:rsidR="00420A3E" w:rsidRPr="003916BC" w:rsidRDefault="00420A3E" w:rsidP="005401BE">
            <w:pPr>
              <w:spacing w:line="360" w:lineRule="auto"/>
              <w:rPr>
                <w:w w:val="100"/>
              </w:rPr>
            </w:pPr>
            <w:r w:rsidRPr="003916BC">
              <w:rPr>
                <w:w w:val="100"/>
              </w:rPr>
              <w:t>ЭЦВ-6-10-250</w:t>
            </w:r>
          </w:p>
        </w:tc>
      </w:tr>
      <w:tr w:rsidR="00420A3E" w:rsidRPr="003916BC" w:rsidTr="006E4191">
        <w:trPr>
          <w:cantSplit/>
          <w:trHeight w:val="1134"/>
        </w:trPr>
        <w:tc>
          <w:tcPr>
            <w:tcW w:w="377" w:type="pct"/>
          </w:tcPr>
          <w:p w:rsidR="00420A3E" w:rsidRPr="003916BC" w:rsidRDefault="00420A3E" w:rsidP="005401BE">
            <w:pPr>
              <w:spacing w:line="360" w:lineRule="auto"/>
              <w:rPr>
                <w:w w:val="100"/>
              </w:rPr>
            </w:pPr>
            <w:r w:rsidRPr="003916BC">
              <w:rPr>
                <w:w w:val="100"/>
              </w:rPr>
              <w:t>3558</w:t>
            </w:r>
          </w:p>
        </w:tc>
        <w:tc>
          <w:tcPr>
            <w:tcW w:w="591" w:type="pct"/>
          </w:tcPr>
          <w:p w:rsidR="00420A3E" w:rsidRPr="003916BC" w:rsidRDefault="00420A3E" w:rsidP="005401BE">
            <w:pPr>
              <w:spacing w:line="360" w:lineRule="auto"/>
              <w:rPr>
                <w:w w:val="100"/>
              </w:rPr>
            </w:pPr>
            <w:r w:rsidRPr="003916BC">
              <w:rPr>
                <w:w w:val="100"/>
              </w:rPr>
              <w:t>1971</w:t>
            </w:r>
          </w:p>
        </w:tc>
        <w:tc>
          <w:tcPr>
            <w:tcW w:w="1301" w:type="pct"/>
          </w:tcPr>
          <w:p w:rsidR="00420A3E" w:rsidRPr="003916BC" w:rsidRDefault="00420A3E" w:rsidP="005401BE">
            <w:pPr>
              <w:spacing w:line="360" w:lineRule="auto"/>
              <w:rPr>
                <w:w w:val="100"/>
              </w:rPr>
            </w:pPr>
            <w:r w:rsidRPr="003916BC">
              <w:rPr>
                <w:w w:val="100"/>
              </w:rPr>
              <w:t>ВЗУ по ул.Лесная</w:t>
            </w:r>
          </w:p>
        </w:tc>
        <w:tc>
          <w:tcPr>
            <w:tcW w:w="609" w:type="pct"/>
          </w:tcPr>
          <w:p w:rsidR="00420A3E" w:rsidRPr="003916BC" w:rsidRDefault="00420A3E" w:rsidP="005401BE">
            <w:pPr>
              <w:spacing w:line="360" w:lineRule="auto"/>
              <w:rPr>
                <w:w w:val="100"/>
              </w:rPr>
            </w:pPr>
            <w:r w:rsidRPr="003916BC">
              <w:rPr>
                <w:w w:val="100"/>
              </w:rPr>
              <w:t>Т1-J</w:t>
            </w:r>
          </w:p>
        </w:tc>
        <w:tc>
          <w:tcPr>
            <w:tcW w:w="276" w:type="pct"/>
          </w:tcPr>
          <w:p w:rsidR="00420A3E" w:rsidRPr="003916BC" w:rsidRDefault="00420A3E" w:rsidP="005401BE">
            <w:pPr>
              <w:spacing w:line="360" w:lineRule="auto"/>
              <w:rPr>
                <w:w w:val="100"/>
              </w:rPr>
            </w:pPr>
            <w:r w:rsidRPr="003916BC">
              <w:rPr>
                <w:w w:val="100"/>
              </w:rPr>
              <w:t>10</w:t>
            </w:r>
          </w:p>
        </w:tc>
        <w:tc>
          <w:tcPr>
            <w:tcW w:w="414" w:type="pct"/>
          </w:tcPr>
          <w:p w:rsidR="00420A3E" w:rsidRPr="003916BC" w:rsidRDefault="00420A3E" w:rsidP="005401BE">
            <w:pPr>
              <w:spacing w:line="360" w:lineRule="auto"/>
              <w:rPr>
                <w:w w:val="100"/>
              </w:rPr>
            </w:pPr>
            <w:r w:rsidRPr="003916BC">
              <w:rPr>
                <w:w w:val="100"/>
              </w:rPr>
              <w:t>250</w:t>
            </w:r>
          </w:p>
        </w:tc>
        <w:tc>
          <w:tcPr>
            <w:tcW w:w="480" w:type="pct"/>
          </w:tcPr>
          <w:p w:rsidR="00420A3E" w:rsidRPr="003916BC" w:rsidRDefault="00420A3E" w:rsidP="005401BE">
            <w:pPr>
              <w:spacing w:line="360" w:lineRule="auto"/>
              <w:rPr>
                <w:w w:val="100"/>
              </w:rPr>
            </w:pPr>
            <w:r w:rsidRPr="003916BC">
              <w:rPr>
                <w:w w:val="100"/>
              </w:rPr>
              <w:t>Се</w:t>
            </w:r>
            <w:r w:rsidRPr="003916BC">
              <w:rPr>
                <w:w w:val="100"/>
              </w:rPr>
              <w:t>т</w:t>
            </w:r>
            <w:r w:rsidRPr="003916BC">
              <w:rPr>
                <w:w w:val="100"/>
              </w:rPr>
              <w:t>чатый</w:t>
            </w:r>
          </w:p>
        </w:tc>
        <w:tc>
          <w:tcPr>
            <w:tcW w:w="503" w:type="pct"/>
          </w:tcPr>
          <w:p w:rsidR="00420A3E" w:rsidRPr="003916BC" w:rsidRDefault="00420A3E" w:rsidP="005401BE">
            <w:pPr>
              <w:spacing w:line="360" w:lineRule="auto"/>
              <w:rPr>
                <w:w w:val="100"/>
              </w:rPr>
            </w:pPr>
            <w:r w:rsidRPr="003916BC">
              <w:rPr>
                <w:w w:val="100"/>
              </w:rPr>
              <w:t>ЖБ кольца     ϕ 1,5  м</w:t>
            </w:r>
          </w:p>
        </w:tc>
        <w:tc>
          <w:tcPr>
            <w:tcW w:w="448" w:type="pct"/>
          </w:tcPr>
          <w:p w:rsidR="00420A3E" w:rsidRPr="003916BC" w:rsidRDefault="00420A3E" w:rsidP="005401BE">
            <w:pPr>
              <w:spacing w:line="360" w:lineRule="auto"/>
              <w:rPr>
                <w:w w:val="100"/>
              </w:rPr>
            </w:pPr>
            <w:r w:rsidRPr="003916BC">
              <w:rPr>
                <w:w w:val="100"/>
              </w:rPr>
              <w:t>ЭЦВ-6-10-250</w:t>
            </w:r>
          </w:p>
        </w:tc>
      </w:tr>
      <w:tr w:rsidR="00420A3E" w:rsidRPr="003916BC" w:rsidTr="006E4191">
        <w:trPr>
          <w:cantSplit/>
          <w:trHeight w:val="1134"/>
        </w:trPr>
        <w:tc>
          <w:tcPr>
            <w:tcW w:w="377" w:type="pct"/>
          </w:tcPr>
          <w:p w:rsidR="00420A3E" w:rsidRPr="003916BC" w:rsidRDefault="00420A3E" w:rsidP="005401BE">
            <w:pPr>
              <w:spacing w:line="360" w:lineRule="auto"/>
              <w:rPr>
                <w:w w:val="100"/>
              </w:rPr>
            </w:pPr>
            <w:r w:rsidRPr="003916BC">
              <w:rPr>
                <w:w w:val="100"/>
              </w:rPr>
              <w:t>5576</w:t>
            </w:r>
          </w:p>
        </w:tc>
        <w:tc>
          <w:tcPr>
            <w:tcW w:w="591" w:type="pct"/>
          </w:tcPr>
          <w:p w:rsidR="00420A3E" w:rsidRPr="003916BC" w:rsidRDefault="00420A3E" w:rsidP="005401BE">
            <w:pPr>
              <w:spacing w:line="360" w:lineRule="auto"/>
              <w:rPr>
                <w:w w:val="100"/>
              </w:rPr>
            </w:pPr>
            <w:r w:rsidRPr="003916BC">
              <w:rPr>
                <w:w w:val="100"/>
              </w:rPr>
              <w:t>1986</w:t>
            </w:r>
          </w:p>
        </w:tc>
        <w:tc>
          <w:tcPr>
            <w:tcW w:w="1301" w:type="pct"/>
          </w:tcPr>
          <w:p w:rsidR="00420A3E" w:rsidRPr="003916BC" w:rsidRDefault="00420A3E" w:rsidP="006577C2">
            <w:pPr>
              <w:spacing w:line="360" w:lineRule="auto"/>
              <w:rPr>
                <w:w w:val="100"/>
              </w:rPr>
            </w:pPr>
            <w:r w:rsidRPr="003916BC">
              <w:rPr>
                <w:w w:val="100"/>
              </w:rPr>
              <w:t>ВЗУ по ул.Лесная</w:t>
            </w:r>
          </w:p>
        </w:tc>
        <w:tc>
          <w:tcPr>
            <w:tcW w:w="609" w:type="pct"/>
          </w:tcPr>
          <w:p w:rsidR="00420A3E" w:rsidRPr="003916BC" w:rsidRDefault="00420A3E" w:rsidP="005401BE">
            <w:pPr>
              <w:spacing w:line="360" w:lineRule="auto"/>
              <w:rPr>
                <w:w w:val="100"/>
              </w:rPr>
            </w:pPr>
            <w:r w:rsidRPr="003916BC">
              <w:rPr>
                <w:w w:val="100"/>
              </w:rPr>
              <w:t>Т1-J</w:t>
            </w:r>
          </w:p>
        </w:tc>
        <w:tc>
          <w:tcPr>
            <w:tcW w:w="276" w:type="pct"/>
          </w:tcPr>
          <w:p w:rsidR="00420A3E" w:rsidRPr="003916BC" w:rsidRDefault="00420A3E" w:rsidP="005401BE">
            <w:pPr>
              <w:spacing w:line="360" w:lineRule="auto"/>
              <w:rPr>
                <w:w w:val="100"/>
              </w:rPr>
            </w:pPr>
            <w:r w:rsidRPr="003916BC">
              <w:rPr>
                <w:w w:val="100"/>
              </w:rPr>
              <w:t>10</w:t>
            </w:r>
          </w:p>
        </w:tc>
        <w:tc>
          <w:tcPr>
            <w:tcW w:w="414" w:type="pct"/>
          </w:tcPr>
          <w:p w:rsidR="00420A3E" w:rsidRPr="003916BC" w:rsidRDefault="00420A3E" w:rsidP="005401BE">
            <w:pPr>
              <w:spacing w:line="360" w:lineRule="auto"/>
              <w:rPr>
                <w:w w:val="100"/>
              </w:rPr>
            </w:pPr>
            <w:r w:rsidRPr="003916BC">
              <w:rPr>
                <w:w w:val="100"/>
              </w:rPr>
              <w:t>220</w:t>
            </w:r>
          </w:p>
        </w:tc>
        <w:tc>
          <w:tcPr>
            <w:tcW w:w="480" w:type="pct"/>
          </w:tcPr>
          <w:p w:rsidR="00420A3E" w:rsidRPr="003916BC" w:rsidRDefault="00420A3E" w:rsidP="005401BE">
            <w:pPr>
              <w:spacing w:line="360" w:lineRule="auto"/>
              <w:rPr>
                <w:w w:val="100"/>
              </w:rPr>
            </w:pPr>
            <w:r w:rsidRPr="003916BC">
              <w:rPr>
                <w:w w:val="100"/>
              </w:rPr>
              <w:t>Се</w:t>
            </w:r>
            <w:r w:rsidRPr="003916BC">
              <w:rPr>
                <w:w w:val="100"/>
              </w:rPr>
              <w:t>т</w:t>
            </w:r>
            <w:r w:rsidRPr="003916BC">
              <w:rPr>
                <w:w w:val="100"/>
              </w:rPr>
              <w:t>чатый</w:t>
            </w:r>
          </w:p>
        </w:tc>
        <w:tc>
          <w:tcPr>
            <w:tcW w:w="503" w:type="pct"/>
          </w:tcPr>
          <w:p w:rsidR="00420A3E" w:rsidRPr="003916BC" w:rsidRDefault="00420A3E" w:rsidP="005401BE">
            <w:pPr>
              <w:spacing w:line="360" w:lineRule="auto"/>
              <w:rPr>
                <w:w w:val="100"/>
              </w:rPr>
            </w:pPr>
            <w:r w:rsidRPr="003916BC">
              <w:rPr>
                <w:w w:val="100"/>
              </w:rPr>
              <w:t>ЖБ кольца     ϕ 1,5 м</w:t>
            </w:r>
          </w:p>
        </w:tc>
        <w:tc>
          <w:tcPr>
            <w:tcW w:w="448" w:type="pct"/>
          </w:tcPr>
          <w:p w:rsidR="00420A3E" w:rsidRPr="003916BC" w:rsidRDefault="00420A3E" w:rsidP="005401BE">
            <w:pPr>
              <w:spacing w:line="360" w:lineRule="auto"/>
              <w:rPr>
                <w:w w:val="100"/>
              </w:rPr>
            </w:pPr>
            <w:r w:rsidRPr="003916BC">
              <w:rPr>
                <w:w w:val="100"/>
              </w:rPr>
              <w:t>ЭЦВ-6-10-250</w:t>
            </w:r>
          </w:p>
        </w:tc>
      </w:tr>
      <w:tr w:rsidR="00420A3E" w:rsidRPr="003916BC" w:rsidTr="006E4191">
        <w:trPr>
          <w:cantSplit/>
          <w:trHeight w:val="1134"/>
        </w:trPr>
        <w:tc>
          <w:tcPr>
            <w:tcW w:w="377" w:type="pct"/>
          </w:tcPr>
          <w:p w:rsidR="00420A3E" w:rsidRPr="003916BC" w:rsidRDefault="00420A3E" w:rsidP="005401BE">
            <w:pPr>
              <w:spacing w:line="360" w:lineRule="auto"/>
              <w:rPr>
                <w:w w:val="100"/>
              </w:rPr>
            </w:pPr>
            <w:r w:rsidRPr="003916BC">
              <w:rPr>
                <w:w w:val="100"/>
              </w:rPr>
              <w:t>1627</w:t>
            </w:r>
          </w:p>
        </w:tc>
        <w:tc>
          <w:tcPr>
            <w:tcW w:w="591" w:type="pct"/>
          </w:tcPr>
          <w:p w:rsidR="00420A3E" w:rsidRPr="003916BC" w:rsidRDefault="00420A3E" w:rsidP="005401BE">
            <w:pPr>
              <w:spacing w:line="360" w:lineRule="auto"/>
              <w:rPr>
                <w:w w:val="100"/>
              </w:rPr>
            </w:pPr>
            <w:r w:rsidRPr="003916BC">
              <w:rPr>
                <w:w w:val="100"/>
              </w:rPr>
              <w:t>1986</w:t>
            </w:r>
          </w:p>
        </w:tc>
        <w:tc>
          <w:tcPr>
            <w:tcW w:w="1301" w:type="pct"/>
          </w:tcPr>
          <w:p w:rsidR="00420A3E" w:rsidRPr="003916BC" w:rsidRDefault="00420A3E" w:rsidP="005401BE">
            <w:pPr>
              <w:spacing w:line="360" w:lineRule="auto"/>
              <w:rPr>
                <w:w w:val="100"/>
              </w:rPr>
            </w:pPr>
            <w:r w:rsidRPr="003916BC">
              <w:rPr>
                <w:w w:val="100"/>
              </w:rPr>
              <w:t>ВЗУ по ул.Полевая</w:t>
            </w:r>
          </w:p>
        </w:tc>
        <w:tc>
          <w:tcPr>
            <w:tcW w:w="609" w:type="pct"/>
          </w:tcPr>
          <w:p w:rsidR="00420A3E" w:rsidRPr="003916BC" w:rsidRDefault="00420A3E" w:rsidP="005401BE">
            <w:pPr>
              <w:spacing w:line="360" w:lineRule="auto"/>
              <w:rPr>
                <w:w w:val="100"/>
              </w:rPr>
            </w:pPr>
            <w:r w:rsidRPr="003916BC">
              <w:rPr>
                <w:w w:val="100"/>
              </w:rPr>
              <w:t>Т1-J</w:t>
            </w:r>
          </w:p>
        </w:tc>
        <w:tc>
          <w:tcPr>
            <w:tcW w:w="276" w:type="pct"/>
          </w:tcPr>
          <w:p w:rsidR="00420A3E" w:rsidRPr="003916BC" w:rsidRDefault="00420A3E" w:rsidP="005401BE">
            <w:pPr>
              <w:spacing w:line="360" w:lineRule="auto"/>
              <w:rPr>
                <w:w w:val="100"/>
              </w:rPr>
            </w:pPr>
            <w:r w:rsidRPr="003916BC">
              <w:rPr>
                <w:w w:val="100"/>
              </w:rPr>
              <w:t>10</w:t>
            </w:r>
          </w:p>
        </w:tc>
        <w:tc>
          <w:tcPr>
            <w:tcW w:w="414" w:type="pct"/>
          </w:tcPr>
          <w:p w:rsidR="00420A3E" w:rsidRPr="003916BC" w:rsidRDefault="00420A3E" w:rsidP="005401BE">
            <w:pPr>
              <w:spacing w:line="360" w:lineRule="auto"/>
              <w:rPr>
                <w:w w:val="100"/>
              </w:rPr>
            </w:pPr>
            <w:r w:rsidRPr="003916BC">
              <w:rPr>
                <w:w w:val="100"/>
              </w:rPr>
              <w:t>260</w:t>
            </w:r>
          </w:p>
        </w:tc>
        <w:tc>
          <w:tcPr>
            <w:tcW w:w="480" w:type="pct"/>
          </w:tcPr>
          <w:p w:rsidR="00420A3E" w:rsidRPr="003916BC" w:rsidRDefault="00420A3E" w:rsidP="005401BE">
            <w:pPr>
              <w:spacing w:line="360" w:lineRule="auto"/>
              <w:rPr>
                <w:w w:val="100"/>
              </w:rPr>
            </w:pPr>
            <w:r w:rsidRPr="003916BC">
              <w:rPr>
                <w:w w:val="100"/>
              </w:rPr>
              <w:t>Се</w:t>
            </w:r>
            <w:r w:rsidRPr="003916BC">
              <w:rPr>
                <w:w w:val="100"/>
              </w:rPr>
              <w:t>т</w:t>
            </w:r>
            <w:r w:rsidRPr="003916BC">
              <w:rPr>
                <w:w w:val="100"/>
              </w:rPr>
              <w:t>чатый</w:t>
            </w:r>
          </w:p>
        </w:tc>
        <w:tc>
          <w:tcPr>
            <w:tcW w:w="503" w:type="pct"/>
          </w:tcPr>
          <w:p w:rsidR="00420A3E" w:rsidRPr="003916BC" w:rsidRDefault="00420A3E" w:rsidP="005401BE">
            <w:pPr>
              <w:spacing w:line="360" w:lineRule="auto"/>
              <w:rPr>
                <w:w w:val="100"/>
              </w:rPr>
            </w:pPr>
            <w:r w:rsidRPr="003916BC">
              <w:rPr>
                <w:w w:val="100"/>
              </w:rPr>
              <w:t>ЖБ кольца     ϕ 1,5 м</w:t>
            </w:r>
          </w:p>
        </w:tc>
        <w:tc>
          <w:tcPr>
            <w:tcW w:w="448" w:type="pct"/>
          </w:tcPr>
          <w:p w:rsidR="00420A3E" w:rsidRPr="003916BC" w:rsidRDefault="00420A3E" w:rsidP="005401BE">
            <w:pPr>
              <w:spacing w:line="360" w:lineRule="auto"/>
              <w:rPr>
                <w:w w:val="100"/>
              </w:rPr>
            </w:pPr>
            <w:r w:rsidRPr="003916BC">
              <w:rPr>
                <w:w w:val="100"/>
              </w:rPr>
              <w:t>ЭЦВ-6-10-250</w:t>
            </w:r>
          </w:p>
        </w:tc>
      </w:tr>
    </w:tbl>
    <w:p w:rsidR="001764C3" w:rsidRPr="003916BC" w:rsidRDefault="001764C3" w:rsidP="004305C0">
      <w:pPr>
        <w:spacing w:line="360" w:lineRule="auto"/>
        <w:ind w:firstLine="709"/>
        <w:jc w:val="both"/>
        <w:rPr>
          <w:w w:val="100"/>
          <w:szCs w:val="28"/>
        </w:rPr>
      </w:pPr>
      <w:r w:rsidRPr="003916BC">
        <w:rPr>
          <w:w w:val="100"/>
          <w:szCs w:val="28"/>
        </w:rPr>
        <w:lastRenderedPageBreak/>
        <w:t xml:space="preserve">Общий дебет скважин составляет </w:t>
      </w:r>
      <w:r w:rsidR="005401BE" w:rsidRPr="003916BC">
        <w:rPr>
          <w:w w:val="100"/>
          <w:szCs w:val="28"/>
        </w:rPr>
        <w:t>50</w:t>
      </w:r>
      <w:r w:rsidRPr="003916BC">
        <w:rPr>
          <w:w w:val="100"/>
          <w:szCs w:val="28"/>
        </w:rPr>
        <w:t xml:space="preserve"> м3 в час.</w:t>
      </w:r>
    </w:p>
    <w:p w:rsidR="004305C0" w:rsidRPr="003916BC" w:rsidRDefault="004305C0" w:rsidP="004305C0">
      <w:pPr>
        <w:spacing w:line="360" w:lineRule="auto"/>
        <w:ind w:firstLine="709"/>
        <w:jc w:val="both"/>
        <w:rPr>
          <w:w w:val="100"/>
          <w:szCs w:val="28"/>
        </w:rPr>
      </w:pPr>
      <w:r w:rsidRPr="003916BC">
        <w:rPr>
          <w:w w:val="100"/>
          <w:szCs w:val="28"/>
        </w:rPr>
        <w:t>Сама добыча должна производиться в строгом соответствии с условиями в</w:t>
      </w:r>
      <w:r w:rsidRPr="003916BC">
        <w:rPr>
          <w:w w:val="100"/>
          <w:szCs w:val="28"/>
        </w:rPr>
        <w:t>о</w:t>
      </w:r>
      <w:r w:rsidRPr="003916BC">
        <w:rPr>
          <w:w w:val="100"/>
          <w:szCs w:val="28"/>
        </w:rPr>
        <w:t>допользования и лицензией на право пользования недрами.</w:t>
      </w:r>
    </w:p>
    <w:p w:rsidR="004305C0" w:rsidRPr="003916BC" w:rsidRDefault="004305C0" w:rsidP="004305C0">
      <w:pPr>
        <w:spacing w:line="360" w:lineRule="auto"/>
        <w:ind w:firstLine="709"/>
        <w:jc w:val="both"/>
        <w:rPr>
          <w:w w:val="100"/>
          <w:szCs w:val="28"/>
        </w:rPr>
      </w:pPr>
      <w:r w:rsidRPr="003916BC">
        <w:rPr>
          <w:w w:val="100"/>
          <w:szCs w:val="28"/>
        </w:rPr>
        <w:t>При выходе скважин из строя производится их ликвидация в соответствии с “Инструкцией о порядке ликвидации и консервации скважин и оборудовании их устьев и стволов”, утвержденной постановлением Госгортехнадзора России 19.08.94 № 51 и дополнениями и изменениями к ней, утвержденными постановл</w:t>
      </w:r>
      <w:r w:rsidRPr="003916BC">
        <w:rPr>
          <w:w w:val="100"/>
          <w:szCs w:val="28"/>
        </w:rPr>
        <w:t>е</w:t>
      </w:r>
      <w:r w:rsidRPr="003916BC">
        <w:rPr>
          <w:w w:val="100"/>
          <w:szCs w:val="28"/>
        </w:rPr>
        <w:t>нием Госгортехнадзора России от 15 декабря 1996 г. № 50.</w:t>
      </w:r>
    </w:p>
    <w:p w:rsidR="004305C0" w:rsidRPr="003916BC" w:rsidRDefault="004305C0" w:rsidP="004305C0">
      <w:pPr>
        <w:spacing w:line="360" w:lineRule="auto"/>
        <w:ind w:firstLine="709"/>
        <w:jc w:val="both"/>
        <w:rPr>
          <w:w w:val="100"/>
          <w:szCs w:val="28"/>
        </w:rPr>
      </w:pPr>
      <w:r w:rsidRPr="003916BC">
        <w:rPr>
          <w:w w:val="100"/>
          <w:szCs w:val="28"/>
        </w:rPr>
        <w:t>Проблема защиты эксплуатируемого водоносного комплекса от истощения решается путем установления обоснованного режима эксплуатации, уменьшения потерь при добыче, транспортировке хозяйственно-питьевых вод.</w:t>
      </w:r>
    </w:p>
    <w:p w:rsidR="004305C0" w:rsidRPr="003916BC" w:rsidRDefault="004305C0" w:rsidP="002F383D">
      <w:pPr>
        <w:spacing w:line="360" w:lineRule="auto"/>
        <w:ind w:firstLine="709"/>
        <w:jc w:val="both"/>
        <w:rPr>
          <w:w w:val="100"/>
          <w:szCs w:val="28"/>
          <w:highlight w:val="green"/>
        </w:rPr>
      </w:pPr>
      <w:r w:rsidRPr="003916BC">
        <w:rPr>
          <w:w w:val="100"/>
          <w:szCs w:val="28"/>
        </w:rPr>
        <w:t>В связи с этим, важной стороной решения этой проблемы является определ</w:t>
      </w:r>
      <w:r w:rsidRPr="003916BC">
        <w:rPr>
          <w:w w:val="100"/>
          <w:szCs w:val="28"/>
        </w:rPr>
        <w:t>е</w:t>
      </w:r>
      <w:r w:rsidRPr="003916BC">
        <w:rPr>
          <w:w w:val="100"/>
          <w:szCs w:val="28"/>
        </w:rPr>
        <w:t>ние естественных ресурсов и эксплуатационных запасов подземных вод на ра</w:t>
      </w:r>
      <w:r w:rsidRPr="003916BC">
        <w:rPr>
          <w:w w:val="100"/>
          <w:szCs w:val="28"/>
        </w:rPr>
        <w:t>с</w:t>
      </w:r>
      <w:r w:rsidRPr="003916BC">
        <w:rPr>
          <w:w w:val="100"/>
          <w:szCs w:val="28"/>
        </w:rPr>
        <w:t>сматриваемом водозаборе, учет объемов их добычи.</w:t>
      </w:r>
    </w:p>
    <w:p w:rsidR="00625166" w:rsidRPr="003916BC" w:rsidRDefault="00625166" w:rsidP="00625166">
      <w:pPr>
        <w:spacing w:line="360" w:lineRule="auto"/>
        <w:ind w:firstLine="709"/>
        <w:jc w:val="both"/>
        <w:rPr>
          <w:w w:val="100"/>
          <w:szCs w:val="28"/>
        </w:rPr>
      </w:pPr>
      <w:r w:rsidRPr="003916BC">
        <w:rPr>
          <w:w w:val="100"/>
          <w:szCs w:val="28"/>
        </w:rPr>
        <w:t xml:space="preserve">Зона 1-х поясов санитарной охраны выдержана. </w:t>
      </w:r>
    </w:p>
    <w:p w:rsidR="00625166" w:rsidRPr="003916BC" w:rsidRDefault="00625166" w:rsidP="00625166">
      <w:pPr>
        <w:spacing w:line="360" w:lineRule="auto"/>
        <w:ind w:firstLine="709"/>
        <w:jc w:val="both"/>
        <w:rPr>
          <w:w w:val="100"/>
          <w:szCs w:val="28"/>
        </w:rPr>
      </w:pPr>
      <w:r w:rsidRPr="003916BC">
        <w:rPr>
          <w:w w:val="100"/>
          <w:szCs w:val="28"/>
        </w:rPr>
        <w:t>Насосные станции на водозаборных скважинах выполнены по типовому пр</w:t>
      </w:r>
      <w:r w:rsidRPr="003916BC">
        <w:rPr>
          <w:w w:val="100"/>
          <w:szCs w:val="28"/>
        </w:rPr>
        <w:t>о</w:t>
      </w:r>
      <w:r w:rsidRPr="003916BC">
        <w:rPr>
          <w:w w:val="100"/>
          <w:szCs w:val="28"/>
        </w:rPr>
        <w:t xml:space="preserve">екту в подземных камерах из железобетонных колец. </w:t>
      </w:r>
    </w:p>
    <w:p w:rsidR="007D6949" w:rsidRPr="003916BC" w:rsidRDefault="007D6949" w:rsidP="007D6949">
      <w:pPr>
        <w:spacing w:line="360" w:lineRule="auto"/>
        <w:ind w:firstLine="709"/>
        <w:jc w:val="both"/>
        <w:rPr>
          <w:w w:val="100"/>
          <w:szCs w:val="28"/>
          <w:shd w:val="clear" w:color="auto" w:fill="FF0000"/>
        </w:rPr>
      </w:pPr>
      <w:r w:rsidRPr="003916BC">
        <w:rPr>
          <w:w w:val="100"/>
          <w:szCs w:val="28"/>
        </w:rPr>
        <w:t>Водоизмерительная аппаратура на всех вышеуказанных скважинах до н</w:t>
      </w:r>
      <w:r w:rsidRPr="003916BC">
        <w:rPr>
          <w:w w:val="100"/>
          <w:szCs w:val="28"/>
        </w:rPr>
        <w:t>а</w:t>
      </w:r>
      <w:r w:rsidRPr="003916BC">
        <w:rPr>
          <w:w w:val="100"/>
          <w:szCs w:val="28"/>
        </w:rPr>
        <w:t>стоящего времени не установлена. Эксплуатация их осуществляется электроп</w:t>
      </w:r>
      <w:r w:rsidRPr="003916BC">
        <w:rPr>
          <w:w w:val="100"/>
          <w:szCs w:val="28"/>
        </w:rPr>
        <w:t>о</w:t>
      </w:r>
      <w:r w:rsidRPr="003916BC">
        <w:rPr>
          <w:w w:val="100"/>
          <w:szCs w:val="28"/>
        </w:rPr>
        <w:t xml:space="preserve">гружными насосами марки ЭЦВ  Износ скважинных насосов составляет </w:t>
      </w:r>
      <w:r w:rsidR="00420A3E" w:rsidRPr="003916BC">
        <w:rPr>
          <w:w w:val="100"/>
          <w:szCs w:val="28"/>
        </w:rPr>
        <w:t>7</w:t>
      </w:r>
      <w:r w:rsidRPr="003916BC">
        <w:rPr>
          <w:w w:val="100"/>
          <w:szCs w:val="28"/>
        </w:rPr>
        <w:t>0%.</w:t>
      </w:r>
    </w:p>
    <w:p w:rsidR="007D6949" w:rsidRPr="003916BC" w:rsidRDefault="007D6949" w:rsidP="007D6949">
      <w:pPr>
        <w:spacing w:line="360" w:lineRule="auto"/>
        <w:ind w:firstLine="709"/>
        <w:jc w:val="both"/>
        <w:rPr>
          <w:w w:val="100"/>
          <w:szCs w:val="28"/>
        </w:rPr>
      </w:pPr>
      <w:r w:rsidRPr="003916BC">
        <w:rPr>
          <w:w w:val="100"/>
          <w:szCs w:val="28"/>
        </w:rPr>
        <w:t>Состояние запасов воды по водоносному слою не определено. Необходимо провести обследование и ремонт скважины.</w:t>
      </w:r>
    </w:p>
    <w:p w:rsidR="00B82D16" w:rsidRPr="003916BC" w:rsidRDefault="00D63BF4" w:rsidP="006D44DF">
      <w:pPr>
        <w:spacing w:line="360" w:lineRule="auto"/>
        <w:ind w:firstLine="709"/>
        <w:jc w:val="both"/>
        <w:rPr>
          <w:w w:val="100"/>
          <w:szCs w:val="28"/>
        </w:rPr>
      </w:pPr>
      <w:r w:rsidRPr="003916BC">
        <w:rPr>
          <w:w w:val="100"/>
          <w:szCs w:val="28"/>
        </w:rPr>
        <w:t xml:space="preserve">Эксплуатируемые подземные воды характеризуются </w:t>
      </w:r>
      <w:r w:rsidR="006E4191" w:rsidRPr="003916BC">
        <w:rPr>
          <w:w w:val="100"/>
          <w:szCs w:val="28"/>
        </w:rPr>
        <w:t xml:space="preserve">хорошим </w:t>
      </w:r>
      <w:r w:rsidRPr="003916BC">
        <w:rPr>
          <w:w w:val="100"/>
          <w:szCs w:val="28"/>
        </w:rPr>
        <w:t xml:space="preserve"> качеством для питьевой воды</w:t>
      </w:r>
    </w:p>
    <w:p w:rsidR="00F51EE8" w:rsidRPr="003916BC" w:rsidRDefault="00062678" w:rsidP="006D44DF">
      <w:pPr>
        <w:spacing w:line="360" w:lineRule="auto"/>
        <w:ind w:firstLine="709"/>
        <w:jc w:val="both"/>
        <w:rPr>
          <w:w w:val="100"/>
          <w:szCs w:val="28"/>
        </w:rPr>
      </w:pPr>
      <w:r w:rsidRPr="003916BC">
        <w:rPr>
          <w:w w:val="100"/>
          <w:szCs w:val="28"/>
        </w:rPr>
        <w:t xml:space="preserve">Из скважин вода по трубам поступает в </w:t>
      </w:r>
      <w:r w:rsidR="00877459" w:rsidRPr="003916BC">
        <w:rPr>
          <w:w w:val="100"/>
          <w:szCs w:val="28"/>
        </w:rPr>
        <w:t>накопительные ёмкости</w:t>
      </w:r>
      <w:r w:rsidR="001E25E7" w:rsidRPr="003916BC">
        <w:rPr>
          <w:w w:val="100"/>
          <w:szCs w:val="28"/>
        </w:rPr>
        <w:t xml:space="preserve"> и далее </w:t>
      </w:r>
      <w:r w:rsidRPr="003916BC">
        <w:rPr>
          <w:w w:val="100"/>
          <w:szCs w:val="28"/>
        </w:rPr>
        <w:t xml:space="preserve"> в распределительную сеть поселка.</w:t>
      </w:r>
    </w:p>
    <w:p w:rsidR="00D63BF4" w:rsidRPr="003916BC" w:rsidRDefault="00D63BF4" w:rsidP="006E4191">
      <w:pPr>
        <w:widowControl/>
        <w:spacing w:after="200" w:line="276" w:lineRule="auto"/>
        <w:rPr>
          <w:w w:val="100"/>
          <w:szCs w:val="28"/>
        </w:rPr>
      </w:pPr>
      <w:r w:rsidRPr="003916BC">
        <w:rPr>
          <w:w w:val="100"/>
          <w:szCs w:val="28"/>
        </w:rPr>
        <w:t xml:space="preserve">Характеристики </w:t>
      </w:r>
      <w:proofErr w:type="spellStart"/>
      <w:r w:rsidRPr="003916BC">
        <w:rPr>
          <w:w w:val="100"/>
          <w:szCs w:val="28"/>
        </w:rPr>
        <w:t>водонакопительных</w:t>
      </w:r>
      <w:proofErr w:type="spellEnd"/>
      <w:r w:rsidRPr="003916BC">
        <w:rPr>
          <w:w w:val="100"/>
          <w:szCs w:val="28"/>
        </w:rPr>
        <w:t xml:space="preserve"> емкостей представлено в таблице  </w:t>
      </w:r>
    </w:p>
    <w:tbl>
      <w:tblPr>
        <w:tblW w:w="9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2560"/>
        <w:gridCol w:w="1703"/>
        <w:gridCol w:w="2810"/>
        <w:gridCol w:w="1301"/>
        <w:gridCol w:w="1301"/>
      </w:tblGrid>
      <w:tr w:rsidR="000A6509" w:rsidRPr="003916BC" w:rsidTr="00420A3E">
        <w:trPr>
          <w:trHeight w:val="814"/>
        </w:trPr>
        <w:tc>
          <w:tcPr>
            <w:tcW w:w="2560" w:type="dxa"/>
            <w:vAlign w:val="center"/>
          </w:tcPr>
          <w:p w:rsidR="00D63BF4" w:rsidRPr="003916BC" w:rsidRDefault="00D63BF4" w:rsidP="00420A3E">
            <w:pPr>
              <w:spacing w:line="360" w:lineRule="auto"/>
              <w:rPr>
                <w:w w:val="100"/>
              </w:rPr>
            </w:pPr>
            <w:r w:rsidRPr="003916BC">
              <w:rPr>
                <w:w w:val="100"/>
              </w:rPr>
              <w:t>Населенный пункт с.</w:t>
            </w:r>
            <w:r w:rsidR="00420A3E" w:rsidRPr="003916BC">
              <w:rPr>
                <w:w w:val="100"/>
              </w:rPr>
              <w:t>Сосновый Солонец</w:t>
            </w:r>
          </w:p>
        </w:tc>
        <w:tc>
          <w:tcPr>
            <w:tcW w:w="1703" w:type="dxa"/>
            <w:vAlign w:val="center"/>
          </w:tcPr>
          <w:p w:rsidR="00D63BF4" w:rsidRPr="003916BC" w:rsidRDefault="00D63BF4" w:rsidP="00420A3E">
            <w:pPr>
              <w:spacing w:line="360" w:lineRule="auto"/>
              <w:rPr>
                <w:w w:val="100"/>
              </w:rPr>
            </w:pPr>
            <w:r w:rsidRPr="003916BC">
              <w:rPr>
                <w:w w:val="100"/>
              </w:rPr>
              <w:t>Количество</w:t>
            </w:r>
          </w:p>
        </w:tc>
        <w:tc>
          <w:tcPr>
            <w:tcW w:w="2810" w:type="dxa"/>
            <w:vAlign w:val="center"/>
          </w:tcPr>
          <w:p w:rsidR="00D63BF4" w:rsidRPr="003916BC" w:rsidRDefault="00D63BF4" w:rsidP="00420A3E">
            <w:pPr>
              <w:spacing w:line="360" w:lineRule="auto"/>
              <w:rPr>
                <w:w w:val="100"/>
              </w:rPr>
            </w:pPr>
            <w:r w:rsidRPr="003916BC">
              <w:rPr>
                <w:w w:val="100"/>
              </w:rPr>
              <w:t>тип емкости</w:t>
            </w:r>
          </w:p>
        </w:tc>
        <w:tc>
          <w:tcPr>
            <w:tcW w:w="1301" w:type="dxa"/>
            <w:vAlign w:val="center"/>
          </w:tcPr>
          <w:p w:rsidR="00D63BF4" w:rsidRPr="003916BC" w:rsidRDefault="00D63BF4" w:rsidP="00420A3E">
            <w:pPr>
              <w:spacing w:line="360" w:lineRule="auto"/>
              <w:rPr>
                <w:w w:val="100"/>
              </w:rPr>
            </w:pPr>
            <w:r w:rsidRPr="003916BC">
              <w:rPr>
                <w:w w:val="100"/>
              </w:rPr>
              <w:t>объём</w:t>
            </w:r>
          </w:p>
        </w:tc>
        <w:tc>
          <w:tcPr>
            <w:tcW w:w="1301" w:type="dxa"/>
            <w:vAlign w:val="center"/>
          </w:tcPr>
          <w:p w:rsidR="00D63BF4" w:rsidRPr="003916BC" w:rsidRDefault="00D63BF4" w:rsidP="00420A3E">
            <w:pPr>
              <w:spacing w:line="360" w:lineRule="auto"/>
              <w:rPr>
                <w:w w:val="100"/>
              </w:rPr>
            </w:pPr>
            <w:r w:rsidRPr="003916BC">
              <w:rPr>
                <w:w w:val="100"/>
              </w:rPr>
              <w:t>Износ %</w:t>
            </w:r>
          </w:p>
        </w:tc>
      </w:tr>
      <w:tr w:rsidR="000A6509" w:rsidRPr="003916BC" w:rsidTr="00420A3E">
        <w:trPr>
          <w:trHeight w:val="20"/>
        </w:trPr>
        <w:tc>
          <w:tcPr>
            <w:tcW w:w="2560" w:type="dxa"/>
            <w:vAlign w:val="center"/>
          </w:tcPr>
          <w:p w:rsidR="00D63BF4" w:rsidRPr="003916BC" w:rsidRDefault="00420A3E" w:rsidP="00420A3E">
            <w:pPr>
              <w:spacing w:line="360" w:lineRule="auto"/>
              <w:rPr>
                <w:w w:val="100"/>
              </w:rPr>
            </w:pPr>
            <w:r w:rsidRPr="003916BC">
              <w:rPr>
                <w:w w:val="100"/>
              </w:rPr>
              <w:t>ВЗУ на ул. Полевая</w:t>
            </w:r>
          </w:p>
        </w:tc>
        <w:tc>
          <w:tcPr>
            <w:tcW w:w="1703" w:type="dxa"/>
            <w:vAlign w:val="center"/>
          </w:tcPr>
          <w:p w:rsidR="00D63BF4" w:rsidRPr="003916BC" w:rsidRDefault="00773FB7" w:rsidP="00420A3E">
            <w:pPr>
              <w:spacing w:line="360" w:lineRule="auto"/>
              <w:rPr>
                <w:w w:val="100"/>
              </w:rPr>
            </w:pPr>
            <w:r w:rsidRPr="003916BC">
              <w:rPr>
                <w:w w:val="100"/>
              </w:rPr>
              <w:t>1</w:t>
            </w:r>
          </w:p>
        </w:tc>
        <w:tc>
          <w:tcPr>
            <w:tcW w:w="2810" w:type="dxa"/>
            <w:vAlign w:val="center"/>
          </w:tcPr>
          <w:p w:rsidR="00D63BF4" w:rsidRPr="003916BC" w:rsidRDefault="00D63BF4" w:rsidP="00420A3E">
            <w:pPr>
              <w:spacing w:line="360" w:lineRule="auto"/>
              <w:rPr>
                <w:w w:val="100"/>
              </w:rPr>
            </w:pPr>
            <w:r w:rsidRPr="003916BC">
              <w:rPr>
                <w:w w:val="100"/>
              </w:rPr>
              <w:t>Башня «</w:t>
            </w:r>
            <w:proofErr w:type="spellStart"/>
            <w:r w:rsidRPr="003916BC">
              <w:rPr>
                <w:w w:val="100"/>
              </w:rPr>
              <w:t>Рожновского</w:t>
            </w:r>
            <w:proofErr w:type="spellEnd"/>
            <w:r w:rsidRPr="003916BC">
              <w:rPr>
                <w:w w:val="100"/>
              </w:rPr>
              <w:t>»</w:t>
            </w:r>
          </w:p>
        </w:tc>
        <w:tc>
          <w:tcPr>
            <w:tcW w:w="1301" w:type="dxa"/>
            <w:vAlign w:val="center"/>
          </w:tcPr>
          <w:p w:rsidR="00D63BF4" w:rsidRPr="003916BC" w:rsidRDefault="00D63BF4" w:rsidP="00420A3E">
            <w:pPr>
              <w:spacing w:line="360" w:lineRule="auto"/>
              <w:rPr>
                <w:w w:val="100"/>
              </w:rPr>
            </w:pPr>
            <w:r w:rsidRPr="003916BC">
              <w:rPr>
                <w:w w:val="100"/>
              </w:rPr>
              <w:t>50</w:t>
            </w:r>
          </w:p>
        </w:tc>
        <w:tc>
          <w:tcPr>
            <w:tcW w:w="1301" w:type="dxa"/>
            <w:vAlign w:val="center"/>
          </w:tcPr>
          <w:p w:rsidR="00D63BF4" w:rsidRPr="003916BC" w:rsidRDefault="00232DDF" w:rsidP="006E4191">
            <w:pPr>
              <w:spacing w:line="360" w:lineRule="auto"/>
              <w:rPr>
                <w:w w:val="100"/>
              </w:rPr>
            </w:pPr>
            <w:r w:rsidRPr="003916BC">
              <w:rPr>
                <w:w w:val="100"/>
              </w:rPr>
              <w:t>7</w:t>
            </w:r>
            <w:r w:rsidR="006E4191" w:rsidRPr="003916BC">
              <w:rPr>
                <w:w w:val="100"/>
              </w:rPr>
              <w:t>5</w:t>
            </w:r>
          </w:p>
        </w:tc>
      </w:tr>
      <w:tr w:rsidR="000A6509" w:rsidRPr="003916BC" w:rsidTr="00420A3E">
        <w:trPr>
          <w:trHeight w:val="20"/>
        </w:trPr>
        <w:tc>
          <w:tcPr>
            <w:tcW w:w="2560" w:type="dxa"/>
            <w:vAlign w:val="center"/>
          </w:tcPr>
          <w:p w:rsidR="00232DDF" w:rsidRPr="003916BC" w:rsidRDefault="00420A3E" w:rsidP="00420A3E">
            <w:pPr>
              <w:spacing w:line="360" w:lineRule="auto"/>
              <w:rPr>
                <w:w w:val="100"/>
              </w:rPr>
            </w:pPr>
            <w:r w:rsidRPr="003916BC">
              <w:rPr>
                <w:w w:val="100"/>
              </w:rPr>
              <w:lastRenderedPageBreak/>
              <w:t>ВЗУ на ул. Полевая</w:t>
            </w:r>
          </w:p>
        </w:tc>
        <w:tc>
          <w:tcPr>
            <w:tcW w:w="1703" w:type="dxa"/>
            <w:vAlign w:val="center"/>
          </w:tcPr>
          <w:p w:rsidR="00232DDF" w:rsidRPr="003916BC" w:rsidRDefault="00232DDF" w:rsidP="00420A3E">
            <w:pPr>
              <w:spacing w:line="360" w:lineRule="auto"/>
              <w:rPr>
                <w:w w:val="100"/>
              </w:rPr>
            </w:pPr>
            <w:r w:rsidRPr="003916BC">
              <w:rPr>
                <w:w w:val="100"/>
              </w:rPr>
              <w:t>1</w:t>
            </w:r>
          </w:p>
        </w:tc>
        <w:tc>
          <w:tcPr>
            <w:tcW w:w="2810" w:type="dxa"/>
            <w:vAlign w:val="center"/>
          </w:tcPr>
          <w:p w:rsidR="00232DDF" w:rsidRPr="003916BC" w:rsidRDefault="00232DDF" w:rsidP="00420A3E">
            <w:pPr>
              <w:spacing w:line="360" w:lineRule="auto"/>
              <w:rPr>
                <w:w w:val="100"/>
              </w:rPr>
            </w:pPr>
            <w:r w:rsidRPr="003916BC">
              <w:rPr>
                <w:w w:val="100"/>
              </w:rPr>
              <w:t>Башня «</w:t>
            </w:r>
            <w:proofErr w:type="spellStart"/>
            <w:r w:rsidRPr="003916BC">
              <w:rPr>
                <w:w w:val="100"/>
              </w:rPr>
              <w:t>Рожновского</w:t>
            </w:r>
            <w:proofErr w:type="spellEnd"/>
            <w:r w:rsidRPr="003916BC">
              <w:rPr>
                <w:w w:val="100"/>
              </w:rPr>
              <w:t>»</w:t>
            </w:r>
          </w:p>
        </w:tc>
        <w:tc>
          <w:tcPr>
            <w:tcW w:w="1301" w:type="dxa"/>
            <w:vAlign w:val="center"/>
          </w:tcPr>
          <w:p w:rsidR="00232DDF" w:rsidRPr="003916BC" w:rsidRDefault="00232DDF" w:rsidP="00420A3E">
            <w:pPr>
              <w:spacing w:line="360" w:lineRule="auto"/>
              <w:rPr>
                <w:w w:val="100"/>
              </w:rPr>
            </w:pPr>
            <w:r w:rsidRPr="003916BC">
              <w:rPr>
                <w:w w:val="100"/>
              </w:rPr>
              <w:t>50</w:t>
            </w:r>
          </w:p>
        </w:tc>
        <w:tc>
          <w:tcPr>
            <w:tcW w:w="1301" w:type="dxa"/>
            <w:vAlign w:val="center"/>
          </w:tcPr>
          <w:p w:rsidR="00232DDF" w:rsidRPr="003916BC" w:rsidRDefault="00232DDF" w:rsidP="006E4191">
            <w:pPr>
              <w:spacing w:line="360" w:lineRule="auto"/>
              <w:rPr>
                <w:w w:val="100"/>
              </w:rPr>
            </w:pPr>
            <w:r w:rsidRPr="003916BC">
              <w:rPr>
                <w:w w:val="100"/>
              </w:rPr>
              <w:t>7</w:t>
            </w:r>
            <w:r w:rsidR="006E4191" w:rsidRPr="003916BC">
              <w:rPr>
                <w:w w:val="100"/>
              </w:rPr>
              <w:t>5</w:t>
            </w:r>
          </w:p>
        </w:tc>
      </w:tr>
    </w:tbl>
    <w:p w:rsidR="00CB205D" w:rsidRDefault="00CB205D" w:rsidP="00BD5C0D">
      <w:pPr>
        <w:widowControl/>
        <w:spacing w:after="200" w:line="276" w:lineRule="auto"/>
        <w:rPr>
          <w:w w:val="100"/>
          <w:szCs w:val="28"/>
        </w:rPr>
      </w:pPr>
    </w:p>
    <w:p w:rsidR="00CB205D" w:rsidRDefault="00CB205D" w:rsidP="00BD5C0D">
      <w:pPr>
        <w:widowControl/>
        <w:spacing w:after="200" w:line="276" w:lineRule="auto"/>
        <w:rPr>
          <w:w w:val="100"/>
          <w:szCs w:val="28"/>
        </w:rPr>
      </w:pPr>
    </w:p>
    <w:p w:rsidR="00361A7F" w:rsidRPr="003916BC" w:rsidRDefault="00361A7F" w:rsidP="00BD5C0D">
      <w:pPr>
        <w:widowControl/>
        <w:spacing w:after="200" w:line="276" w:lineRule="auto"/>
        <w:rPr>
          <w:w w:val="100"/>
          <w:szCs w:val="28"/>
        </w:rPr>
      </w:pPr>
      <w:r w:rsidRPr="003916BC">
        <w:rPr>
          <w:w w:val="100"/>
          <w:szCs w:val="28"/>
        </w:rPr>
        <w:t>Нормативно-расчетног</w:t>
      </w:r>
      <w:r w:rsidR="00376F4D" w:rsidRPr="003916BC">
        <w:rPr>
          <w:w w:val="100"/>
          <w:szCs w:val="28"/>
        </w:rPr>
        <w:t>о водопотребления с. Сосновый Солонец</w:t>
      </w:r>
      <w:r w:rsidRPr="003916BC">
        <w:rPr>
          <w:w w:val="100"/>
          <w:szCs w:val="28"/>
        </w:rPr>
        <w:t xml:space="preserve"> приведено в та</w:t>
      </w:r>
      <w:r w:rsidRPr="003916BC">
        <w:rPr>
          <w:w w:val="100"/>
          <w:szCs w:val="28"/>
        </w:rPr>
        <w:t>б</w:t>
      </w:r>
      <w:r w:rsidRPr="003916BC">
        <w:rPr>
          <w:w w:val="100"/>
          <w:szCs w:val="28"/>
        </w:rPr>
        <w:t>лице</w:t>
      </w:r>
    </w:p>
    <w:p w:rsidR="00361A7F" w:rsidRPr="003916BC" w:rsidRDefault="006C0735" w:rsidP="006C0735">
      <w:pPr>
        <w:spacing w:line="360" w:lineRule="auto"/>
        <w:ind w:firstLine="709"/>
        <w:rPr>
          <w:w w:val="100"/>
          <w:szCs w:val="28"/>
        </w:rPr>
      </w:pPr>
      <w:r w:rsidRPr="003916BC">
        <w:rPr>
          <w:w w:val="100"/>
          <w:szCs w:val="28"/>
        </w:rPr>
        <w:t>Таблица. Нормативно-расчетного водопотребления и во</w:t>
      </w:r>
      <w:r w:rsidR="002F383D" w:rsidRPr="003916BC">
        <w:rPr>
          <w:w w:val="100"/>
          <w:szCs w:val="28"/>
        </w:rPr>
        <w:t xml:space="preserve">доотведения с. </w:t>
      </w:r>
      <w:r w:rsidR="00376F4D" w:rsidRPr="003916BC">
        <w:rPr>
          <w:w w:val="100"/>
          <w:szCs w:val="28"/>
        </w:rPr>
        <w:t>С</w:t>
      </w:r>
      <w:r w:rsidR="00376F4D" w:rsidRPr="003916BC">
        <w:rPr>
          <w:w w:val="100"/>
          <w:szCs w:val="28"/>
        </w:rPr>
        <w:t>о</w:t>
      </w:r>
      <w:r w:rsidR="00376F4D" w:rsidRPr="003916BC">
        <w:rPr>
          <w:w w:val="100"/>
          <w:szCs w:val="28"/>
        </w:rPr>
        <w:t>сновый Солонец</w:t>
      </w:r>
    </w:p>
    <w:tbl>
      <w:tblPr>
        <w:tblW w:w="10291" w:type="dxa"/>
        <w:tblInd w:w="93" w:type="dxa"/>
        <w:tblLayout w:type="fixed"/>
        <w:tblLook w:val="04A0"/>
      </w:tblPr>
      <w:tblGrid>
        <w:gridCol w:w="773"/>
        <w:gridCol w:w="2627"/>
        <w:gridCol w:w="1896"/>
        <w:gridCol w:w="1570"/>
        <w:gridCol w:w="1998"/>
        <w:gridCol w:w="1427"/>
      </w:tblGrid>
      <w:tr w:rsidR="004B0F39" w:rsidRPr="003916BC" w:rsidTr="00F91DA3">
        <w:trPr>
          <w:trHeight w:val="642"/>
        </w:trPr>
        <w:tc>
          <w:tcPr>
            <w:tcW w:w="77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0F39" w:rsidRPr="003916BC" w:rsidRDefault="004B0F39" w:rsidP="00BD4FE8">
            <w:pPr>
              <w:rPr>
                <w:w w:val="100"/>
              </w:rPr>
            </w:pPr>
            <w:r w:rsidRPr="003916BC">
              <w:rPr>
                <w:w w:val="100"/>
              </w:rPr>
              <w:t>№п/п</w:t>
            </w:r>
          </w:p>
        </w:tc>
        <w:tc>
          <w:tcPr>
            <w:tcW w:w="262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0F39" w:rsidRPr="003916BC" w:rsidRDefault="004B0F39" w:rsidP="00BD4FE8">
            <w:pPr>
              <w:rPr>
                <w:w w:val="100"/>
              </w:rPr>
            </w:pPr>
            <w:r w:rsidRPr="003916BC">
              <w:rPr>
                <w:w w:val="100"/>
              </w:rPr>
              <w:t xml:space="preserve"> водопотребление</w:t>
            </w:r>
          </w:p>
        </w:tc>
        <w:tc>
          <w:tcPr>
            <w:tcW w:w="689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0F39" w:rsidRPr="003916BC" w:rsidRDefault="004B0F39" w:rsidP="00BD4FE8">
            <w:pPr>
              <w:rPr>
                <w:w w:val="100"/>
              </w:rPr>
            </w:pPr>
            <w:r w:rsidRPr="003916BC">
              <w:rPr>
                <w:w w:val="100"/>
              </w:rPr>
              <w:t xml:space="preserve">Наименование </w:t>
            </w:r>
            <w:proofErr w:type="spellStart"/>
            <w:r w:rsidRPr="003916BC">
              <w:rPr>
                <w:w w:val="100"/>
              </w:rPr>
              <w:t>водопотребителя</w:t>
            </w:r>
            <w:proofErr w:type="spellEnd"/>
          </w:p>
        </w:tc>
      </w:tr>
      <w:tr w:rsidR="00496E82" w:rsidRPr="003916BC" w:rsidTr="00F91DA3">
        <w:trPr>
          <w:trHeight w:val="1305"/>
        </w:trPr>
        <w:tc>
          <w:tcPr>
            <w:tcW w:w="77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96E82" w:rsidRPr="003916BC" w:rsidRDefault="00496E82" w:rsidP="00BD4FE8">
            <w:pPr>
              <w:rPr>
                <w:w w:val="100"/>
              </w:rPr>
            </w:pPr>
          </w:p>
        </w:tc>
        <w:tc>
          <w:tcPr>
            <w:tcW w:w="26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96E82" w:rsidRPr="003916BC" w:rsidRDefault="00496E82" w:rsidP="00BD4FE8">
            <w:pPr>
              <w:rPr>
                <w:w w:val="100"/>
              </w:rPr>
            </w:pPr>
          </w:p>
        </w:tc>
        <w:tc>
          <w:tcPr>
            <w:tcW w:w="1896" w:type="dxa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96E82" w:rsidRDefault="00496E82" w:rsidP="00BD4FE8">
            <w:pPr>
              <w:rPr>
                <w:w w:val="100"/>
              </w:rPr>
            </w:pPr>
            <w:r w:rsidRPr="003916BC">
              <w:rPr>
                <w:w w:val="100"/>
              </w:rPr>
              <w:t xml:space="preserve">Собств. </w:t>
            </w:r>
          </w:p>
          <w:p w:rsidR="00496E82" w:rsidRPr="003916BC" w:rsidRDefault="00496E82" w:rsidP="00BD4FE8">
            <w:pPr>
              <w:rPr>
                <w:w w:val="100"/>
              </w:rPr>
            </w:pPr>
            <w:r w:rsidRPr="003916BC">
              <w:rPr>
                <w:w w:val="100"/>
              </w:rPr>
              <w:t>нужды</w:t>
            </w:r>
          </w:p>
        </w:tc>
        <w:tc>
          <w:tcPr>
            <w:tcW w:w="1570" w:type="dxa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96E82" w:rsidRPr="003916BC" w:rsidRDefault="00496E82" w:rsidP="00BD4FE8">
            <w:pPr>
              <w:rPr>
                <w:w w:val="100"/>
              </w:rPr>
            </w:pPr>
            <w:r w:rsidRPr="003916BC">
              <w:rPr>
                <w:w w:val="100"/>
              </w:rPr>
              <w:t>Население</w:t>
            </w:r>
          </w:p>
        </w:tc>
        <w:tc>
          <w:tcPr>
            <w:tcW w:w="1998" w:type="dxa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96E82" w:rsidRPr="003916BC" w:rsidRDefault="00496E82" w:rsidP="00BD4FE8">
            <w:pPr>
              <w:rPr>
                <w:w w:val="100"/>
              </w:rPr>
            </w:pPr>
            <w:r w:rsidRPr="003916BC">
              <w:rPr>
                <w:w w:val="100"/>
              </w:rPr>
              <w:t>Абоненты (о</w:t>
            </w:r>
            <w:r w:rsidRPr="003916BC">
              <w:rPr>
                <w:w w:val="100"/>
              </w:rPr>
              <w:t>р</w:t>
            </w:r>
            <w:r w:rsidRPr="003916BC">
              <w:rPr>
                <w:w w:val="100"/>
              </w:rPr>
              <w:t>ганизации)</w:t>
            </w:r>
          </w:p>
        </w:tc>
        <w:tc>
          <w:tcPr>
            <w:tcW w:w="1427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E82" w:rsidRPr="003916BC" w:rsidRDefault="00496E82" w:rsidP="00BD4FE8">
            <w:pPr>
              <w:rPr>
                <w:w w:val="100"/>
              </w:rPr>
            </w:pPr>
            <w:r w:rsidRPr="003916BC">
              <w:rPr>
                <w:w w:val="100"/>
              </w:rPr>
              <w:t>Всего</w:t>
            </w:r>
          </w:p>
        </w:tc>
      </w:tr>
      <w:tr w:rsidR="004B0F39" w:rsidRPr="003916BC" w:rsidTr="00F91DA3">
        <w:trPr>
          <w:trHeight w:val="642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F39" w:rsidRPr="003916BC" w:rsidRDefault="004B0F39" w:rsidP="00BD4FE8">
            <w:pPr>
              <w:rPr>
                <w:w w:val="100"/>
              </w:rPr>
            </w:pPr>
            <w:r w:rsidRPr="003916BC">
              <w:rPr>
                <w:w w:val="100"/>
              </w:rPr>
              <w:t>1,1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F39" w:rsidRPr="003916BC" w:rsidRDefault="004B0F39" w:rsidP="00BD4FE8">
            <w:pPr>
              <w:rPr>
                <w:w w:val="100"/>
              </w:rPr>
            </w:pPr>
            <w:r w:rsidRPr="003916BC">
              <w:rPr>
                <w:w w:val="100"/>
              </w:rPr>
              <w:t>м3/</w:t>
            </w:r>
            <w:proofErr w:type="spellStart"/>
            <w:r w:rsidRPr="003916BC">
              <w:rPr>
                <w:w w:val="100"/>
              </w:rPr>
              <w:t>сут</w:t>
            </w:r>
            <w:proofErr w:type="spellEnd"/>
            <w:r w:rsidRPr="003916BC">
              <w:rPr>
                <w:w w:val="100"/>
              </w:rPr>
              <w:t xml:space="preserve"> лето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F39" w:rsidRPr="00487106" w:rsidRDefault="00FB038A" w:rsidP="00293F42">
            <w:pPr>
              <w:rPr>
                <w:w w:val="100"/>
                <w:lang w:val="en-US"/>
              </w:rPr>
            </w:pPr>
            <w:r>
              <w:rPr>
                <w:w w:val="100"/>
                <w:lang w:val="en-US"/>
              </w:rPr>
              <w:t>5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F39" w:rsidRPr="003916BC" w:rsidRDefault="00417D65" w:rsidP="00BD4FE8">
            <w:pPr>
              <w:rPr>
                <w:w w:val="100"/>
              </w:rPr>
            </w:pPr>
            <w:r w:rsidRPr="00417D65">
              <w:rPr>
                <w:w w:val="100"/>
              </w:rPr>
              <w:t>135,68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F39" w:rsidRPr="00487106" w:rsidRDefault="00487106" w:rsidP="00BD4FE8">
            <w:pPr>
              <w:rPr>
                <w:w w:val="100"/>
                <w:lang w:val="en-US"/>
              </w:rPr>
            </w:pPr>
            <w:r>
              <w:rPr>
                <w:w w:val="100"/>
                <w:lang w:val="en-US"/>
              </w:rPr>
              <w:t>22.49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F39" w:rsidRPr="003916BC" w:rsidRDefault="00FB038A" w:rsidP="00BD4FE8">
            <w:pPr>
              <w:rPr>
                <w:w w:val="100"/>
              </w:rPr>
            </w:pPr>
            <w:r w:rsidRPr="00FB038A">
              <w:rPr>
                <w:w w:val="100"/>
              </w:rPr>
              <w:t>163,17</w:t>
            </w:r>
          </w:p>
        </w:tc>
      </w:tr>
      <w:tr w:rsidR="004B0F39" w:rsidRPr="003916BC" w:rsidTr="00F91DA3">
        <w:trPr>
          <w:trHeight w:val="642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F39" w:rsidRPr="003916BC" w:rsidRDefault="004B0F39" w:rsidP="00BD4FE8">
            <w:pPr>
              <w:rPr>
                <w:w w:val="100"/>
              </w:rPr>
            </w:pPr>
            <w:r w:rsidRPr="003916BC">
              <w:rPr>
                <w:w w:val="100"/>
              </w:rPr>
              <w:t>1,2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F39" w:rsidRPr="003916BC" w:rsidRDefault="004B0F39" w:rsidP="00BD4FE8">
            <w:pPr>
              <w:rPr>
                <w:w w:val="100"/>
              </w:rPr>
            </w:pPr>
            <w:r w:rsidRPr="003916BC">
              <w:rPr>
                <w:w w:val="100"/>
              </w:rPr>
              <w:t>м3 /</w:t>
            </w:r>
            <w:proofErr w:type="spellStart"/>
            <w:r w:rsidRPr="003916BC">
              <w:rPr>
                <w:w w:val="100"/>
              </w:rPr>
              <w:t>сут</w:t>
            </w:r>
            <w:proofErr w:type="spellEnd"/>
            <w:r w:rsidRPr="003916BC">
              <w:rPr>
                <w:w w:val="100"/>
              </w:rPr>
              <w:t xml:space="preserve"> зима 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F39" w:rsidRPr="00487106" w:rsidRDefault="00FB038A" w:rsidP="00BD4FE8">
            <w:pPr>
              <w:rPr>
                <w:w w:val="100"/>
                <w:lang w:val="en-US"/>
              </w:rPr>
            </w:pPr>
            <w:r>
              <w:rPr>
                <w:w w:val="100"/>
                <w:lang w:val="en-US"/>
              </w:rPr>
              <w:t>10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F39" w:rsidRPr="00487106" w:rsidRDefault="00487106" w:rsidP="00BD4FE8">
            <w:pPr>
              <w:rPr>
                <w:w w:val="100"/>
                <w:lang w:val="en-US"/>
              </w:rPr>
            </w:pPr>
            <w:r>
              <w:rPr>
                <w:w w:val="100"/>
                <w:lang w:val="en-US"/>
              </w:rPr>
              <w:t>80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F39" w:rsidRPr="00487106" w:rsidRDefault="00487106" w:rsidP="00BD4FE8">
            <w:pPr>
              <w:rPr>
                <w:w w:val="100"/>
                <w:lang w:val="en-US"/>
              </w:rPr>
            </w:pPr>
            <w:r>
              <w:rPr>
                <w:w w:val="100"/>
                <w:lang w:val="en-US"/>
              </w:rPr>
              <w:t>29.59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F39" w:rsidRPr="003916BC" w:rsidRDefault="00FB038A" w:rsidP="00BD4FE8">
            <w:pPr>
              <w:rPr>
                <w:w w:val="100"/>
              </w:rPr>
            </w:pPr>
            <w:r w:rsidRPr="00FB038A">
              <w:rPr>
                <w:w w:val="100"/>
              </w:rPr>
              <w:t>119,59</w:t>
            </w:r>
          </w:p>
        </w:tc>
      </w:tr>
      <w:tr w:rsidR="004B0F39" w:rsidRPr="003916BC" w:rsidTr="00F91DA3">
        <w:trPr>
          <w:trHeight w:val="642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F39" w:rsidRPr="003916BC" w:rsidRDefault="004B0F39" w:rsidP="00BD4FE8">
            <w:pPr>
              <w:rPr>
                <w:w w:val="100"/>
              </w:rPr>
            </w:pPr>
            <w:r w:rsidRPr="003916BC">
              <w:rPr>
                <w:w w:val="100"/>
              </w:rPr>
              <w:t>2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F39" w:rsidRPr="003916BC" w:rsidRDefault="004B0F39" w:rsidP="00BD4FE8">
            <w:pPr>
              <w:rPr>
                <w:w w:val="100"/>
              </w:rPr>
            </w:pPr>
            <w:r w:rsidRPr="003916BC">
              <w:rPr>
                <w:w w:val="100"/>
              </w:rPr>
              <w:t>Итого: м3/год в том числе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F39" w:rsidRPr="00FB038A" w:rsidRDefault="00FB038A" w:rsidP="00FB038A">
            <w:pPr>
              <w:rPr>
                <w:w w:val="100"/>
                <w:lang w:val="en-US"/>
              </w:rPr>
            </w:pPr>
            <w:r>
              <w:rPr>
                <w:w w:val="100"/>
                <w:lang w:val="en-US"/>
              </w:rPr>
              <w:t>2875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F39" w:rsidRPr="00487106" w:rsidRDefault="00487106" w:rsidP="00BD4FE8">
            <w:pPr>
              <w:rPr>
                <w:w w:val="100"/>
                <w:lang w:val="en-US"/>
              </w:rPr>
            </w:pPr>
            <w:r>
              <w:rPr>
                <w:w w:val="100"/>
                <w:lang w:val="en-US"/>
              </w:rPr>
              <w:t>37830.4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F39" w:rsidRPr="00487106" w:rsidRDefault="00487106" w:rsidP="00BD4FE8">
            <w:pPr>
              <w:rPr>
                <w:w w:val="100"/>
                <w:lang w:val="en-US"/>
              </w:rPr>
            </w:pPr>
            <w:r w:rsidRPr="00487106">
              <w:rPr>
                <w:w w:val="100"/>
                <w:lang w:val="en-US"/>
              </w:rPr>
              <w:t>9699,85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F39" w:rsidRPr="003916BC" w:rsidRDefault="00FB038A" w:rsidP="00BD4FE8">
            <w:pPr>
              <w:rPr>
                <w:w w:val="100"/>
              </w:rPr>
            </w:pPr>
            <w:r w:rsidRPr="00FB038A">
              <w:rPr>
                <w:w w:val="100"/>
              </w:rPr>
              <w:t>50405,25</w:t>
            </w:r>
          </w:p>
        </w:tc>
      </w:tr>
      <w:tr w:rsidR="004B0F39" w:rsidRPr="003916BC" w:rsidTr="00F91DA3">
        <w:trPr>
          <w:trHeight w:val="642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F39" w:rsidRPr="003916BC" w:rsidRDefault="004B0F39" w:rsidP="00BD4FE8">
            <w:pPr>
              <w:rPr>
                <w:w w:val="100"/>
              </w:rPr>
            </w:pPr>
            <w:r w:rsidRPr="003916BC">
              <w:rPr>
                <w:w w:val="100"/>
              </w:rPr>
              <w:t>2,1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F39" w:rsidRPr="003916BC" w:rsidRDefault="004B0F39" w:rsidP="00BD4FE8">
            <w:pPr>
              <w:rPr>
                <w:w w:val="100"/>
              </w:rPr>
            </w:pPr>
            <w:r w:rsidRPr="003916BC">
              <w:rPr>
                <w:w w:val="100"/>
              </w:rPr>
              <w:t>лето  м3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F39" w:rsidRPr="00FB038A" w:rsidRDefault="00FB038A" w:rsidP="00293F42">
            <w:pPr>
              <w:rPr>
                <w:w w:val="100"/>
                <w:lang w:val="en-US"/>
              </w:rPr>
            </w:pPr>
            <w:r>
              <w:rPr>
                <w:w w:val="100"/>
                <w:lang w:val="en-US"/>
              </w:rPr>
              <w:t>775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F39" w:rsidRPr="00FB038A" w:rsidRDefault="00FB038A" w:rsidP="00BD4FE8">
            <w:pPr>
              <w:rPr>
                <w:w w:val="100"/>
                <w:lang w:val="en-US"/>
              </w:rPr>
            </w:pPr>
            <w:r>
              <w:rPr>
                <w:w w:val="100"/>
                <w:lang w:val="en-US"/>
              </w:rPr>
              <w:t>21030.4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F39" w:rsidRPr="003916BC" w:rsidRDefault="00FB038A" w:rsidP="00BD4FE8">
            <w:pPr>
              <w:rPr>
                <w:w w:val="100"/>
              </w:rPr>
            </w:pPr>
            <w:r w:rsidRPr="00FB038A">
              <w:rPr>
                <w:w w:val="100"/>
              </w:rPr>
              <w:t>3485,95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F39" w:rsidRPr="003916BC" w:rsidRDefault="00FB038A" w:rsidP="00BD4FE8">
            <w:pPr>
              <w:rPr>
                <w:w w:val="100"/>
              </w:rPr>
            </w:pPr>
            <w:r w:rsidRPr="00FB038A">
              <w:rPr>
                <w:w w:val="100"/>
              </w:rPr>
              <w:t>25291,35</w:t>
            </w:r>
          </w:p>
        </w:tc>
      </w:tr>
      <w:tr w:rsidR="004B0F39" w:rsidRPr="003916BC" w:rsidTr="00F91DA3">
        <w:trPr>
          <w:trHeight w:val="642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F39" w:rsidRPr="003916BC" w:rsidRDefault="004B0F39" w:rsidP="00BD4FE8">
            <w:pPr>
              <w:rPr>
                <w:w w:val="100"/>
              </w:rPr>
            </w:pPr>
            <w:r w:rsidRPr="003916BC">
              <w:rPr>
                <w:w w:val="100"/>
              </w:rPr>
              <w:t>2,2</w:t>
            </w:r>
          </w:p>
        </w:tc>
        <w:tc>
          <w:tcPr>
            <w:tcW w:w="2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F39" w:rsidRPr="003916BC" w:rsidRDefault="004B0F39" w:rsidP="00BD4FE8">
            <w:pPr>
              <w:rPr>
                <w:w w:val="100"/>
              </w:rPr>
            </w:pPr>
            <w:r w:rsidRPr="003916BC">
              <w:rPr>
                <w:w w:val="100"/>
              </w:rPr>
              <w:t>зима м3</w:t>
            </w: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F39" w:rsidRPr="00FB038A" w:rsidRDefault="00FB038A" w:rsidP="00293F42">
            <w:pPr>
              <w:rPr>
                <w:w w:val="100"/>
                <w:lang w:val="en-US"/>
              </w:rPr>
            </w:pPr>
            <w:r>
              <w:rPr>
                <w:w w:val="100"/>
                <w:lang w:val="en-US"/>
              </w:rPr>
              <w:t>2100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F39" w:rsidRPr="003916BC" w:rsidRDefault="00FB038A" w:rsidP="00BD4FE8">
            <w:pPr>
              <w:rPr>
                <w:w w:val="100"/>
              </w:rPr>
            </w:pPr>
            <w:r w:rsidRPr="00FB038A">
              <w:rPr>
                <w:w w:val="100"/>
              </w:rPr>
              <w:t>16800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F39" w:rsidRPr="003916BC" w:rsidRDefault="00FB038A" w:rsidP="00BD4FE8">
            <w:pPr>
              <w:rPr>
                <w:w w:val="100"/>
              </w:rPr>
            </w:pPr>
            <w:r w:rsidRPr="00FB038A">
              <w:rPr>
                <w:w w:val="100"/>
              </w:rPr>
              <w:t>6213,9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F39" w:rsidRPr="003916BC" w:rsidRDefault="00FB038A" w:rsidP="00BD4FE8">
            <w:pPr>
              <w:rPr>
                <w:w w:val="100"/>
              </w:rPr>
            </w:pPr>
            <w:r w:rsidRPr="00FB038A">
              <w:rPr>
                <w:w w:val="100"/>
              </w:rPr>
              <w:t>23223,9</w:t>
            </w:r>
          </w:p>
        </w:tc>
      </w:tr>
      <w:tr w:rsidR="004B0F39" w:rsidRPr="003916BC" w:rsidTr="00F91DA3">
        <w:trPr>
          <w:trHeight w:val="642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F39" w:rsidRPr="003916BC" w:rsidRDefault="004B0F39" w:rsidP="00BD4FE8">
            <w:pPr>
              <w:rPr>
                <w:w w:val="100"/>
              </w:rPr>
            </w:pPr>
            <w:r w:rsidRPr="003916BC">
              <w:rPr>
                <w:w w:val="100"/>
              </w:rPr>
              <w:t>3</w:t>
            </w:r>
          </w:p>
        </w:tc>
        <w:tc>
          <w:tcPr>
            <w:tcW w:w="2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F39" w:rsidRPr="003916BC" w:rsidRDefault="004B0F39" w:rsidP="00BD4FE8">
            <w:pPr>
              <w:rPr>
                <w:w w:val="100"/>
              </w:rPr>
            </w:pPr>
            <w:r w:rsidRPr="003916BC">
              <w:rPr>
                <w:w w:val="100"/>
              </w:rPr>
              <w:t xml:space="preserve">потери воды в  сети м3 </w:t>
            </w: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F39" w:rsidRPr="00FB038A" w:rsidRDefault="00FB038A" w:rsidP="00BD4FE8">
            <w:pPr>
              <w:rPr>
                <w:w w:val="100"/>
                <w:lang w:val="en-US"/>
              </w:rPr>
            </w:pPr>
            <w:r>
              <w:rPr>
                <w:w w:val="100"/>
                <w:lang w:val="en-US"/>
              </w:rPr>
              <w:t>200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F39" w:rsidRPr="003916BC" w:rsidRDefault="00FB038A" w:rsidP="00BD4FE8">
            <w:pPr>
              <w:rPr>
                <w:w w:val="100"/>
              </w:rPr>
            </w:pPr>
            <w:r w:rsidRPr="00FB038A">
              <w:rPr>
                <w:w w:val="100"/>
              </w:rPr>
              <w:t>8630,4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F39" w:rsidRPr="00FB038A" w:rsidRDefault="00FB038A" w:rsidP="00BD4FE8">
            <w:pPr>
              <w:rPr>
                <w:w w:val="100"/>
                <w:lang w:val="en-US"/>
              </w:rPr>
            </w:pPr>
            <w:r>
              <w:rPr>
                <w:w w:val="100"/>
                <w:lang w:val="en-US"/>
              </w:rPr>
              <w:t>1500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F39" w:rsidRPr="003916BC" w:rsidRDefault="00FB038A" w:rsidP="00BD4FE8">
            <w:pPr>
              <w:rPr>
                <w:w w:val="100"/>
              </w:rPr>
            </w:pPr>
            <w:r w:rsidRPr="00FB038A">
              <w:rPr>
                <w:w w:val="100"/>
              </w:rPr>
              <w:t>10330,4</w:t>
            </w:r>
          </w:p>
        </w:tc>
      </w:tr>
    </w:tbl>
    <w:p w:rsidR="000534E0" w:rsidRPr="003916BC" w:rsidRDefault="00361A7F" w:rsidP="001B722A">
      <w:pPr>
        <w:spacing w:line="360" w:lineRule="auto"/>
        <w:rPr>
          <w:w w:val="100"/>
        </w:rPr>
      </w:pPr>
      <w:r w:rsidRPr="003916BC">
        <w:rPr>
          <w:w w:val="100"/>
        </w:rPr>
        <w:t>Расчет водопотребления выполнен в со</w:t>
      </w:r>
      <w:r w:rsidR="002F383D" w:rsidRPr="003916BC">
        <w:rPr>
          <w:w w:val="100"/>
        </w:rPr>
        <w:t>ответствии со СНиП 2.04.01.-85*</w:t>
      </w:r>
      <w:r w:rsidR="001B722A" w:rsidRPr="003916BC">
        <w:rPr>
          <w:w w:val="100"/>
        </w:rPr>
        <w:t xml:space="preserve">и </w:t>
      </w:r>
      <w:r w:rsidR="00376F4D" w:rsidRPr="003916BC">
        <w:rPr>
          <w:w w:val="100"/>
        </w:rPr>
        <w:t>СНиП 41-02-2003</w:t>
      </w:r>
    </w:p>
    <w:p w:rsidR="00062678" w:rsidRPr="003916BC" w:rsidRDefault="00C5791C" w:rsidP="002F383D">
      <w:pPr>
        <w:pStyle w:val="3"/>
        <w:spacing w:line="360" w:lineRule="auto"/>
        <w:jc w:val="center"/>
        <w:rPr>
          <w:rFonts w:ascii="Times New Roman" w:hAnsi="Times New Roman" w:cs="Times New Roman"/>
          <w:color w:val="000000" w:themeColor="text1"/>
          <w:w w:val="100"/>
        </w:rPr>
      </w:pPr>
      <w:bookmarkStart w:id="20" w:name="_Toc387312184"/>
      <w:r w:rsidRPr="003916BC">
        <w:rPr>
          <w:rFonts w:ascii="Times New Roman" w:hAnsi="Times New Roman" w:cs="Times New Roman"/>
          <w:color w:val="000000" w:themeColor="text1"/>
          <w:w w:val="100"/>
        </w:rPr>
        <w:t>1.1.3</w:t>
      </w:r>
      <w:r w:rsidR="00062678" w:rsidRPr="003916BC">
        <w:rPr>
          <w:rFonts w:ascii="Times New Roman" w:hAnsi="Times New Roman" w:cs="Times New Roman"/>
          <w:color w:val="000000" w:themeColor="text1"/>
          <w:w w:val="100"/>
        </w:rPr>
        <w:t xml:space="preserve">Сети </w:t>
      </w:r>
      <w:proofErr w:type="spellStart"/>
      <w:r w:rsidR="00905772" w:rsidRPr="003916BC">
        <w:rPr>
          <w:rFonts w:ascii="Times New Roman" w:hAnsi="Times New Roman" w:cs="Times New Roman"/>
          <w:color w:val="000000" w:themeColor="text1"/>
          <w:w w:val="100"/>
        </w:rPr>
        <w:t>в</w:t>
      </w:r>
      <w:r w:rsidR="00062678" w:rsidRPr="003916BC">
        <w:rPr>
          <w:rFonts w:ascii="Times New Roman" w:hAnsi="Times New Roman" w:cs="Times New Roman"/>
          <w:color w:val="000000" w:themeColor="text1"/>
          <w:w w:val="100"/>
        </w:rPr>
        <w:t>одоснабжения</w:t>
      </w:r>
      <w:r w:rsidR="000D7BE6" w:rsidRPr="003916BC">
        <w:rPr>
          <w:rFonts w:ascii="Times New Roman" w:hAnsi="Times New Roman" w:cs="Times New Roman"/>
          <w:color w:val="000000" w:themeColor="text1"/>
          <w:w w:val="100"/>
        </w:rPr>
        <w:t>с.</w:t>
      </w:r>
      <w:r w:rsidR="00376F4D" w:rsidRPr="003916BC">
        <w:rPr>
          <w:rFonts w:ascii="Times New Roman" w:hAnsi="Times New Roman" w:cs="Times New Roman"/>
          <w:color w:val="000000" w:themeColor="text1"/>
          <w:w w:val="100"/>
        </w:rPr>
        <w:t>Сосновый</w:t>
      </w:r>
      <w:proofErr w:type="spellEnd"/>
      <w:r w:rsidR="00376F4D" w:rsidRPr="003916BC">
        <w:rPr>
          <w:rFonts w:ascii="Times New Roman" w:hAnsi="Times New Roman" w:cs="Times New Roman"/>
          <w:color w:val="000000" w:themeColor="text1"/>
          <w:w w:val="100"/>
        </w:rPr>
        <w:t xml:space="preserve"> Солонец</w:t>
      </w:r>
      <w:bookmarkEnd w:id="20"/>
    </w:p>
    <w:p w:rsidR="00062678" w:rsidRPr="003916BC" w:rsidRDefault="00376F4D" w:rsidP="006D44DF">
      <w:pPr>
        <w:spacing w:line="360" w:lineRule="auto"/>
        <w:ind w:firstLine="709"/>
        <w:jc w:val="both"/>
        <w:rPr>
          <w:color w:val="000000" w:themeColor="text1"/>
          <w:w w:val="100"/>
          <w:szCs w:val="28"/>
        </w:rPr>
      </w:pPr>
      <w:r w:rsidRPr="003916BC">
        <w:rPr>
          <w:color w:val="000000" w:themeColor="text1"/>
          <w:w w:val="100"/>
          <w:szCs w:val="28"/>
        </w:rPr>
        <w:t xml:space="preserve">Стальные, пластиковые и асбестовые </w:t>
      </w:r>
      <w:r w:rsidR="006713DA">
        <w:rPr>
          <w:color w:val="000000" w:themeColor="text1"/>
          <w:w w:val="100"/>
          <w:szCs w:val="28"/>
        </w:rPr>
        <w:t xml:space="preserve">трубопроводы </w:t>
      </w:r>
      <w:r w:rsidR="00062678" w:rsidRPr="003916BC">
        <w:rPr>
          <w:color w:val="000000" w:themeColor="text1"/>
          <w:w w:val="100"/>
          <w:szCs w:val="28"/>
        </w:rPr>
        <w:t xml:space="preserve">протяженностью </w:t>
      </w:r>
      <w:r w:rsidR="006E4191" w:rsidRPr="003916BC">
        <w:rPr>
          <w:color w:val="000000" w:themeColor="text1"/>
          <w:w w:val="100"/>
          <w:szCs w:val="28"/>
        </w:rPr>
        <w:t>9780</w:t>
      </w:r>
      <w:r w:rsidR="00062678" w:rsidRPr="003916BC">
        <w:rPr>
          <w:color w:val="000000" w:themeColor="text1"/>
          <w:w w:val="100"/>
          <w:szCs w:val="28"/>
        </w:rPr>
        <w:t>м</w:t>
      </w:r>
      <w:r w:rsidR="005D61A2" w:rsidRPr="003916BC">
        <w:rPr>
          <w:color w:val="000000" w:themeColor="text1"/>
          <w:w w:val="100"/>
          <w:szCs w:val="28"/>
        </w:rPr>
        <w:t>, диаметром от 50 до 150 мм.</w:t>
      </w:r>
      <w:r w:rsidR="00F2393D" w:rsidRPr="003916BC">
        <w:rPr>
          <w:color w:val="000000" w:themeColor="text1"/>
          <w:w w:val="100"/>
          <w:szCs w:val="28"/>
        </w:rPr>
        <w:t xml:space="preserve"> ( объём воды в сетях </w:t>
      </w:r>
      <w:r w:rsidR="006E4191" w:rsidRPr="003916BC">
        <w:rPr>
          <w:color w:val="000000" w:themeColor="text1"/>
          <w:w w:val="100"/>
          <w:szCs w:val="28"/>
        </w:rPr>
        <w:t>1000</w:t>
      </w:r>
      <w:r w:rsidR="00F2393D" w:rsidRPr="003916BC">
        <w:rPr>
          <w:color w:val="000000" w:themeColor="text1"/>
          <w:w w:val="100"/>
          <w:szCs w:val="28"/>
        </w:rPr>
        <w:t>м</w:t>
      </w:r>
      <w:r w:rsidR="00F2393D" w:rsidRPr="003916BC">
        <w:rPr>
          <w:color w:val="000000" w:themeColor="text1"/>
          <w:w w:val="100"/>
          <w:szCs w:val="28"/>
          <w:vertAlign w:val="superscript"/>
        </w:rPr>
        <w:t>3</w:t>
      </w:r>
      <w:r w:rsidR="00F2393D" w:rsidRPr="003916BC">
        <w:rPr>
          <w:color w:val="000000" w:themeColor="text1"/>
          <w:w w:val="100"/>
          <w:szCs w:val="28"/>
        </w:rPr>
        <w:t>)</w:t>
      </w:r>
      <w:r w:rsidR="00FF4FC3" w:rsidRPr="003916BC">
        <w:rPr>
          <w:color w:val="000000" w:themeColor="text1"/>
          <w:w w:val="100"/>
          <w:szCs w:val="28"/>
        </w:rPr>
        <w:t>.</w:t>
      </w:r>
      <w:r w:rsidR="00062678" w:rsidRPr="003916BC">
        <w:rPr>
          <w:color w:val="000000" w:themeColor="text1"/>
          <w:w w:val="100"/>
          <w:szCs w:val="28"/>
        </w:rPr>
        <w:t xml:space="preserve"> Износ трубопроводов </w:t>
      </w:r>
      <w:r w:rsidR="00F655E7">
        <w:rPr>
          <w:color w:val="000000" w:themeColor="text1"/>
          <w:w w:val="100"/>
          <w:szCs w:val="28"/>
        </w:rPr>
        <w:t>8</w:t>
      </w:r>
      <w:r w:rsidR="006E4191" w:rsidRPr="003916BC">
        <w:rPr>
          <w:color w:val="000000" w:themeColor="text1"/>
          <w:w w:val="100"/>
          <w:szCs w:val="28"/>
        </w:rPr>
        <w:t>5</w:t>
      </w:r>
      <w:r w:rsidR="00062678" w:rsidRPr="003916BC">
        <w:rPr>
          <w:color w:val="000000" w:themeColor="text1"/>
          <w:w w:val="100"/>
          <w:szCs w:val="28"/>
        </w:rPr>
        <w:t>%</w:t>
      </w:r>
      <w:r w:rsidR="009971B9" w:rsidRPr="003916BC">
        <w:rPr>
          <w:color w:val="000000" w:themeColor="text1"/>
          <w:w w:val="100"/>
          <w:szCs w:val="28"/>
        </w:rPr>
        <w:t>.</w:t>
      </w:r>
    </w:p>
    <w:p w:rsidR="005D61A2" w:rsidRPr="003916BC" w:rsidRDefault="005D61A2" w:rsidP="005D61A2">
      <w:pPr>
        <w:rPr>
          <w:color w:val="000000" w:themeColor="text1"/>
          <w:w w:val="100"/>
        </w:rPr>
      </w:pPr>
      <w:r w:rsidRPr="003916BC">
        <w:rPr>
          <w:color w:val="000000" w:themeColor="text1"/>
          <w:w w:val="100"/>
        </w:rPr>
        <w:t>Схема сетей водоснабжения приведена в приложении №1</w:t>
      </w:r>
    </w:p>
    <w:p w:rsidR="00625B40" w:rsidRPr="003916BC" w:rsidRDefault="00C5791C" w:rsidP="002F383D">
      <w:pPr>
        <w:pStyle w:val="3"/>
        <w:spacing w:line="360" w:lineRule="auto"/>
        <w:jc w:val="center"/>
        <w:rPr>
          <w:rFonts w:ascii="Times New Roman" w:hAnsi="Times New Roman" w:cs="Times New Roman"/>
          <w:color w:val="000000" w:themeColor="text1"/>
          <w:w w:val="100"/>
        </w:rPr>
      </w:pPr>
      <w:bookmarkStart w:id="21" w:name="_Toc387312185"/>
      <w:r w:rsidRPr="003916BC">
        <w:rPr>
          <w:rFonts w:ascii="Times New Roman" w:hAnsi="Times New Roman" w:cs="Times New Roman"/>
          <w:color w:val="000000" w:themeColor="text1"/>
          <w:w w:val="100"/>
        </w:rPr>
        <w:t xml:space="preserve">1.1.4 </w:t>
      </w:r>
      <w:r w:rsidR="00062678" w:rsidRPr="003916BC">
        <w:rPr>
          <w:rFonts w:ascii="Times New Roman" w:hAnsi="Times New Roman" w:cs="Times New Roman"/>
          <w:color w:val="000000" w:themeColor="text1"/>
          <w:w w:val="100"/>
        </w:rPr>
        <w:t xml:space="preserve">Потребители </w:t>
      </w:r>
      <w:r w:rsidR="00CD5A1F" w:rsidRPr="003916BC">
        <w:rPr>
          <w:rFonts w:ascii="Times New Roman" w:hAnsi="Times New Roman" w:cs="Times New Roman"/>
          <w:color w:val="000000" w:themeColor="text1"/>
          <w:w w:val="100"/>
        </w:rPr>
        <w:t>в</w:t>
      </w:r>
      <w:r w:rsidR="00062678" w:rsidRPr="003916BC">
        <w:rPr>
          <w:rFonts w:ascii="Times New Roman" w:hAnsi="Times New Roman" w:cs="Times New Roman"/>
          <w:color w:val="000000" w:themeColor="text1"/>
          <w:w w:val="100"/>
        </w:rPr>
        <w:t>одоснабжения</w:t>
      </w:r>
      <w:r w:rsidR="00556E76" w:rsidRPr="003916BC">
        <w:rPr>
          <w:rFonts w:ascii="Times New Roman" w:hAnsi="Times New Roman" w:cs="Times New Roman"/>
          <w:color w:val="000000" w:themeColor="text1"/>
          <w:w w:val="100"/>
        </w:rPr>
        <w:t xml:space="preserve">с. </w:t>
      </w:r>
      <w:r w:rsidR="00376F4D" w:rsidRPr="003916BC">
        <w:rPr>
          <w:rFonts w:ascii="Times New Roman" w:hAnsi="Times New Roman" w:cs="Times New Roman"/>
          <w:color w:val="000000" w:themeColor="text1"/>
          <w:w w:val="100"/>
        </w:rPr>
        <w:t>Сосновый Солонец</w:t>
      </w:r>
      <w:bookmarkEnd w:id="21"/>
    </w:p>
    <w:p w:rsidR="003C4224" w:rsidRPr="003916BC" w:rsidRDefault="00062678" w:rsidP="006D44DF">
      <w:pPr>
        <w:spacing w:line="360" w:lineRule="auto"/>
        <w:ind w:firstLine="709"/>
        <w:jc w:val="both"/>
        <w:rPr>
          <w:color w:val="000000" w:themeColor="text1"/>
          <w:w w:val="100"/>
          <w:szCs w:val="28"/>
        </w:rPr>
      </w:pPr>
      <w:r w:rsidRPr="003916BC">
        <w:rPr>
          <w:color w:val="000000" w:themeColor="text1"/>
          <w:w w:val="100"/>
          <w:szCs w:val="28"/>
        </w:rPr>
        <w:t>Потребителями воды хозяйственно питьевого назначенияявляютсяорганизацийсоцкультбыта, население, эксплуатационныйуч</w:t>
      </w:r>
      <w:r w:rsidRPr="003916BC">
        <w:rPr>
          <w:color w:val="000000" w:themeColor="text1"/>
          <w:w w:val="100"/>
          <w:szCs w:val="28"/>
        </w:rPr>
        <w:t>а</w:t>
      </w:r>
      <w:r w:rsidRPr="003916BC">
        <w:rPr>
          <w:color w:val="000000" w:themeColor="text1"/>
          <w:w w:val="100"/>
          <w:szCs w:val="28"/>
        </w:rPr>
        <w:lastRenderedPageBreak/>
        <w:t>сток использующий воду, для производственных и бытовых нужд.</w:t>
      </w:r>
      <w:r w:rsidR="004B0F39" w:rsidRPr="003916BC">
        <w:rPr>
          <w:color w:val="000000" w:themeColor="text1"/>
          <w:w w:val="100"/>
          <w:szCs w:val="28"/>
        </w:rPr>
        <w:t xml:space="preserve">Системы </w:t>
      </w:r>
      <w:r w:rsidR="003C4224" w:rsidRPr="003916BC">
        <w:rPr>
          <w:color w:val="000000" w:themeColor="text1"/>
          <w:w w:val="100"/>
          <w:szCs w:val="28"/>
        </w:rPr>
        <w:t>горяч</w:t>
      </w:r>
      <w:r w:rsidR="003C4224" w:rsidRPr="003916BC">
        <w:rPr>
          <w:color w:val="000000" w:themeColor="text1"/>
          <w:w w:val="100"/>
          <w:szCs w:val="28"/>
        </w:rPr>
        <w:t>е</w:t>
      </w:r>
      <w:r w:rsidR="003C4224" w:rsidRPr="003916BC">
        <w:rPr>
          <w:color w:val="000000" w:themeColor="text1"/>
          <w:w w:val="100"/>
          <w:szCs w:val="28"/>
        </w:rPr>
        <w:t xml:space="preserve">го водоснабжения </w:t>
      </w:r>
      <w:r w:rsidR="00556E76" w:rsidRPr="003916BC">
        <w:rPr>
          <w:color w:val="000000" w:themeColor="text1"/>
          <w:w w:val="100"/>
          <w:szCs w:val="28"/>
        </w:rPr>
        <w:t>нет.</w:t>
      </w:r>
    </w:p>
    <w:tbl>
      <w:tblPr>
        <w:tblW w:w="10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1730"/>
        <w:gridCol w:w="1290"/>
        <w:gridCol w:w="1720"/>
        <w:gridCol w:w="1290"/>
        <w:gridCol w:w="1290"/>
        <w:gridCol w:w="1003"/>
        <w:gridCol w:w="1147"/>
        <w:gridCol w:w="860"/>
      </w:tblGrid>
      <w:tr w:rsidR="006E4191" w:rsidRPr="003916BC" w:rsidTr="00F91DA3">
        <w:trPr>
          <w:cantSplit/>
          <w:trHeight w:val="2480"/>
        </w:trPr>
        <w:tc>
          <w:tcPr>
            <w:tcW w:w="1730" w:type="dxa"/>
            <w:vAlign w:val="center"/>
          </w:tcPr>
          <w:p w:rsidR="006E4191" w:rsidRPr="003916BC" w:rsidRDefault="006E4191" w:rsidP="00496E82">
            <w:pPr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Населенный пункт</w:t>
            </w:r>
          </w:p>
        </w:tc>
        <w:tc>
          <w:tcPr>
            <w:tcW w:w="1290" w:type="dxa"/>
          </w:tcPr>
          <w:p w:rsidR="006E4191" w:rsidRPr="003916BC" w:rsidRDefault="006E4191" w:rsidP="00496E82">
            <w:pPr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Категория жилых</w:t>
            </w:r>
            <w:r w:rsidRPr="003916BC">
              <w:rPr>
                <w:w w:val="100"/>
                <w:szCs w:val="28"/>
              </w:rPr>
              <w:br/>
              <w:t>помещен.</w:t>
            </w:r>
          </w:p>
        </w:tc>
        <w:tc>
          <w:tcPr>
            <w:tcW w:w="1720" w:type="dxa"/>
          </w:tcPr>
          <w:p w:rsidR="006E4191" w:rsidRPr="003916BC" w:rsidRDefault="006E4191" w:rsidP="00496E82">
            <w:pPr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Количество домов/</w:t>
            </w:r>
          </w:p>
          <w:p w:rsidR="006E4191" w:rsidRPr="003916BC" w:rsidRDefault="006E4191" w:rsidP="00496E82">
            <w:pPr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В них</w:t>
            </w:r>
          </w:p>
          <w:p w:rsidR="006E4191" w:rsidRPr="003916BC" w:rsidRDefault="006E4191" w:rsidP="00496E82">
            <w:pPr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проживает</w:t>
            </w:r>
            <w:r w:rsidRPr="003916BC">
              <w:rPr>
                <w:w w:val="100"/>
                <w:szCs w:val="28"/>
              </w:rPr>
              <w:br/>
              <w:t>человек</w:t>
            </w:r>
          </w:p>
        </w:tc>
        <w:tc>
          <w:tcPr>
            <w:tcW w:w="1290" w:type="dxa"/>
            <w:textDirection w:val="btLr"/>
          </w:tcPr>
          <w:p w:rsidR="006E4191" w:rsidRPr="00496E82" w:rsidRDefault="006E4191" w:rsidP="00496E82">
            <w:pPr>
              <w:jc w:val="center"/>
              <w:rPr>
                <w:w w:val="100"/>
                <w:szCs w:val="28"/>
              </w:rPr>
            </w:pPr>
            <w:r w:rsidRPr="00496E82">
              <w:rPr>
                <w:w w:val="100"/>
                <w:szCs w:val="28"/>
              </w:rPr>
              <w:t xml:space="preserve">Электроэнергия, </w:t>
            </w:r>
          </w:p>
          <w:p w:rsidR="006E4191" w:rsidRPr="00496E82" w:rsidRDefault="006E4191" w:rsidP="00496E82">
            <w:pPr>
              <w:jc w:val="center"/>
              <w:rPr>
                <w:w w:val="100"/>
                <w:szCs w:val="28"/>
              </w:rPr>
            </w:pPr>
            <w:r w:rsidRPr="00496E82">
              <w:rPr>
                <w:w w:val="100"/>
                <w:szCs w:val="28"/>
              </w:rPr>
              <w:t xml:space="preserve">Сетевой  газ, </w:t>
            </w:r>
          </w:p>
          <w:p w:rsidR="006E4191" w:rsidRPr="00496E82" w:rsidRDefault="006E4191" w:rsidP="00496E82">
            <w:pPr>
              <w:jc w:val="center"/>
              <w:rPr>
                <w:w w:val="100"/>
                <w:szCs w:val="28"/>
              </w:rPr>
            </w:pPr>
            <w:r w:rsidRPr="00496E82">
              <w:rPr>
                <w:w w:val="100"/>
                <w:szCs w:val="28"/>
              </w:rPr>
              <w:t>Водопровод, Кан</w:t>
            </w:r>
            <w:r w:rsidRPr="00496E82">
              <w:rPr>
                <w:w w:val="100"/>
                <w:szCs w:val="28"/>
              </w:rPr>
              <w:t>а</w:t>
            </w:r>
            <w:r w:rsidRPr="00496E82">
              <w:rPr>
                <w:w w:val="100"/>
                <w:szCs w:val="28"/>
              </w:rPr>
              <w:t>лизация.</w:t>
            </w:r>
          </w:p>
        </w:tc>
        <w:tc>
          <w:tcPr>
            <w:tcW w:w="1290" w:type="dxa"/>
            <w:textDirection w:val="btLr"/>
          </w:tcPr>
          <w:p w:rsidR="006E4191" w:rsidRPr="00496E82" w:rsidRDefault="006E4191" w:rsidP="00496E82">
            <w:pPr>
              <w:jc w:val="center"/>
              <w:rPr>
                <w:w w:val="100"/>
                <w:szCs w:val="28"/>
              </w:rPr>
            </w:pPr>
            <w:r w:rsidRPr="00496E82">
              <w:rPr>
                <w:w w:val="100"/>
                <w:szCs w:val="28"/>
              </w:rPr>
              <w:t xml:space="preserve">Электроэнергия, </w:t>
            </w:r>
          </w:p>
          <w:p w:rsidR="006E4191" w:rsidRPr="00496E82" w:rsidRDefault="006E4191" w:rsidP="00496E82">
            <w:pPr>
              <w:jc w:val="center"/>
              <w:rPr>
                <w:w w:val="100"/>
                <w:szCs w:val="28"/>
              </w:rPr>
            </w:pPr>
            <w:r w:rsidRPr="00496E82">
              <w:rPr>
                <w:w w:val="100"/>
                <w:szCs w:val="28"/>
              </w:rPr>
              <w:t xml:space="preserve">Сетевой  газ, </w:t>
            </w:r>
          </w:p>
          <w:p w:rsidR="006E4191" w:rsidRPr="00496E82" w:rsidRDefault="006E4191" w:rsidP="00496E82">
            <w:pPr>
              <w:jc w:val="center"/>
              <w:rPr>
                <w:w w:val="100"/>
                <w:szCs w:val="28"/>
              </w:rPr>
            </w:pPr>
            <w:r w:rsidRPr="00496E82">
              <w:rPr>
                <w:w w:val="100"/>
                <w:szCs w:val="28"/>
              </w:rPr>
              <w:t>Водопровод,.</w:t>
            </w:r>
          </w:p>
        </w:tc>
        <w:tc>
          <w:tcPr>
            <w:tcW w:w="1003" w:type="dxa"/>
            <w:textDirection w:val="btLr"/>
          </w:tcPr>
          <w:p w:rsidR="006E4191" w:rsidRPr="00496E82" w:rsidRDefault="006E4191" w:rsidP="00496E82">
            <w:pPr>
              <w:jc w:val="center"/>
              <w:rPr>
                <w:w w:val="100"/>
                <w:szCs w:val="28"/>
              </w:rPr>
            </w:pPr>
            <w:r w:rsidRPr="00496E82">
              <w:rPr>
                <w:w w:val="100"/>
                <w:szCs w:val="28"/>
              </w:rPr>
              <w:t>Электроэнергия,</w:t>
            </w:r>
          </w:p>
          <w:p w:rsidR="006E4191" w:rsidRPr="00496E82" w:rsidRDefault="006E4191" w:rsidP="00496E82">
            <w:pPr>
              <w:jc w:val="center"/>
              <w:rPr>
                <w:w w:val="100"/>
                <w:szCs w:val="28"/>
              </w:rPr>
            </w:pPr>
            <w:r w:rsidRPr="00496E82">
              <w:rPr>
                <w:w w:val="100"/>
                <w:szCs w:val="28"/>
              </w:rPr>
              <w:t>Сетевой  газ,,</w:t>
            </w:r>
          </w:p>
        </w:tc>
        <w:tc>
          <w:tcPr>
            <w:tcW w:w="1147" w:type="dxa"/>
            <w:textDirection w:val="btLr"/>
          </w:tcPr>
          <w:p w:rsidR="006E4191" w:rsidRPr="00496E82" w:rsidRDefault="006E4191" w:rsidP="00496E82">
            <w:pPr>
              <w:jc w:val="center"/>
              <w:rPr>
                <w:w w:val="100"/>
                <w:szCs w:val="28"/>
              </w:rPr>
            </w:pPr>
            <w:r w:rsidRPr="00496E82">
              <w:rPr>
                <w:w w:val="100"/>
                <w:szCs w:val="28"/>
              </w:rPr>
              <w:t>Электроэнергия</w:t>
            </w:r>
          </w:p>
          <w:p w:rsidR="006E4191" w:rsidRPr="00496E82" w:rsidRDefault="006E4191" w:rsidP="00496E82">
            <w:pPr>
              <w:jc w:val="center"/>
              <w:rPr>
                <w:w w:val="100"/>
                <w:szCs w:val="28"/>
              </w:rPr>
            </w:pPr>
            <w:r w:rsidRPr="00496E82">
              <w:rPr>
                <w:w w:val="100"/>
                <w:szCs w:val="28"/>
              </w:rPr>
              <w:t>Водопровод</w:t>
            </w:r>
          </w:p>
        </w:tc>
        <w:tc>
          <w:tcPr>
            <w:tcW w:w="860" w:type="dxa"/>
            <w:textDirection w:val="btLr"/>
          </w:tcPr>
          <w:p w:rsidR="006E4191" w:rsidRPr="00496E82" w:rsidRDefault="006E4191" w:rsidP="00496E82">
            <w:pPr>
              <w:jc w:val="center"/>
              <w:rPr>
                <w:w w:val="100"/>
                <w:szCs w:val="28"/>
              </w:rPr>
            </w:pPr>
            <w:r w:rsidRPr="00496E82">
              <w:rPr>
                <w:w w:val="100"/>
                <w:szCs w:val="28"/>
              </w:rPr>
              <w:t>Электроэнергия</w:t>
            </w:r>
          </w:p>
        </w:tc>
      </w:tr>
      <w:tr w:rsidR="006E4191" w:rsidRPr="003916BC" w:rsidTr="00F91DA3">
        <w:trPr>
          <w:cantSplit/>
          <w:trHeight w:val="675"/>
        </w:trPr>
        <w:tc>
          <w:tcPr>
            <w:tcW w:w="1730" w:type="dxa"/>
            <w:vMerge w:val="restart"/>
          </w:tcPr>
          <w:p w:rsidR="006E4191" w:rsidRPr="003916BC" w:rsidRDefault="006E4191" w:rsidP="006E4191">
            <w:pPr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с. Сосновый</w:t>
            </w:r>
            <w:r w:rsidRPr="003916BC">
              <w:rPr>
                <w:w w:val="100"/>
                <w:szCs w:val="28"/>
              </w:rPr>
              <w:br/>
              <w:t>Солонец</w:t>
            </w:r>
          </w:p>
        </w:tc>
        <w:tc>
          <w:tcPr>
            <w:tcW w:w="1290" w:type="dxa"/>
          </w:tcPr>
          <w:p w:rsidR="006E4191" w:rsidRPr="003916BC" w:rsidRDefault="006E4191" w:rsidP="006E4191">
            <w:pPr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18-ти</w:t>
            </w:r>
            <w:r w:rsidRPr="003916BC">
              <w:rPr>
                <w:w w:val="100"/>
                <w:szCs w:val="28"/>
              </w:rPr>
              <w:br/>
              <w:t>Кварт.</w:t>
            </w:r>
          </w:p>
        </w:tc>
        <w:tc>
          <w:tcPr>
            <w:tcW w:w="1720" w:type="dxa"/>
            <w:vAlign w:val="center"/>
          </w:tcPr>
          <w:p w:rsidR="006E4191" w:rsidRPr="003916BC" w:rsidRDefault="006E4191" w:rsidP="00496E82">
            <w:pPr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1/40</w:t>
            </w:r>
          </w:p>
        </w:tc>
        <w:tc>
          <w:tcPr>
            <w:tcW w:w="1290" w:type="dxa"/>
          </w:tcPr>
          <w:p w:rsidR="006E4191" w:rsidRPr="003916BC" w:rsidRDefault="006E4191" w:rsidP="006E4191">
            <w:pPr>
              <w:rPr>
                <w:w w:val="100"/>
                <w:szCs w:val="28"/>
              </w:rPr>
            </w:pPr>
          </w:p>
        </w:tc>
        <w:tc>
          <w:tcPr>
            <w:tcW w:w="1290" w:type="dxa"/>
            <w:vAlign w:val="center"/>
          </w:tcPr>
          <w:p w:rsidR="006E4191" w:rsidRPr="003916BC" w:rsidRDefault="006E4191" w:rsidP="00496E82">
            <w:pPr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1/40</w:t>
            </w:r>
          </w:p>
        </w:tc>
        <w:tc>
          <w:tcPr>
            <w:tcW w:w="1003" w:type="dxa"/>
          </w:tcPr>
          <w:p w:rsidR="006E4191" w:rsidRPr="003916BC" w:rsidRDefault="006E4191" w:rsidP="0043706B">
            <w:pPr>
              <w:rPr>
                <w:w w:val="100"/>
                <w:szCs w:val="28"/>
              </w:rPr>
            </w:pPr>
          </w:p>
        </w:tc>
        <w:tc>
          <w:tcPr>
            <w:tcW w:w="1147" w:type="dxa"/>
          </w:tcPr>
          <w:p w:rsidR="006E4191" w:rsidRPr="003916BC" w:rsidRDefault="006E4191" w:rsidP="006E4191">
            <w:pPr>
              <w:rPr>
                <w:w w:val="100"/>
                <w:szCs w:val="28"/>
              </w:rPr>
            </w:pPr>
          </w:p>
        </w:tc>
        <w:tc>
          <w:tcPr>
            <w:tcW w:w="860" w:type="dxa"/>
          </w:tcPr>
          <w:p w:rsidR="006E4191" w:rsidRPr="003916BC" w:rsidRDefault="006E4191" w:rsidP="006E4191">
            <w:pPr>
              <w:rPr>
                <w:w w:val="100"/>
                <w:szCs w:val="28"/>
              </w:rPr>
            </w:pPr>
          </w:p>
        </w:tc>
      </w:tr>
      <w:tr w:rsidR="006E4191" w:rsidRPr="003916BC" w:rsidTr="00F91DA3">
        <w:trPr>
          <w:cantSplit/>
          <w:trHeight w:val="675"/>
        </w:trPr>
        <w:tc>
          <w:tcPr>
            <w:tcW w:w="1730" w:type="dxa"/>
            <w:vMerge/>
          </w:tcPr>
          <w:p w:rsidR="006E4191" w:rsidRPr="003916BC" w:rsidRDefault="006E4191" w:rsidP="006E4191">
            <w:pPr>
              <w:rPr>
                <w:w w:val="100"/>
                <w:szCs w:val="28"/>
              </w:rPr>
            </w:pPr>
          </w:p>
        </w:tc>
        <w:tc>
          <w:tcPr>
            <w:tcW w:w="1290" w:type="dxa"/>
          </w:tcPr>
          <w:p w:rsidR="006E4191" w:rsidRPr="003916BC" w:rsidRDefault="006E4191" w:rsidP="006E4191">
            <w:pPr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12-ти</w:t>
            </w:r>
            <w:r w:rsidRPr="003916BC">
              <w:rPr>
                <w:w w:val="100"/>
                <w:szCs w:val="28"/>
              </w:rPr>
              <w:br/>
              <w:t>Кварт.</w:t>
            </w:r>
          </w:p>
        </w:tc>
        <w:tc>
          <w:tcPr>
            <w:tcW w:w="1720" w:type="dxa"/>
          </w:tcPr>
          <w:p w:rsidR="006E4191" w:rsidRPr="003916BC" w:rsidRDefault="006E4191" w:rsidP="00496E82">
            <w:pPr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2/54</w:t>
            </w:r>
          </w:p>
        </w:tc>
        <w:tc>
          <w:tcPr>
            <w:tcW w:w="1290" w:type="dxa"/>
          </w:tcPr>
          <w:p w:rsidR="006E4191" w:rsidRPr="003916BC" w:rsidRDefault="006E4191" w:rsidP="00496E82">
            <w:pPr>
              <w:jc w:val="center"/>
              <w:rPr>
                <w:w w:val="100"/>
                <w:szCs w:val="28"/>
              </w:rPr>
            </w:pPr>
          </w:p>
        </w:tc>
        <w:tc>
          <w:tcPr>
            <w:tcW w:w="1290" w:type="dxa"/>
          </w:tcPr>
          <w:p w:rsidR="006E4191" w:rsidRPr="003916BC" w:rsidRDefault="006E4191" w:rsidP="00496E82">
            <w:pPr>
              <w:jc w:val="center"/>
              <w:rPr>
                <w:w w:val="100"/>
                <w:szCs w:val="28"/>
              </w:rPr>
            </w:pPr>
          </w:p>
        </w:tc>
        <w:tc>
          <w:tcPr>
            <w:tcW w:w="1003" w:type="dxa"/>
          </w:tcPr>
          <w:p w:rsidR="006E4191" w:rsidRPr="003916BC" w:rsidRDefault="006E4191" w:rsidP="00496E82">
            <w:pPr>
              <w:jc w:val="center"/>
              <w:rPr>
                <w:w w:val="100"/>
                <w:szCs w:val="28"/>
              </w:rPr>
            </w:pPr>
          </w:p>
        </w:tc>
        <w:tc>
          <w:tcPr>
            <w:tcW w:w="1147" w:type="dxa"/>
          </w:tcPr>
          <w:p w:rsidR="006E4191" w:rsidRPr="003916BC" w:rsidRDefault="006E4191" w:rsidP="00496E82">
            <w:pPr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2/54</w:t>
            </w:r>
          </w:p>
        </w:tc>
        <w:tc>
          <w:tcPr>
            <w:tcW w:w="860" w:type="dxa"/>
          </w:tcPr>
          <w:p w:rsidR="006E4191" w:rsidRPr="003916BC" w:rsidRDefault="006E4191" w:rsidP="00496E82">
            <w:pPr>
              <w:jc w:val="center"/>
              <w:rPr>
                <w:w w:val="100"/>
                <w:szCs w:val="28"/>
              </w:rPr>
            </w:pPr>
          </w:p>
        </w:tc>
      </w:tr>
      <w:tr w:rsidR="006E4191" w:rsidRPr="003916BC" w:rsidTr="00F91DA3">
        <w:trPr>
          <w:cantSplit/>
          <w:trHeight w:val="675"/>
        </w:trPr>
        <w:tc>
          <w:tcPr>
            <w:tcW w:w="1730" w:type="dxa"/>
            <w:vMerge/>
          </w:tcPr>
          <w:p w:rsidR="006E4191" w:rsidRPr="003916BC" w:rsidRDefault="006E4191" w:rsidP="006E4191">
            <w:pPr>
              <w:rPr>
                <w:w w:val="100"/>
                <w:szCs w:val="28"/>
              </w:rPr>
            </w:pPr>
          </w:p>
        </w:tc>
        <w:tc>
          <w:tcPr>
            <w:tcW w:w="1290" w:type="dxa"/>
          </w:tcPr>
          <w:p w:rsidR="006E4191" w:rsidRPr="003916BC" w:rsidRDefault="006E4191" w:rsidP="006E4191">
            <w:pPr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8-ми</w:t>
            </w:r>
            <w:r w:rsidRPr="003916BC">
              <w:rPr>
                <w:w w:val="100"/>
                <w:szCs w:val="28"/>
              </w:rPr>
              <w:br/>
              <w:t>Кварт</w:t>
            </w:r>
          </w:p>
        </w:tc>
        <w:tc>
          <w:tcPr>
            <w:tcW w:w="1720" w:type="dxa"/>
          </w:tcPr>
          <w:p w:rsidR="006E4191" w:rsidRPr="003916BC" w:rsidRDefault="006E4191" w:rsidP="00496E82">
            <w:pPr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1/10</w:t>
            </w:r>
          </w:p>
        </w:tc>
        <w:tc>
          <w:tcPr>
            <w:tcW w:w="1290" w:type="dxa"/>
          </w:tcPr>
          <w:p w:rsidR="006E4191" w:rsidRPr="003916BC" w:rsidRDefault="006E4191" w:rsidP="00496E82">
            <w:pPr>
              <w:jc w:val="center"/>
              <w:rPr>
                <w:w w:val="100"/>
                <w:szCs w:val="28"/>
              </w:rPr>
            </w:pPr>
          </w:p>
        </w:tc>
        <w:tc>
          <w:tcPr>
            <w:tcW w:w="1290" w:type="dxa"/>
          </w:tcPr>
          <w:p w:rsidR="006E4191" w:rsidRPr="003916BC" w:rsidRDefault="006E4191" w:rsidP="00496E82">
            <w:pPr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1/10</w:t>
            </w:r>
          </w:p>
        </w:tc>
        <w:tc>
          <w:tcPr>
            <w:tcW w:w="1003" w:type="dxa"/>
          </w:tcPr>
          <w:p w:rsidR="006E4191" w:rsidRPr="003916BC" w:rsidRDefault="006E4191" w:rsidP="00496E82">
            <w:pPr>
              <w:jc w:val="center"/>
              <w:rPr>
                <w:w w:val="100"/>
                <w:szCs w:val="28"/>
              </w:rPr>
            </w:pPr>
          </w:p>
        </w:tc>
        <w:tc>
          <w:tcPr>
            <w:tcW w:w="1147" w:type="dxa"/>
          </w:tcPr>
          <w:p w:rsidR="006E4191" w:rsidRPr="003916BC" w:rsidRDefault="006E4191" w:rsidP="00496E82">
            <w:pPr>
              <w:jc w:val="center"/>
              <w:rPr>
                <w:w w:val="100"/>
                <w:szCs w:val="28"/>
              </w:rPr>
            </w:pPr>
          </w:p>
        </w:tc>
        <w:tc>
          <w:tcPr>
            <w:tcW w:w="860" w:type="dxa"/>
          </w:tcPr>
          <w:p w:rsidR="006E4191" w:rsidRPr="003916BC" w:rsidRDefault="006E4191" w:rsidP="00496E82">
            <w:pPr>
              <w:jc w:val="center"/>
              <w:rPr>
                <w:w w:val="100"/>
                <w:szCs w:val="28"/>
              </w:rPr>
            </w:pPr>
          </w:p>
        </w:tc>
      </w:tr>
      <w:tr w:rsidR="006E4191" w:rsidRPr="003916BC" w:rsidTr="00F91DA3">
        <w:trPr>
          <w:cantSplit/>
          <w:trHeight w:val="675"/>
        </w:trPr>
        <w:tc>
          <w:tcPr>
            <w:tcW w:w="1730" w:type="dxa"/>
            <w:vMerge/>
          </w:tcPr>
          <w:p w:rsidR="006E4191" w:rsidRPr="003916BC" w:rsidRDefault="006E4191" w:rsidP="006E4191">
            <w:pPr>
              <w:rPr>
                <w:w w:val="100"/>
                <w:szCs w:val="28"/>
              </w:rPr>
            </w:pPr>
          </w:p>
        </w:tc>
        <w:tc>
          <w:tcPr>
            <w:tcW w:w="1290" w:type="dxa"/>
          </w:tcPr>
          <w:p w:rsidR="006E4191" w:rsidRPr="003916BC" w:rsidRDefault="006E4191" w:rsidP="006E4191">
            <w:pPr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4-ех</w:t>
            </w:r>
            <w:r w:rsidRPr="003916BC">
              <w:rPr>
                <w:w w:val="100"/>
                <w:szCs w:val="28"/>
              </w:rPr>
              <w:br/>
              <w:t>Кварт</w:t>
            </w:r>
          </w:p>
        </w:tc>
        <w:tc>
          <w:tcPr>
            <w:tcW w:w="1720" w:type="dxa"/>
          </w:tcPr>
          <w:p w:rsidR="006E4191" w:rsidRPr="003916BC" w:rsidRDefault="006E4191" w:rsidP="00496E82">
            <w:pPr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4/29</w:t>
            </w:r>
          </w:p>
        </w:tc>
        <w:tc>
          <w:tcPr>
            <w:tcW w:w="1290" w:type="dxa"/>
          </w:tcPr>
          <w:p w:rsidR="006E4191" w:rsidRPr="003916BC" w:rsidRDefault="006E4191" w:rsidP="00496E82">
            <w:pPr>
              <w:jc w:val="center"/>
              <w:rPr>
                <w:w w:val="100"/>
                <w:szCs w:val="28"/>
              </w:rPr>
            </w:pPr>
          </w:p>
        </w:tc>
        <w:tc>
          <w:tcPr>
            <w:tcW w:w="1290" w:type="dxa"/>
          </w:tcPr>
          <w:p w:rsidR="006E4191" w:rsidRPr="003916BC" w:rsidRDefault="006E4191" w:rsidP="00496E82">
            <w:pPr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4/29</w:t>
            </w:r>
          </w:p>
        </w:tc>
        <w:tc>
          <w:tcPr>
            <w:tcW w:w="1003" w:type="dxa"/>
          </w:tcPr>
          <w:p w:rsidR="006E4191" w:rsidRPr="003916BC" w:rsidRDefault="006E4191" w:rsidP="00496E82">
            <w:pPr>
              <w:jc w:val="center"/>
              <w:rPr>
                <w:w w:val="100"/>
                <w:szCs w:val="28"/>
              </w:rPr>
            </w:pPr>
          </w:p>
        </w:tc>
        <w:tc>
          <w:tcPr>
            <w:tcW w:w="1147" w:type="dxa"/>
          </w:tcPr>
          <w:p w:rsidR="006E4191" w:rsidRPr="003916BC" w:rsidRDefault="006E4191" w:rsidP="00496E82">
            <w:pPr>
              <w:jc w:val="center"/>
              <w:rPr>
                <w:w w:val="100"/>
                <w:szCs w:val="28"/>
              </w:rPr>
            </w:pPr>
          </w:p>
        </w:tc>
        <w:tc>
          <w:tcPr>
            <w:tcW w:w="860" w:type="dxa"/>
          </w:tcPr>
          <w:p w:rsidR="006E4191" w:rsidRPr="003916BC" w:rsidRDefault="006E4191" w:rsidP="00496E82">
            <w:pPr>
              <w:jc w:val="center"/>
              <w:rPr>
                <w:w w:val="100"/>
                <w:szCs w:val="28"/>
              </w:rPr>
            </w:pPr>
          </w:p>
        </w:tc>
      </w:tr>
      <w:tr w:rsidR="006E4191" w:rsidRPr="003916BC" w:rsidTr="00F91DA3">
        <w:trPr>
          <w:cantSplit/>
          <w:trHeight w:val="675"/>
        </w:trPr>
        <w:tc>
          <w:tcPr>
            <w:tcW w:w="1730" w:type="dxa"/>
            <w:vMerge/>
          </w:tcPr>
          <w:p w:rsidR="006E4191" w:rsidRPr="003916BC" w:rsidRDefault="006E4191" w:rsidP="006E4191">
            <w:pPr>
              <w:rPr>
                <w:w w:val="100"/>
                <w:szCs w:val="28"/>
              </w:rPr>
            </w:pPr>
          </w:p>
        </w:tc>
        <w:tc>
          <w:tcPr>
            <w:tcW w:w="1290" w:type="dxa"/>
          </w:tcPr>
          <w:p w:rsidR="006E4191" w:rsidRPr="003916BC" w:rsidRDefault="006E4191" w:rsidP="006E4191">
            <w:pPr>
              <w:rPr>
                <w:w w:val="100"/>
                <w:szCs w:val="28"/>
              </w:rPr>
            </w:pPr>
            <w:proofErr w:type="spellStart"/>
            <w:r w:rsidRPr="003916BC">
              <w:rPr>
                <w:w w:val="100"/>
                <w:szCs w:val="28"/>
              </w:rPr>
              <w:t>Индив</w:t>
            </w:r>
            <w:proofErr w:type="spellEnd"/>
            <w:r w:rsidRPr="003916BC">
              <w:rPr>
                <w:w w:val="100"/>
                <w:szCs w:val="28"/>
              </w:rPr>
              <w:t>.</w:t>
            </w:r>
          </w:p>
          <w:p w:rsidR="006E4191" w:rsidRPr="003916BC" w:rsidRDefault="006E4191" w:rsidP="006E4191">
            <w:pPr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жилые</w:t>
            </w:r>
          </w:p>
          <w:p w:rsidR="006E4191" w:rsidRPr="003916BC" w:rsidRDefault="006E4191" w:rsidP="006E4191">
            <w:pPr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дома</w:t>
            </w:r>
          </w:p>
        </w:tc>
        <w:tc>
          <w:tcPr>
            <w:tcW w:w="1720" w:type="dxa"/>
          </w:tcPr>
          <w:p w:rsidR="006E4191" w:rsidRPr="003916BC" w:rsidRDefault="006E4191" w:rsidP="00496E82">
            <w:pPr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543/1493</w:t>
            </w:r>
          </w:p>
        </w:tc>
        <w:tc>
          <w:tcPr>
            <w:tcW w:w="1290" w:type="dxa"/>
          </w:tcPr>
          <w:p w:rsidR="006E4191" w:rsidRPr="003916BC" w:rsidRDefault="006E4191" w:rsidP="00496E82">
            <w:pPr>
              <w:jc w:val="center"/>
              <w:rPr>
                <w:w w:val="100"/>
                <w:szCs w:val="28"/>
              </w:rPr>
            </w:pPr>
          </w:p>
        </w:tc>
        <w:tc>
          <w:tcPr>
            <w:tcW w:w="1290" w:type="dxa"/>
          </w:tcPr>
          <w:p w:rsidR="006E4191" w:rsidRPr="003916BC" w:rsidRDefault="006E4191" w:rsidP="00496E82">
            <w:pPr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300/900</w:t>
            </w:r>
          </w:p>
        </w:tc>
        <w:tc>
          <w:tcPr>
            <w:tcW w:w="1003" w:type="dxa"/>
          </w:tcPr>
          <w:p w:rsidR="006E4191" w:rsidRPr="003916BC" w:rsidRDefault="006E4191" w:rsidP="00496E82">
            <w:pPr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66</w:t>
            </w:r>
          </w:p>
        </w:tc>
        <w:tc>
          <w:tcPr>
            <w:tcW w:w="1147" w:type="dxa"/>
          </w:tcPr>
          <w:p w:rsidR="006E4191" w:rsidRPr="003916BC" w:rsidRDefault="006E4191" w:rsidP="00496E82">
            <w:pPr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127</w:t>
            </w:r>
          </w:p>
        </w:tc>
        <w:tc>
          <w:tcPr>
            <w:tcW w:w="860" w:type="dxa"/>
          </w:tcPr>
          <w:p w:rsidR="006E4191" w:rsidRPr="003916BC" w:rsidRDefault="006E4191" w:rsidP="00496E82">
            <w:pPr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50</w:t>
            </w:r>
          </w:p>
        </w:tc>
      </w:tr>
      <w:tr w:rsidR="006E4191" w:rsidRPr="003916BC" w:rsidTr="00F91DA3">
        <w:trPr>
          <w:trHeight w:val="353"/>
        </w:trPr>
        <w:tc>
          <w:tcPr>
            <w:tcW w:w="1730" w:type="dxa"/>
            <w:vMerge/>
          </w:tcPr>
          <w:p w:rsidR="006E4191" w:rsidRPr="003916BC" w:rsidRDefault="006E4191" w:rsidP="006E4191">
            <w:pPr>
              <w:rPr>
                <w:w w:val="100"/>
                <w:szCs w:val="28"/>
              </w:rPr>
            </w:pPr>
          </w:p>
        </w:tc>
        <w:tc>
          <w:tcPr>
            <w:tcW w:w="1290" w:type="dxa"/>
          </w:tcPr>
          <w:p w:rsidR="006E4191" w:rsidRPr="003916BC" w:rsidRDefault="006E4191" w:rsidP="006E4191">
            <w:pPr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Всего:</w:t>
            </w:r>
          </w:p>
        </w:tc>
        <w:tc>
          <w:tcPr>
            <w:tcW w:w="1720" w:type="dxa"/>
          </w:tcPr>
          <w:p w:rsidR="006E4191" w:rsidRPr="003916BC" w:rsidRDefault="006E4191" w:rsidP="00496E82">
            <w:pPr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551/1626</w:t>
            </w:r>
          </w:p>
        </w:tc>
        <w:tc>
          <w:tcPr>
            <w:tcW w:w="1290" w:type="dxa"/>
          </w:tcPr>
          <w:p w:rsidR="006E4191" w:rsidRPr="003916BC" w:rsidRDefault="006E4191" w:rsidP="00496E82">
            <w:pPr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1/40</w:t>
            </w:r>
          </w:p>
        </w:tc>
        <w:tc>
          <w:tcPr>
            <w:tcW w:w="1290" w:type="dxa"/>
          </w:tcPr>
          <w:p w:rsidR="006E4191" w:rsidRPr="003916BC" w:rsidRDefault="006E4191" w:rsidP="00496E82">
            <w:pPr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210/850</w:t>
            </w:r>
          </w:p>
        </w:tc>
        <w:tc>
          <w:tcPr>
            <w:tcW w:w="1003" w:type="dxa"/>
          </w:tcPr>
          <w:p w:rsidR="006E4191" w:rsidRPr="003916BC" w:rsidRDefault="006E4191" w:rsidP="00496E82">
            <w:pPr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66/198</w:t>
            </w:r>
          </w:p>
        </w:tc>
        <w:tc>
          <w:tcPr>
            <w:tcW w:w="1147" w:type="dxa"/>
          </w:tcPr>
          <w:p w:rsidR="006E4191" w:rsidRPr="003916BC" w:rsidRDefault="006E4191" w:rsidP="00496E82">
            <w:pPr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224/456</w:t>
            </w:r>
          </w:p>
        </w:tc>
        <w:tc>
          <w:tcPr>
            <w:tcW w:w="860" w:type="dxa"/>
          </w:tcPr>
          <w:p w:rsidR="006E4191" w:rsidRPr="003916BC" w:rsidRDefault="006E4191" w:rsidP="00496E82">
            <w:pPr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50/55</w:t>
            </w:r>
          </w:p>
        </w:tc>
      </w:tr>
    </w:tbl>
    <w:p w:rsidR="0044298D" w:rsidRPr="003916BC" w:rsidRDefault="0044298D" w:rsidP="003916BC">
      <w:pPr>
        <w:pStyle w:val="3"/>
        <w:jc w:val="center"/>
        <w:rPr>
          <w:rFonts w:ascii="Times New Roman" w:hAnsi="Times New Roman" w:cs="Times New Roman"/>
          <w:color w:val="auto"/>
          <w:w w:val="100"/>
        </w:rPr>
      </w:pPr>
      <w:bookmarkStart w:id="22" w:name="_Toc381343124"/>
      <w:bookmarkStart w:id="23" w:name="_Toc387312186"/>
      <w:r w:rsidRPr="003916BC">
        <w:rPr>
          <w:rFonts w:ascii="Times New Roman" w:hAnsi="Times New Roman" w:cs="Times New Roman"/>
          <w:color w:val="auto"/>
          <w:w w:val="100"/>
        </w:rPr>
        <w:t xml:space="preserve">1.1.5 Водоотведение </w:t>
      </w:r>
      <w:bookmarkEnd w:id="22"/>
      <w:r w:rsidRPr="003916BC">
        <w:rPr>
          <w:rFonts w:ascii="Times New Roman" w:hAnsi="Times New Roman" w:cs="Times New Roman"/>
          <w:color w:val="auto"/>
          <w:w w:val="100"/>
        </w:rPr>
        <w:t>с. Сосновый Солонец</w:t>
      </w:r>
      <w:bookmarkEnd w:id="23"/>
    </w:p>
    <w:p w:rsidR="0044298D" w:rsidRPr="003916BC" w:rsidRDefault="0044298D" w:rsidP="0044298D">
      <w:pPr>
        <w:spacing w:line="360" w:lineRule="auto"/>
        <w:ind w:firstLine="539"/>
        <w:rPr>
          <w:w w:val="100"/>
          <w:szCs w:val="22"/>
        </w:rPr>
      </w:pPr>
      <w:r w:rsidRPr="003916BC">
        <w:rPr>
          <w:w w:val="100"/>
          <w:szCs w:val="22"/>
        </w:rPr>
        <w:t>Хозяйственно-бытовые стоки от существующей застройки поступают в в</w:t>
      </w:r>
      <w:r w:rsidRPr="003916BC">
        <w:rPr>
          <w:w w:val="100"/>
          <w:szCs w:val="22"/>
        </w:rPr>
        <w:t>ы</w:t>
      </w:r>
      <w:r w:rsidRPr="003916BC">
        <w:rPr>
          <w:w w:val="100"/>
          <w:szCs w:val="22"/>
        </w:rPr>
        <w:t>гребные ямы и надворные уборные, откуда вывозятся техническим транспортом и сливаются в места, отведённые для этой цели санитарным надзором.</w:t>
      </w:r>
    </w:p>
    <w:p w:rsidR="0044298D" w:rsidRPr="003916BC" w:rsidRDefault="0044298D" w:rsidP="0044298D">
      <w:pPr>
        <w:spacing w:line="360" w:lineRule="auto"/>
        <w:ind w:firstLine="539"/>
        <w:rPr>
          <w:w w:val="100"/>
        </w:rPr>
      </w:pPr>
      <w:r w:rsidRPr="003916BC">
        <w:rPr>
          <w:w w:val="100"/>
        </w:rPr>
        <w:t xml:space="preserve">Водоотведение животноводческих стоков осуществляется традиционными для Самарской области способами: на приусадебных участках. </w:t>
      </w:r>
    </w:p>
    <w:p w:rsidR="0044298D" w:rsidRPr="003916BC" w:rsidRDefault="0044298D" w:rsidP="0044298D">
      <w:pPr>
        <w:spacing w:line="360" w:lineRule="auto"/>
        <w:ind w:firstLine="539"/>
        <w:rPr>
          <w:w w:val="100"/>
        </w:rPr>
      </w:pPr>
      <w:r w:rsidRPr="003916BC">
        <w:rPr>
          <w:w w:val="100"/>
        </w:rPr>
        <w:t>Эти методы организации водоотведения не отвечают современным требован</w:t>
      </w:r>
      <w:r w:rsidRPr="003916BC">
        <w:rPr>
          <w:w w:val="100"/>
        </w:rPr>
        <w:t>и</w:t>
      </w:r>
      <w:r w:rsidRPr="003916BC">
        <w:rPr>
          <w:w w:val="100"/>
        </w:rPr>
        <w:t>ям.</w:t>
      </w:r>
    </w:p>
    <w:p w:rsidR="005D61A2" w:rsidRPr="003916BC" w:rsidRDefault="005D61A2" w:rsidP="0044298D">
      <w:pPr>
        <w:spacing w:line="360" w:lineRule="auto"/>
        <w:ind w:firstLine="539"/>
        <w:rPr>
          <w:w w:val="100"/>
        </w:rPr>
      </w:pPr>
      <w:r w:rsidRPr="003916BC">
        <w:rPr>
          <w:w w:val="100"/>
        </w:rPr>
        <w:t>В многоквартирных домах канализационные сети выведены из эксплуатации по причине 85% износа.</w:t>
      </w:r>
    </w:p>
    <w:p w:rsidR="0044298D" w:rsidRPr="003916BC" w:rsidRDefault="0044298D" w:rsidP="0044298D">
      <w:pPr>
        <w:spacing w:line="360" w:lineRule="auto"/>
        <w:ind w:firstLine="539"/>
        <w:rPr>
          <w:w w:val="100"/>
        </w:rPr>
      </w:pPr>
      <w:r w:rsidRPr="003916BC">
        <w:rPr>
          <w:w w:val="100"/>
        </w:rPr>
        <w:t>Основная проблема связана с отсутствием финансовых и материальных средств для строительства капитальных канализационных очистных сооружений.</w:t>
      </w:r>
    </w:p>
    <w:p w:rsidR="00CB205D" w:rsidRDefault="0044298D" w:rsidP="00CB205D">
      <w:pPr>
        <w:spacing w:line="360" w:lineRule="auto"/>
        <w:ind w:firstLine="708"/>
        <w:rPr>
          <w:w w:val="100"/>
        </w:rPr>
        <w:sectPr w:rsidR="00CB205D" w:rsidSect="0044298D">
          <w:type w:val="nextColumn"/>
          <w:pgSz w:w="11906" w:h="16838"/>
          <w:pgMar w:top="1134" w:right="707" w:bottom="851" w:left="1134" w:header="708" w:footer="708" w:gutter="0"/>
          <w:cols w:space="708"/>
          <w:docGrid w:linePitch="360"/>
        </w:sectPr>
      </w:pPr>
      <w:r w:rsidRPr="003916BC">
        <w:rPr>
          <w:w w:val="100"/>
        </w:rPr>
        <w:t>Ливневая канализация на территории населенного  пункта</w:t>
      </w:r>
      <w:r w:rsidR="005D61A2" w:rsidRPr="003916BC">
        <w:rPr>
          <w:w w:val="100"/>
        </w:rPr>
        <w:t xml:space="preserve"> Сосновый Сол</w:t>
      </w:r>
      <w:r w:rsidR="005D61A2" w:rsidRPr="003916BC">
        <w:rPr>
          <w:w w:val="100"/>
        </w:rPr>
        <w:t>о</w:t>
      </w:r>
      <w:r w:rsidR="005D61A2" w:rsidRPr="003916BC">
        <w:rPr>
          <w:w w:val="100"/>
        </w:rPr>
        <w:t>нец</w:t>
      </w:r>
      <w:r w:rsidRPr="003916BC">
        <w:rPr>
          <w:w w:val="100"/>
        </w:rPr>
        <w:t xml:space="preserve"> отсутствует.</w:t>
      </w:r>
    </w:p>
    <w:tbl>
      <w:tblPr>
        <w:tblW w:w="10386" w:type="dxa"/>
        <w:tblInd w:w="-11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716"/>
        <w:gridCol w:w="1418"/>
        <w:gridCol w:w="283"/>
        <w:gridCol w:w="1701"/>
        <w:gridCol w:w="2268"/>
      </w:tblGrid>
      <w:tr w:rsidR="00880FD9" w:rsidRPr="003916BC" w:rsidTr="0044298D">
        <w:tc>
          <w:tcPr>
            <w:tcW w:w="471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4298D" w:rsidRPr="003916BC" w:rsidRDefault="0044298D" w:rsidP="0044298D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rPr>
                <w:w w:val="100"/>
                <w:sz w:val="24"/>
                <w:szCs w:val="20"/>
              </w:rPr>
            </w:pPr>
            <w:r w:rsidRPr="003916BC">
              <w:rPr>
                <w:w w:val="100"/>
                <w:sz w:val="24"/>
                <w:szCs w:val="20"/>
              </w:rPr>
              <w:lastRenderedPageBreak/>
              <w:t>Наименование показателей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98D" w:rsidRPr="003916BC" w:rsidRDefault="0044298D" w:rsidP="0044298D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rPr>
                <w:w w:val="100"/>
                <w:sz w:val="24"/>
                <w:szCs w:val="20"/>
              </w:rPr>
            </w:pPr>
            <w:r w:rsidRPr="003916BC">
              <w:rPr>
                <w:w w:val="100"/>
                <w:sz w:val="24"/>
                <w:szCs w:val="20"/>
              </w:rPr>
              <w:t>Объем водоотведения</w:t>
            </w:r>
          </w:p>
        </w:tc>
      </w:tr>
      <w:tr w:rsidR="00880FD9" w:rsidRPr="003916BC" w:rsidTr="0044298D">
        <w:tc>
          <w:tcPr>
            <w:tcW w:w="471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4298D" w:rsidRPr="003916BC" w:rsidRDefault="0044298D" w:rsidP="0044298D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rPr>
                <w:w w:val="100"/>
                <w:sz w:val="24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98D" w:rsidRPr="003916BC" w:rsidRDefault="0044298D" w:rsidP="0044298D">
            <w:pPr>
              <w:overflowPunct w:val="0"/>
              <w:autoSpaceDE w:val="0"/>
              <w:autoSpaceDN w:val="0"/>
              <w:adjustRightInd w:val="0"/>
              <w:spacing w:line="360" w:lineRule="auto"/>
              <w:rPr>
                <w:w w:val="100"/>
                <w:sz w:val="24"/>
                <w:szCs w:val="20"/>
              </w:rPr>
            </w:pPr>
            <w:r w:rsidRPr="003916BC">
              <w:rPr>
                <w:w w:val="100"/>
                <w:sz w:val="24"/>
                <w:szCs w:val="20"/>
              </w:rPr>
              <w:t>м</w:t>
            </w:r>
            <w:r w:rsidRPr="003916BC">
              <w:rPr>
                <w:w w:val="100"/>
                <w:sz w:val="24"/>
                <w:szCs w:val="20"/>
                <w:vertAlign w:val="superscript"/>
              </w:rPr>
              <w:t>3</w:t>
            </w:r>
            <w:r w:rsidRPr="003916BC">
              <w:rPr>
                <w:w w:val="100"/>
                <w:sz w:val="24"/>
                <w:szCs w:val="20"/>
              </w:rPr>
              <w:t>/час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44298D" w:rsidRPr="003916BC" w:rsidRDefault="0044298D" w:rsidP="0044298D">
            <w:pPr>
              <w:overflowPunct w:val="0"/>
              <w:autoSpaceDE w:val="0"/>
              <w:autoSpaceDN w:val="0"/>
              <w:adjustRightInd w:val="0"/>
              <w:spacing w:line="360" w:lineRule="auto"/>
              <w:rPr>
                <w:w w:val="100"/>
                <w:sz w:val="24"/>
                <w:szCs w:val="20"/>
              </w:rPr>
            </w:pPr>
            <w:r w:rsidRPr="003916BC">
              <w:rPr>
                <w:w w:val="100"/>
                <w:sz w:val="24"/>
                <w:szCs w:val="20"/>
              </w:rPr>
              <w:t>м</w:t>
            </w:r>
            <w:r w:rsidRPr="003916BC">
              <w:rPr>
                <w:w w:val="100"/>
                <w:sz w:val="24"/>
                <w:szCs w:val="20"/>
                <w:vertAlign w:val="superscript"/>
              </w:rPr>
              <w:t>3</w:t>
            </w:r>
            <w:r w:rsidRPr="003916BC">
              <w:rPr>
                <w:w w:val="100"/>
                <w:sz w:val="24"/>
                <w:szCs w:val="20"/>
              </w:rPr>
              <w:t>/</w:t>
            </w:r>
            <w:proofErr w:type="spellStart"/>
            <w:r w:rsidRPr="003916BC">
              <w:rPr>
                <w:w w:val="100"/>
                <w:sz w:val="24"/>
                <w:szCs w:val="20"/>
              </w:rPr>
              <w:t>сут</w:t>
            </w:r>
            <w:proofErr w:type="spellEnd"/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98D" w:rsidRPr="003916BC" w:rsidRDefault="0044298D" w:rsidP="0044298D">
            <w:pPr>
              <w:overflowPunct w:val="0"/>
              <w:autoSpaceDE w:val="0"/>
              <w:autoSpaceDN w:val="0"/>
              <w:adjustRightInd w:val="0"/>
              <w:spacing w:line="360" w:lineRule="auto"/>
              <w:rPr>
                <w:w w:val="100"/>
                <w:sz w:val="24"/>
                <w:szCs w:val="20"/>
              </w:rPr>
            </w:pPr>
            <w:r w:rsidRPr="003916BC">
              <w:rPr>
                <w:w w:val="100"/>
                <w:sz w:val="24"/>
                <w:szCs w:val="20"/>
              </w:rPr>
              <w:t>тыс. м</w:t>
            </w:r>
            <w:r w:rsidRPr="003916BC">
              <w:rPr>
                <w:w w:val="100"/>
                <w:sz w:val="24"/>
                <w:szCs w:val="20"/>
                <w:vertAlign w:val="superscript"/>
              </w:rPr>
              <w:t>3</w:t>
            </w:r>
            <w:r w:rsidRPr="003916BC">
              <w:rPr>
                <w:w w:val="100"/>
                <w:sz w:val="24"/>
                <w:szCs w:val="20"/>
              </w:rPr>
              <w:t>/год</w:t>
            </w:r>
          </w:p>
        </w:tc>
      </w:tr>
      <w:tr w:rsidR="00880FD9" w:rsidRPr="003916BC" w:rsidTr="0044298D"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98D" w:rsidRPr="003916BC" w:rsidRDefault="0044298D" w:rsidP="0044298D">
            <w:pPr>
              <w:overflowPunct w:val="0"/>
              <w:autoSpaceDE w:val="0"/>
              <w:autoSpaceDN w:val="0"/>
              <w:adjustRightInd w:val="0"/>
              <w:spacing w:line="360" w:lineRule="auto"/>
              <w:rPr>
                <w:w w:val="100"/>
                <w:sz w:val="24"/>
                <w:szCs w:val="20"/>
              </w:rPr>
            </w:pPr>
            <w:r w:rsidRPr="003916BC">
              <w:rPr>
                <w:w w:val="100"/>
                <w:sz w:val="24"/>
                <w:szCs w:val="20"/>
              </w:rPr>
              <w:t>1. Количество сбрасываемых сточных</w:t>
            </w:r>
          </w:p>
          <w:p w:rsidR="0044298D" w:rsidRPr="003916BC" w:rsidRDefault="0044298D" w:rsidP="0044298D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rPr>
                <w:w w:val="100"/>
                <w:sz w:val="24"/>
                <w:szCs w:val="20"/>
              </w:rPr>
            </w:pPr>
            <w:r w:rsidRPr="003916BC">
              <w:rPr>
                <w:w w:val="100"/>
                <w:sz w:val="24"/>
                <w:szCs w:val="20"/>
              </w:rPr>
              <w:t>вод в водный объект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98D" w:rsidRPr="003916BC" w:rsidRDefault="0044298D" w:rsidP="0044298D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rPr>
                <w:w w:val="100"/>
                <w:sz w:val="24"/>
                <w:szCs w:val="20"/>
              </w:rPr>
            </w:pPr>
          </w:p>
          <w:p w:rsidR="0044298D" w:rsidRPr="003916BC" w:rsidRDefault="0044298D" w:rsidP="0044298D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rPr>
                <w:w w:val="100"/>
                <w:sz w:val="24"/>
                <w:szCs w:val="20"/>
              </w:rPr>
            </w:pPr>
            <w:r w:rsidRPr="003916BC">
              <w:rPr>
                <w:w w:val="100"/>
                <w:sz w:val="24"/>
                <w:szCs w:val="20"/>
              </w:rPr>
              <w:t>не сбрасывается</w:t>
            </w:r>
          </w:p>
        </w:tc>
      </w:tr>
      <w:tr w:rsidR="00880FD9" w:rsidRPr="003916BC" w:rsidTr="0044298D">
        <w:tc>
          <w:tcPr>
            <w:tcW w:w="471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98D" w:rsidRPr="003916BC" w:rsidRDefault="0044298D" w:rsidP="0044298D">
            <w:pPr>
              <w:overflowPunct w:val="0"/>
              <w:autoSpaceDE w:val="0"/>
              <w:autoSpaceDN w:val="0"/>
              <w:adjustRightInd w:val="0"/>
              <w:spacing w:line="360" w:lineRule="auto"/>
              <w:rPr>
                <w:w w:val="100"/>
                <w:sz w:val="24"/>
                <w:szCs w:val="20"/>
              </w:rPr>
            </w:pPr>
            <w:r w:rsidRPr="003916BC">
              <w:rPr>
                <w:w w:val="100"/>
                <w:sz w:val="24"/>
                <w:szCs w:val="20"/>
              </w:rPr>
              <w:t>2. Количество сбрасываемых сточных вод в выгребные ямы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44298D" w:rsidRPr="0084718F" w:rsidRDefault="0084718F" w:rsidP="00CB5D3C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rPr>
                <w:w w:val="100"/>
                <w:sz w:val="24"/>
                <w:szCs w:val="20"/>
                <w:lang w:val="en-US"/>
              </w:rPr>
            </w:pPr>
            <w:r>
              <w:rPr>
                <w:w w:val="100"/>
                <w:sz w:val="24"/>
                <w:szCs w:val="20"/>
                <w:lang w:val="en-US"/>
              </w:rPr>
              <w:t>3.33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44298D" w:rsidRPr="0084718F" w:rsidRDefault="0084718F" w:rsidP="0044298D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rPr>
                <w:w w:val="100"/>
                <w:sz w:val="24"/>
                <w:szCs w:val="20"/>
                <w:lang w:val="en-US"/>
              </w:rPr>
            </w:pPr>
            <w:r>
              <w:rPr>
                <w:w w:val="100"/>
                <w:sz w:val="24"/>
                <w:szCs w:val="20"/>
                <w:lang w:val="en-US"/>
              </w:rPr>
              <w:t>80</w:t>
            </w: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44298D" w:rsidRPr="003916BC" w:rsidRDefault="0084718F" w:rsidP="0044298D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rPr>
                <w:w w:val="100"/>
                <w:sz w:val="24"/>
                <w:szCs w:val="20"/>
              </w:rPr>
            </w:pPr>
            <w:r w:rsidRPr="0084718F">
              <w:rPr>
                <w:bCs/>
                <w:w w:val="100"/>
              </w:rPr>
              <w:t>29200</w:t>
            </w:r>
          </w:p>
        </w:tc>
      </w:tr>
      <w:tr w:rsidR="00880FD9" w:rsidRPr="003916BC" w:rsidTr="0044298D">
        <w:tc>
          <w:tcPr>
            <w:tcW w:w="4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98D" w:rsidRPr="003916BC" w:rsidRDefault="0044298D" w:rsidP="0044298D">
            <w:pPr>
              <w:overflowPunct w:val="0"/>
              <w:autoSpaceDE w:val="0"/>
              <w:autoSpaceDN w:val="0"/>
              <w:adjustRightInd w:val="0"/>
              <w:spacing w:line="360" w:lineRule="auto"/>
              <w:rPr>
                <w:w w:val="100"/>
                <w:sz w:val="24"/>
                <w:szCs w:val="20"/>
              </w:rPr>
            </w:pPr>
            <w:r w:rsidRPr="003916BC">
              <w:rPr>
                <w:w w:val="100"/>
                <w:sz w:val="24"/>
                <w:szCs w:val="20"/>
              </w:rPr>
              <w:t>3. Количество сбрасываемых сточных в пруд накопитель-испаритель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:rsidR="0044298D" w:rsidRPr="003916BC" w:rsidRDefault="0044298D" w:rsidP="0044298D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rPr>
                <w:w w:val="100"/>
                <w:sz w:val="24"/>
                <w:szCs w:val="20"/>
              </w:rPr>
            </w:pPr>
          </w:p>
          <w:p w:rsidR="0044298D" w:rsidRPr="003916BC" w:rsidRDefault="0044298D" w:rsidP="0044298D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rPr>
                <w:w w:val="100"/>
                <w:sz w:val="24"/>
                <w:szCs w:val="20"/>
              </w:rPr>
            </w:pPr>
            <w:r w:rsidRPr="003916BC">
              <w:rPr>
                <w:w w:val="100"/>
                <w:sz w:val="24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:rsidR="0044298D" w:rsidRPr="003916BC" w:rsidRDefault="0044298D" w:rsidP="0044298D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rPr>
                <w:w w:val="100"/>
                <w:sz w:val="24"/>
                <w:szCs w:val="20"/>
              </w:rPr>
            </w:pPr>
          </w:p>
          <w:p w:rsidR="0044298D" w:rsidRPr="003916BC" w:rsidRDefault="0044298D" w:rsidP="0044298D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rPr>
                <w:w w:val="100"/>
                <w:sz w:val="24"/>
                <w:szCs w:val="20"/>
              </w:rPr>
            </w:pPr>
            <w:r w:rsidRPr="003916BC">
              <w:rPr>
                <w:w w:val="100"/>
                <w:sz w:val="24"/>
                <w:szCs w:val="20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44298D" w:rsidRPr="003916BC" w:rsidRDefault="0044298D" w:rsidP="0044298D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rPr>
                <w:w w:val="100"/>
                <w:sz w:val="24"/>
                <w:szCs w:val="20"/>
              </w:rPr>
            </w:pPr>
            <w:r w:rsidRPr="003916BC">
              <w:rPr>
                <w:w w:val="100"/>
                <w:sz w:val="24"/>
                <w:szCs w:val="20"/>
              </w:rPr>
              <w:t>-</w:t>
            </w:r>
          </w:p>
        </w:tc>
      </w:tr>
      <w:tr w:rsidR="00880FD9" w:rsidRPr="003916BC" w:rsidTr="0044298D">
        <w:tc>
          <w:tcPr>
            <w:tcW w:w="4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98D" w:rsidRPr="003916BC" w:rsidRDefault="0044298D" w:rsidP="0044298D">
            <w:pPr>
              <w:overflowPunct w:val="0"/>
              <w:autoSpaceDE w:val="0"/>
              <w:autoSpaceDN w:val="0"/>
              <w:adjustRightInd w:val="0"/>
              <w:spacing w:line="360" w:lineRule="auto"/>
              <w:rPr>
                <w:w w:val="100"/>
                <w:sz w:val="24"/>
                <w:szCs w:val="20"/>
              </w:rPr>
            </w:pPr>
            <w:r w:rsidRPr="003916BC">
              <w:rPr>
                <w:w w:val="100"/>
                <w:sz w:val="24"/>
                <w:szCs w:val="20"/>
              </w:rPr>
              <w:t>4. Способы очистки сточных вод и проек</w:t>
            </w:r>
            <w:r w:rsidRPr="003916BC">
              <w:rPr>
                <w:w w:val="100"/>
                <w:sz w:val="24"/>
                <w:szCs w:val="20"/>
              </w:rPr>
              <w:t>т</w:t>
            </w:r>
            <w:r w:rsidRPr="003916BC">
              <w:rPr>
                <w:w w:val="100"/>
                <w:sz w:val="24"/>
                <w:szCs w:val="20"/>
              </w:rPr>
              <w:t>ная мощность очистных сооружений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98D" w:rsidRPr="003916BC" w:rsidRDefault="0044298D" w:rsidP="0044298D">
            <w:pPr>
              <w:overflowPunct w:val="0"/>
              <w:autoSpaceDE w:val="0"/>
              <w:autoSpaceDN w:val="0"/>
              <w:adjustRightInd w:val="0"/>
              <w:spacing w:line="360" w:lineRule="auto"/>
              <w:rPr>
                <w:w w:val="100"/>
                <w:sz w:val="24"/>
                <w:szCs w:val="20"/>
              </w:rPr>
            </w:pPr>
            <w:r w:rsidRPr="003916BC">
              <w:rPr>
                <w:w w:val="100"/>
                <w:sz w:val="24"/>
                <w:szCs w:val="20"/>
              </w:rPr>
              <w:t>Очистные сооружения на балансе эксплуатационного участка отсутствуют</w:t>
            </w:r>
          </w:p>
        </w:tc>
      </w:tr>
      <w:tr w:rsidR="00880FD9" w:rsidRPr="003916BC" w:rsidTr="0044298D">
        <w:tc>
          <w:tcPr>
            <w:tcW w:w="4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98D" w:rsidRPr="003916BC" w:rsidRDefault="0044298D" w:rsidP="0044298D">
            <w:pPr>
              <w:overflowPunct w:val="0"/>
              <w:autoSpaceDE w:val="0"/>
              <w:autoSpaceDN w:val="0"/>
              <w:adjustRightInd w:val="0"/>
              <w:spacing w:line="360" w:lineRule="auto"/>
              <w:rPr>
                <w:w w:val="100"/>
                <w:sz w:val="24"/>
                <w:szCs w:val="20"/>
              </w:rPr>
            </w:pPr>
            <w:r w:rsidRPr="003916BC">
              <w:rPr>
                <w:w w:val="100"/>
                <w:sz w:val="24"/>
                <w:szCs w:val="20"/>
              </w:rPr>
              <w:t>5. Условия обработки и утилизации осадков сточных вод из очистных сооружений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44298D" w:rsidRPr="003916BC" w:rsidRDefault="0044298D" w:rsidP="0044298D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rPr>
                <w:w w:val="100"/>
                <w:sz w:val="24"/>
                <w:szCs w:val="20"/>
              </w:rPr>
            </w:pPr>
          </w:p>
        </w:tc>
      </w:tr>
      <w:tr w:rsidR="00880FD9" w:rsidRPr="003916BC" w:rsidTr="0044298D">
        <w:tc>
          <w:tcPr>
            <w:tcW w:w="4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98D" w:rsidRPr="003916BC" w:rsidRDefault="0044298D" w:rsidP="0044298D">
            <w:pPr>
              <w:overflowPunct w:val="0"/>
              <w:autoSpaceDE w:val="0"/>
              <w:autoSpaceDN w:val="0"/>
              <w:adjustRightInd w:val="0"/>
              <w:spacing w:line="360" w:lineRule="auto"/>
              <w:rPr>
                <w:w w:val="100"/>
                <w:sz w:val="24"/>
                <w:szCs w:val="20"/>
              </w:rPr>
            </w:pPr>
            <w:r w:rsidRPr="003916BC">
              <w:rPr>
                <w:w w:val="100"/>
                <w:sz w:val="24"/>
                <w:szCs w:val="20"/>
              </w:rPr>
              <w:t>6. Качественная характеристика сточных вод по каждому выпуску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98D" w:rsidRPr="003916BC" w:rsidRDefault="0044298D" w:rsidP="0044298D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rPr>
                <w:w w:val="100"/>
                <w:sz w:val="24"/>
                <w:szCs w:val="20"/>
              </w:rPr>
            </w:pPr>
          </w:p>
        </w:tc>
      </w:tr>
    </w:tbl>
    <w:p w:rsidR="0044298D" w:rsidRPr="003916BC" w:rsidRDefault="0044298D" w:rsidP="0044298D">
      <w:pPr>
        <w:pStyle w:val="a5"/>
        <w:spacing w:line="360" w:lineRule="auto"/>
        <w:ind w:left="450"/>
        <w:rPr>
          <w:w w:val="100"/>
        </w:rPr>
      </w:pPr>
    </w:p>
    <w:p w:rsidR="0044298D" w:rsidRPr="003916BC" w:rsidRDefault="0044298D" w:rsidP="0044298D">
      <w:pPr>
        <w:spacing w:line="360" w:lineRule="auto"/>
        <w:rPr>
          <w:color w:val="FF0000"/>
          <w:w w:val="100"/>
        </w:rPr>
        <w:sectPr w:rsidR="0044298D" w:rsidRPr="003916BC" w:rsidSect="00CB205D">
          <w:pgSz w:w="11906" w:h="16838"/>
          <w:pgMar w:top="1134" w:right="707" w:bottom="851" w:left="1134" w:header="708" w:footer="708" w:gutter="0"/>
          <w:cols w:space="708"/>
          <w:docGrid w:linePitch="360"/>
        </w:sectPr>
      </w:pPr>
    </w:p>
    <w:p w:rsidR="00062678" w:rsidRPr="003916BC" w:rsidRDefault="00B6756C" w:rsidP="003916BC">
      <w:pPr>
        <w:spacing w:line="360" w:lineRule="auto"/>
        <w:ind w:firstLine="709"/>
        <w:jc w:val="center"/>
        <w:rPr>
          <w:b/>
          <w:w w:val="100"/>
          <w:szCs w:val="28"/>
        </w:rPr>
      </w:pPr>
      <w:r w:rsidRPr="003916BC">
        <w:rPr>
          <w:b/>
          <w:w w:val="100"/>
          <w:szCs w:val="28"/>
        </w:rPr>
        <w:lastRenderedPageBreak/>
        <w:t xml:space="preserve">1.1.6 </w:t>
      </w:r>
      <w:r w:rsidR="00062678" w:rsidRPr="003916BC">
        <w:rPr>
          <w:b/>
          <w:w w:val="100"/>
          <w:szCs w:val="28"/>
        </w:rPr>
        <w:t>Характеристикасанитарногосостояния территорийводозаборов по</w:t>
      </w:r>
      <w:r w:rsidR="00062678" w:rsidRPr="003916BC">
        <w:rPr>
          <w:b/>
          <w:w w:val="100"/>
          <w:szCs w:val="28"/>
        </w:rPr>
        <w:t>д</w:t>
      </w:r>
      <w:r w:rsidR="00062678" w:rsidRPr="003916BC">
        <w:rPr>
          <w:b/>
          <w:w w:val="100"/>
          <w:szCs w:val="28"/>
        </w:rPr>
        <w:t>земныхвод</w:t>
      </w:r>
      <w:r w:rsidR="00410737" w:rsidRPr="003916BC">
        <w:rPr>
          <w:b/>
          <w:w w:val="100"/>
          <w:szCs w:val="28"/>
        </w:rPr>
        <w:t xml:space="preserve">с. </w:t>
      </w:r>
      <w:r w:rsidR="005D61A2" w:rsidRPr="003916BC">
        <w:rPr>
          <w:b/>
          <w:w w:val="100"/>
          <w:szCs w:val="28"/>
        </w:rPr>
        <w:t>Сосновый Солонец</w:t>
      </w:r>
      <w:r w:rsidR="00410737" w:rsidRPr="003916BC">
        <w:rPr>
          <w:b/>
          <w:w w:val="100"/>
          <w:szCs w:val="28"/>
        </w:rPr>
        <w:t>.</w:t>
      </w:r>
    </w:p>
    <w:p w:rsidR="00062678" w:rsidRPr="003916BC" w:rsidRDefault="00062678" w:rsidP="00F87754">
      <w:pPr>
        <w:spacing w:line="360" w:lineRule="auto"/>
        <w:ind w:firstLine="709"/>
        <w:jc w:val="both"/>
        <w:rPr>
          <w:color w:val="000000" w:themeColor="text1"/>
          <w:w w:val="100"/>
          <w:szCs w:val="28"/>
        </w:rPr>
      </w:pPr>
      <w:r w:rsidRPr="003916BC">
        <w:rPr>
          <w:color w:val="000000" w:themeColor="text1"/>
          <w:w w:val="100"/>
          <w:szCs w:val="28"/>
        </w:rPr>
        <w:t>Все водозаборные скважины эксплуатируют водоносный го</w:t>
      </w:r>
      <w:r w:rsidR="00CB205D">
        <w:rPr>
          <w:color w:val="000000" w:themeColor="text1"/>
          <w:w w:val="100"/>
          <w:szCs w:val="28"/>
        </w:rPr>
        <w:t xml:space="preserve">ризонт. </w:t>
      </w:r>
      <w:r w:rsidRPr="003916BC">
        <w:rPr>
          <w:color w:val="000000" w:themeColor="text1"/>
          <w:w w:val="100"/>
          <w:szCs w:val="28"/>
        </w:rPr>
        <w:t>Водоз</w:t>
      </w:r>
      <w:r w:rsidRPr="003916BC">
        <w:rPr>
          <w:color w:val="000000" w:themeColor="text1"/>
          <w:w w:val="100"/>
          <w:szCs w:val="28"/>
        </w:rPr>
        <w:t>а</w:t>
      </w:r>
      <w:r w:rsidRPr="003916BC">
        <w:rPr>
          <w:color w:val="000000" w:themeColor="text1"/>
          <w:w w:val="100"/>
          <w:szCs w:val="28"/>
        </w:rPr>
        <w:t xml:space="preserve">борные скважины обустроены эксплуатационными колоннами диаметром273 мм длиной до </w:t>
      </w:r>
      <w:r w:rsidR="006E4191" w:rsidRPr="003916BC">
        <w:rPr>
          <w:color w:val="000000" w:themeColor="text1"/>
          <w:w w:val="100"/>
          <w:szCs w:val="28"/>
        </w:rPr>
        <w:t>250</w:t>
      </w:r>
      <w:r w:rsidRPr="003916BC">
        <w:rPr>
          <w:color w:val="000000" w:themeColor="text1"/>
          <w:w w:val="100"/>
          <w:szCs w:val="28"/>
        </w:rPr>
        <w:t>,0 м. В качестве водоприемнойчастивыступает открытый ствол. Под</w:t>
      </w:r>
      <w:r w:rsidRPr="003916BC">
        <w:rPr>
          <w:color w:val="000000" w:themeColor="text1"/>
          <w:w w:val="100"/>
          <w:szCs w:val="28"/>
        </w:rPr>
        <w:t>ъ</w:t>
      </w:r>
      <w:r w:rsidRPr="003916BC">
        <w:rPr>
          <w:color w:val="000000" w:themeColor="text1"/>
          <w:w w:val="100"/>
          <w:szCs w:val="28"/>
        </w:rPr>
        <w:t xml:space="preserve">ем воды из скважин осуществляетсяс помощьюэлектропогружных насосов марки ЭЦВ </w:t>
      </w:r>
      <w:r w:rsidR="00280F5F" w:rsidRPr="003916BC">
        <w:rPr>
          <w:color w:val="000000" w:themeColor="text1"/>
          <w:w w:val="100"/>
          <w:szCs w:val="28"/>
        </w:rPr>
        <w:t>6-10-</w:t>
      </w:r>
      <w:r w:rsidR="006E4191" w:rsidRPr="003916BC">
        <w:rPr>
          <w:color w:val="000000" w:themeColor="text1"/>
          <w:w w:val="100"/>
          <w:szCs w:val="28"/>
        </w:rPr>
        <w:t>250</w:t>
      </w:r>
      <w:r w:rsidRPr="003916BC">
        <w:rPr>
          <w:color w:val="000000" w:themeColor="text1"/>
          <w:w w:val="100"/>
          <w:szCs w:val="28"/>
        </w:rPr>
        <w:t>.</w:t>
      </w:r>
    </w:p>
    <w:p w:rsidR="00062678" w:rsidRPr="003916BC" w:rsidRDefault="00062678" w:rsidP="00F87754">
      <w:pPr>
        <w:spacing w:line="360" w:lineRule="auto"/>
        <w:ind w:firstLine="709"/>
        <w:jc w:val="both"/>
        <w:rPr>
          <w:color w:val="000000" w:themeColor="text1"/>
          <w:w w:val="100"/>
          <w:szCs w:val="28"/>
        </w:rPr>
      </w:pPr>
      <w:r w:rsidRPr="003916BC">
        <w:rPr>
          <w:color w:val="000000" w:themeColor="text1"/>
          <w:w w:val="100"/>
          <w:szCs w:val="28"/>
        </w:rPr>
        <w:t>Насосные станциинавсехводозаборныхскважинахподземноготипа.Устьяскважин оборудованы типовымигерметичнымиоголовками,манометрами, обратными клапанами. Террит</w:t>
      </w:r>
      <w:r w:rsidRPr="003916BC">
        <w:rPr>
          <w:color w:val="000000" w:themeColor="text1"/>
          <w:w w:val="100"/>
          <w:szCs w:val="28"/>
        </w:rPr>
        <w:t>о</w:t>
      </w:r>
      <w:r w:rsidRPr="003916BC">
        <w:rPr>
          <w:color w:val="000000" w:themeColor="text1"/>
          <w:w w:val="100"/>
          <w:szCs w:val="28"/>
        </w:rPr>
        <w:t xml:space="preserve">риянасосных станций, гдерасположены водозаборные скважины, спланирована, обустроена ограждениями </w:t>
      </w:r>
      <w:r w:rsidR="00F87754" w:rsidRPr="003916BC">
        <w:rPr>
          <w:color w:val="000000" w:themeColor="text1"/>
          <w:w w:val="100"/>
          <w:szCs w:val="28"/>
        </w:rPr>
        <w:t xml:space="preserve">(ограждения </w:t>
      </w:r>
      <w:r w:rsidRPr="003916BC">
        <w:rPr>
          <w:color w:val="000000" w:themeColor="text1"/>
          <w:w w:val="100"/>
          <w:szCs w:val="28"/>
        </w:rPr>
        <w:t>требую</w:t>
      </w:r>
      <w:r w:rsidR="00F87754" w:rsidRPr="003916BC">
        <w:rPr>
          <w:color w:val="000000" w:themeColor="text1"/>
          <w:w w:val="100"/>
          <w:szCs w:val="28"/>
        </w:rPr>
        <w:t xml:space="preserve">т </w:t>
      </w:r>
      <w:r w:rsidRPr="003916BC">
        <w:rPr>
          <w:color w:val="000000" w:themeColor="text1"/>
          <w:w w:val="100"/>
          <w:szCs w:val="28"/>
        </w:rPr>
        <w:t>капитального ремонта</w:t>
      </w:r>
      <w:r w:rsidR="00F87754" w:rsidRPr="003916BC">
        <w:rPr>
          <w:color w:val="000000" w:themeColor="text1"/>
          <w:w w:val="100"/>
          <w:szCs w:val="28"/>
        </w:rPr>
        <w:t>)</w:t>
      </w:r>
      <w:r w:rsidRPr="003916BC">
        <w:rPr>
          <w:color w:val="000000" w:themeColor="text1"/>
          <w:w w:val="100"/>
          <w:szCs w:val="28"/>
        </w:rPr>
        <w:t>.</w:t>
      </w:r>
    </w:p>
    <w:p w:rsidR="00062678" w:rsidRPr="003916BC" w:rsidRDefault="00062678" w:rsidP="00F87754">
      <w:pPr>
        <w:spacing w:line="360" w:lineRule="auto"/>
        <w:ind w:firstLine="709"/>
        <w:jc w:val="both"/>
        <w:rPr>
          <w:color w:val="000000" w:themeColor="text1"/>
          <w:w w:val="100"/>
          <w:szCs w:val="28"/>
        </w:rPr>
      </w:pPr>
      <w:r w:rsidRPr="003916BC">
        <w:rPr>
          <w:color w:val="000000" w:themeColor="text1"/>
          <w:w w:val="100"/>
          <w:szCs w:val="28"/>
        </w:rPr>
        <w:t>В пределах 1-х поясов ЗСО водозаборных скважин объекты, не связанныеси</w:t>
      </w:r>
      <w:r w:rsidRPr="003916BC">
        <w:rPr>
          <w:color w:val="000000" w:themeColor="text1"/>
          <w:w w:val="100"/>
          <w:szCs w:val="28"/>
        </w:rPr>
        <w:t>х</w:t>
      </w:r>
      <w:r w:rsidRPr="003916BC">
        <w:rPr>
          <w:color w:val="000000" w:themeColor="text1"/>
          <w:w w:val="100"/>
          <w:szCs w:val="28"/>
        </w:rPr>
        <w:t>работой,отсутствуют.</w:t>
      </w:r>
    </w:p>
    <w:p w:rsidR="00852809" w:rsidRPr="003916BC" w:rsidRDefault="00062678" w:rsidP="00CA1065">
      <w:pPr>
        <w:spacing w:line="360" w:lineRule="auto"/>
        <w:ind w:firstLine="709"/>
        <w:jc w:val="both"/>
        <w:rPr>
          <w:color w:val="000000" w:themeColor="text1"/>
          <w:w w:val="100"/>
          <w:szCs w:val="28"/>
        </w:rPr>
      </w:pPr>
      <w:r w:rsidRPr="003916BC">
        <w:rPr>
          <w:color w:val="000000" w:themeColor="text1"/>
          <w:w w:val="100"/>
          <w:szCs w:val="28"/>
        </w:rPr>
        <w:t>В целом санитарно-эпидемиологические условияводозаборныхскважинможно оценить, как удовлетворительные,чтоподтверждается относительно благополучным опытом эксплуатацией данных сооружений в течение более чем 20-30 лет.</w:t>
      </w:r>
    </w:p>
    <w:p w:rsidR="00062678" w:rsidRPr="003916BC" w:rsidRDefault="00B6756C" w:rsidP="00AF48B6">
      <w:pPr>
        <w:pStyle w:val="3"/>
        <w:rPr>
          <w:rFonts w:ascii="Times New Roman" w:hAnsi="Times New Roman" w:cs="Times New Roman"/>
          <w:color w:val="auto"/>
          <w:w w:val="100"/>
        </w:rPr>
      </w:pPr>
      <w:bookmarkStart w:id="24" w:name="_Toc387312187"/>
      <w:r w:rsidRPr="003916BC">
        <w:rPr>
          <w:rFonts w:ascii="Times New Roman" w:hAnsi="Times New Roman" w:cs="Times New Roman"/>
          <w:color w:val="auto"/>
          <w:w w:val="100"/>
        </w:rPr>
        <w:t xml:space="preserve">1.1.7 </w:t>
      </w:r>
      <w:r w:rsidR="00062678" w:rsidRPr="003916BC">
        <w:rPr>
          <w:rFonts w:ascii="Times New Roman" w:hAnsi="Times New Roman" w:cs="Times New Roman"/>
          <w:color w:val="auto"/>
          <w:w w:val="100"/>
        </w:rPr>
        <w:t>Рекомендациипорежиму эксплуатациии рациональномуиспользовани</w:t>
      </w:r>
      <w:r w:rsidR="00062678" w:rsidRPr="003916BC">
        <w:rPr>
          <w:rFonts w:ascii="Times New Roman" w:hAnsi="Times New Roman" w:cs="Times New Roman"/>
          <w:color w:val="auto"/>
          <w:w w:val="100"/>
        </w:rPr>
        <w:t>ю</w:t>
      </w:r>
      <w:r w:rsidR="00062678" w:rsidRPr="003916BC">
        <w:rPr>
          <w:rFonts w:ascii="Times New Roman" w:hAnsi="Times New Roman" w:cs="Times New Roman"/>
          <w:color w:val="auto"/>
          <w:w w:val="100"/>
        </w:rPr>
        <w:t>водных ресурсов</w:t>
      </w:r>
      <w:bookmarkEnd w:id="24"/>
    </w:p>
    <w:p w:rsidR="00062678" w:rsidRPr="003916BC" w:rsidRDefault="00062678" w:rsidP="00B070E6">
      <w:pPr>
        <w:spacing w:line="360" w:lineRule="auto"/>
        <w:ind w:firstLine="709"/>
        <w:jc w:val="both"/>
        <w:rPr>
          <w:color w:val="000000" w:themeColor="text1"/>
          <w:w w:val="100"/>
          <w:szCs w:val="28"/>
        </w:rPr>
      </w:pPr>
      <w:r w:rsidRPr="003916BC">
        <w:rPr>
          <w:color w:val="000000" w:themeColor="text1"/>
          <w:w w:val="100"/>
          <w:szCs w:val="28"/>
        </w:rPr>
        <w:t>Наиболее принципиальными сточкизренияохраныокружающей природной среды по рассматриваемымводозаборам являютсяследующиепроблемы:</w:t>
      </w:r>
    </w:p>
    <w:p w:rsidR="00062678" w:rsidRPr="003916BC" w:rsidRDefault="00062678" w:rsidP="00B070E6">
      <w:pPr>
        <w:spacing w:line="360" w:lineRule="auto"/>
        <w:ind w:firstLine="709"/>
        <w:jc w:val="both"/>
        <w:rPr>
          <w:color w:val="000000" w:themeColor="text1"/>
          <w:w w:val="100"/>
          <w:szCs w:val="28"/>
        </w:rPr>
      </w:pPr>
      <w:r w:rsidRPr="003916BC">
        <w:rPr>
          <w:color w:val="000000" w:themeColor="text1"/>
          <w:w w:val="100"/>
          <w:szCs w:val="28"/>
        </w:rPr>
        <w:t>-защитаподземныхводотзагрязнения;</w:t>
      </w:r>
    </w:p>
    <w:p w:rsidR="00062678" w:rsidRPr="003916BC" w:rsidRDefault="00062678" w:rsidP="00B070E6">
      <w:pPr>
        <w:spacing w:line="360" w:lineRule="auto"/>
        <w:ind w:firstLine="709"/>
        <w:jc w:val="both"/>
        <w:rPr>
          <w:color w:val="000000" w:themeColor="text1"/>
          <w:w w:val="100"/>
          <w:szCs w:val="28"/>
        </w:rPr>
      </w:pPr>
      <w:r w:rsidRPr="003916BC">
        <w:rPr>
          <w:color w:val="000000" w:themeColor="text1"/>
          <w:w w:val="100"/>
          <w:szCs w:val="28"/>
        </w:rPr>
        <w:t>-защитаэксплуатируемоговодоносногокомплексаот исто</w:t>
      </w:r>
      <w:r w:rsidR="00CA1065" w:rsidRPr="003916BC">
        <w:rPr>
          <w:color w:val="000000" w:themeColor="text1"/>
          <w:w w:val="100"/>
          <w:szCs w:val="28"/>
        </w:rPr>
        <w:t>щения;</w:t>
      </w:r>
    </w:p>
    <w:p w:rsidR="00280F5F" w:rsidRPr="003916BC" w:rsidRDefault="00CA1065" w:rsidP="00B070E6">
      <w:pPr>
        <w:spacing w:line="360" w:lineRule="auto"/>
        <w:ind w:firstLine="709"/>
        <w:jc w:val="both"/>
        <w:rPr>
          <w:color w:val="000000" w:themeColor="text1"/>
          <w:w w:val="100"/>
          <w:szCs w:val="28"/>
        </w:rPr>
      </w:pPr>
      <w:r w:rsidRPr="003916BC">
        <w:rPr>
          <w:color w:val="000000" w:themeColor="text1"/>
          <w:w w:val="100"/>
          <w:szCs w:val="28"/>
        </w:rPr>
        <w:t>-недопущение застройки</w:t>
      </w:r>
      <w:r w:rsidR="00280F5F" w:rsidRPr="003916BC">
        <w:rPr>
          <w:color w:val="000000" w:themeColor="text1"/>
          <w:w w:val="100"/>
          <w:szCs w:val="28"/>
        </w:rPr>
        <w:t xml:space="preserve"> и несанкционированной эксплуата</w:t>
      </w:r>
      <w:r w:rsidRPr="003916BC">
        <w:rPr>
          <w:color w:val="000000" w:themeColor="text1"/>
          <w:w w:val="100"/>
          <w:szCs w:val="28"/>
        </w:rPr>
        <w:t>ции водоносного участка.</w:t>
      </w:r>
    </w:p>
    <w:p w:rsidR="0055575F" w:rsidRPr="003916BC" w:rsidRDefault="007A1112" w:rsidP="00B070E6">
      <w:pPr>
        <w:spacing w:line="360" w:lineRule="auto"/>
        <w:ind w:firstLine="709"/>
        <w:jc w:val="both"/>
        <w:rPr>
          <w:color w:val="000000" w:themeColor="text1"/>
          <w:w w:val="100"/>
          <w:szCs w:val="28"/>
        </w:rPr>
      </w:pPr>
      <w:r w:rsidRPr="003916BC">
        <w:rPr>
          <w:color w:val="000000" w:themeColor="text1"/>
          <w:w w:val="100"/>
          <w:szCs w:val="28"/>
        </w:rPr>
        <w:t>-</w:t>
      </w:r>
      <w:r w:rsidR="00062678" w:rsidRPr="003916BC">
        <w:rPr>
          <w:color w:val="000000" w:themeColor="text1"/>
          <w:w w:val="100"/>
          <w:szCs w:val="28"/>
        </w:rPr>
        <w:t>недопущение на окружающей территории активизации эрозионных и других процессов и</w:t>
      </w:r>
      <w:r w:rsidR="00494983" w:rsidRPr="003916BC">
        <w:rPr>
          <w:color w:val="000000" w:themeColor="text1"/>
          <w:w w:val="100"/>
          <w:szCs w:val="28"/>
        </w:rPr>
        <w:t>явлений.</w:t>
      </w:r>
    </w:p>
    <w:p w:rsidR="000A6509" w:rsidRPr="003916BC" w:rsidRDefault="000A6509" w:rsidP="00CA1065">
      <w:pPr>
        <w:pStyle w:val="2"/>
        <w:spacing w:line="360" w:lineRule="auto"/>
        <w:rPr>
          <w:rFonts w:cs="Times New Roman"/>
          <w:w w:val="100"/>
          <w:szCs w:val="28"/>
        </w:rPr>
        <w:sectPr w:rsidR="000A6509" w:rsidRPr="003916BC" w:rsidSect="00CA1065">
          <w:pgSz w:w="11906" w:h="16838"/>
          <w:pgMar w:top="709" w:right="566" w:bottom="709" w:left="1134" w:header="708" w:footer="708" w:gutter="0"/>
          <w:cols w:space="708"/>
          <w:docGrid w:linePitch="360"/>
        </w:sectPr>
      </w:pPr>
    </w:p>
    <w:p w:rsidR="001E6458" w:rsidRPr="003916BC" w:rsidRDefault="001E6458" w:rsidP="00496E82">
      <w:pPr>
        <w:pStyle w:val="2"/>
        <w:spacing w:line="360" w:lineRule="auto"/>
        <w:rPr>
          <w:rFonts w:cs="Times New Roman"/>
          <w:w w:val="100"/>
          <w:szCs w:val="28"/>
        </w:rPr>
      </w:pPr>
      <w:bookmarkStart w:id="25" w:name="_Toc387312188"/>
      <w:r w:rsidRPr="003916BC">
        <w:rPr>
          <w:rFonts w:cs="Times New Roman"/>
          <w:w w:val="100"/>
          <w:szCs w:val="28"/>
        </w:rPr>
        <w:lastRenderedPageBreak/>
        <w:t>1.</w:t>
      </w:r>
      <w:r w:rsidR="00332A7F" w:rsidRPr="00332A7F">
        <w:rPr>
          <w:rFonts w:cs="Times New Roman"/>
          <w:w w:val="100"/>
          <w:szCs w:val="28"/>
        </w:rPr>
        <w:t>2</w:t>
      </w:r>
      <w:r w:rsidRPr="003916BC">
        <w:rPr>
          <w:rFonts w:cs="Times New Roman"/>
          <w:w w:val="100"/>
          <w:szCs w:val="28"/>
        </w:rPr>
        <w:t xml:space="preserve">Итоговые показатели </w:t>
      </w:r>
      <w:r w:rsidR="00496E82">
        <w:rPr>
          <w:rFonts w:cs="Times New Roman"/>
          <w:w w:val="100"/>
          <w:szCs w:val="28"/>
        </w:rPr>
        <w:t xml:space="preserve"> в</w:t>
      </w:r>
      <w:r w:rsidRPr="003916BC">
        <w:rPr>
          <w:rFonts w:cs="Times New Roman"/>
          <w:w w:val="100"/>
          <w:szCs w:val="28"/>
        </w:rPr>
        <w:t xml:space="preserve">одоснабжения и водоотведения с.п. </w:t>
      </w:r>
      <w:r w:rsidR="004D6153" w:rsidRPr="003916BC">
        <w:rPr>
          <w:rFonts w:cs="Times New Roman"/>
          <w:w w:val="100"/>
          <w:szCs w:val="28"/>
        </w:rPr>
        <w:t>Сосновый Сол</w:t>
      </w:r>
      <w:r w:rsidR="004D6153" w:rsidRPr="003916BC">
        <w:rPr>
          <w:rFonts w:cs="Times New Roman"/>
          <w:w w:val="100"/>
          <w:szCs w:val="28"/>
        </w:rPr>
        <w:t>о</w:t>
      </w:r>
      <w:r w:rsidR="004D6153" w:rsidRPr="003916BC">
        <w:rPr>
          <w:rFonts w:cs="Times New Roman"/>
          <w:w w:val="100"/>
          <w:szCs w:val="28"/>
        </w:rPr>
        <w:t>нец</w:t>
      </w:r>
      <w:bookmarkEnd w:id="25"/>
    </w:p>
    <w:p w:rsidR="001E6458" w:rsidRPr="003916BC" w:rsidRDefault="001E6458" w:rsidP="001E6458">
      <w:pPr>
        <w:rPr>
          <w:w w:val="100"/>
        </w:rPr>
      </w:pPr>
    </w:p>
    <w:p w:rsidR="001E6458" w:rsidRPr="003916BC" w:rsidRDefault="001E6458" w:rsidP="00954E0E">
      <w:pPr>
        <w:spacing w:line="360" w:lineRule="auto"/>
        <w:rPr>
          <w:w w:val="100"/>
        </w:rPr>
      </w:pPr>
      <w:r w:rsidRPr="003916BC">
        <w:rPr>
          <w:w w:val="100"/>
        </w:rPr>
        <w:t>Расчётные показатели по водоснабжению сельского поселения</w:t>
      </w:r>
      <w:r w:rsidR="004D6153" w:rsidRPr="003916BC">
        <w:rPr>
          <w:w w:val="100"/>
        </w:rPr>
        <w:t>Сосновый Солонец</w:t>
      </w:r>
      <w:r w:rsidRPr="003916BC">
        <w:rPr>
          <w:w w:val="100"/>
        </w:rPr>
        <w:t xml:space="preserve"> приведены в таблице.</w:t>
      </w:r>
    </w:p>
    <w:p w:rsidR="001E6458" w:rsidRPr="003916BC" w:rsidRDefault="00954E0E" w:rsidP="00954E0E">
      <w:pPr>
        <w:spacing w:line="360" w:lineRule="auto"/>
        <w:rPr>
          <w:w w:val="100"/>
        </w:rPr>
      </w:pPr>
      <w:r w:rsidRPr="003916BC">
        <w:rPr>
          <w:w w:val="100"/>
        </w:rPr>
        <w:t>Таблица Расчётные показатели по водоснабжению сельского поселения</w:t>
      </w:r>
      <w:r w:rsidR="004D6153" w:rsidRPr="003916BC">
        <w:rPr>
          <w:w w:val="100"/>
        </w:rPr>
        <w:t>Сосновый Солонец</w:t>
      </w:r>
    </w:p>
    <w:tbl>
      <w:tblPr>
        <w:tblW w:w="1020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4"/>
        <w:gridCol w:w="2420"/>
        <w:gridCol w:w="1949"/>
        <w:gridCol w:w="1581"/>
        <w:gridCol w:w="1502"/>
        <w:gridCol w:w="1840"/>
      </w:tblGrid>
      <w:tr w:rsidR="00862053" w:rsidRPr="003916BC" w:rsidTr="00496E82">
        <w:trPr>
          <w:trHeight w:val="537"/>
        </w:trPr>
        <w:tc>
          <w:tcPr>
            <w:tcW w:w="914" w:type="dxa"/>
            <w:vMerge w:val="restart"/>
            <w:shd w:val="clear" w:color="auto" w:fill="auto"/>
            <w:vAlign w:val="center"/>
            <w:hideMark/>
          </w:tcPr>
          <w:p w:rsidR="00954E0E" w:rsidRPr="003916BC" w:rsidRDefault="00954E0E" w:rsidP="00192F0A">
            <w:pPr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№п/п</w:t>
            </w:r>
          </w:p>
        </w:tc>
        <w:tc>
          <w:tcPr>
            <w:tcW w:w="2420" w:type="dxa"/>
            <w:vMerge w:val="restart"/>
            <w:shd w:val="clear" w:color="auto" w:fill="auto"/>
            <w:vAlign w:val="center"/>
            <w:hideMark/>
          </w:tcPr>
          <w:p w:rsidR="00954E0E" w:rsidRPr="003916BC" w:rsidRDefault="00954E0E" w:rsidP="00192F0A">
            <w:pPr>
              <w:rPr>
                <w:w w:val="100"/>
                <w:szCs w:val="28"/>
              </w:rPr>
            </w:pPr>
            <w:proofErr w:type="spellStart"/>
            <w:r w:rsidRPr="003916BC">
              <w:rPr>
                <w:w w:val="100"/>
                <w:szCs w:val="28"/>
              </w:rPr>
              <w:t>Водо</w:t>
            </w:r>
            <w:proofErr w:type="spellEnd"/>
          </w:p>
          <w:p w:rsidR="00954E0E" w:rsidRPr="003916BC" w:rsidRDefault="00954E0E" w:rsidP="00192F0A">
            <w:pPr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потребление</w:t>
            </w:r>
          </w:p>
        </w:tc>
        <w:tc>
          <w:tcPr>
            <w:tcW w:w="6872" w:type="dxa"/>
            <w:gridSpan w:val="4"/>
            <w:shd w:val="clear" w:color="auto" w:fill="auto"/>
            <w:vAlign w:val="center"/>
            <w:hideMark/>
          </w:tcPr>
          <w:p w:rsidR="00954E0E" w:rsidRPr="003916BC" w:rsidRDefault="00954E0E" w:rsidP="00496E82">
            <w:pPr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 xml:space="preserve">Наименование </w:t>
            </w:r>
            <w:proofErr w:type="spellStart"/>
            <w:r w:rsidRPr="003916BC">
              <w:rPr>
                <w:w w:val="100"/>
                <w:szCs w:val="28"/>
              </w:rPr>
              <w:t>водопотребителя</w:t>
            </w:r>
            <w:proofErr w:type="spellEnd"/>
            <w:r w:rsidRPr="003916BC">
              <w:rPr>
                <w:w w:val="100"/>
                <w:szCs w:val="28"/>
              </w:rPr>
              <w:t> </w:t>
            </w:r>
          </w:p>
        </w:tc>
      </w:tr>
      <w:tr w:rsidR="00496E82" w:rsidRPr="003916BC" w:rsidTr="00496E82">
        <w:trPr>
          <w:trHeight w:val="551"/>
        </w:trPr>
        <w:tc>
          <w:tcPr>
            <w:tcW w:w="914" w:type="dxa"/>
            <w:vMerge/>
            <w:vAlign w:val="center"/>
            <w:hideMark/>
          </w:tcPr>
          <w:p w:rsidR="00496E82" w:rsidRPr="003916BC" w:rsidRDefault="00496E82" w:rsidP="00192F0A">
            <w:pPr>
              <w:rPr>
                <w:w w:val="100"/>
                <w:szCs w:val="28"/>
              </w:rPr>
            </w:pPr>
          </w:p>
        </w:tc>
        <w:tc>
          <w:tcPr>
            <w:tcW w:w="2420" w:type="dxa"/>
            <w:vMerge/>
            <w:vAlign w:val="center"/>
            <w:hideMark/>
          </w:tcPr>
          <w:p w:rsidR="00496E82" w:rsidRPr="003916BC" w:rsidRDefault="00496E82" w:rsidP="00192F0A">
            <w:pPr>
              <w:rPr>
                <w:w w:val="100"/>
                <w:szCs w:val="28"/>
              </w:rPr>
            </w:pPr>
          </w:p>
        </w:tc>
        <w:tc>
          <w:tcPr>
            <w:tcW w:w="1949" w:type="dxa"/>
            <w:shd w:val="clear" w:color="auto" w:fill="auto"/>
            <w:vAlign w:val="center"/>
            <w:hideMark/>
          </w:tcPr>
          <w:p w:rsidR="00496E82" w:rsidRPr="003916BC" w:rsidRDefault="00496E82" w:rsidP="00496E82">
            <w:pPr>
              <w:ind w:left="-57" w:right="-57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Собств. ну</w:t>
            </w:r>
            <w:r>
              <w:rPr>
                <w:w w:val="100"/>
                <w:szCs w:val="28"/>
              </w:rPr>
              <w:t>ж</w:t>
            </w:r>
            <w:r w:rsidRPr="003916BC">
              <w:rPr>
                <w:w w:val="100"/>
                <w:szCs w:val="28"/>
              </w:rPr>
              <w:t>ды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496E82" w:rsidRPr="003916BC" w:rsidRDefault="00496E82" w:rsidP="00192F0A">
            <w:pPr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Население</w:t>
            </w:r>
          </w:p>
        </w:tc>
        <w:tc>
          <w:tcPr>
            <w:tcW w:w="1502" w:type="dxa"/>
            <w:shd w:val="clear" w:color="auto" w:fill="auto"/>
            <w:vAlign w:val="center"/>
            <w:hideMark/>
          </w:tcPr>
          <w:p w:rsidR="00496E82" w:rsidRPr="003916BC" w:rsidRDefault="00496E82" w:rsidP="00192F0A">
            <w:pPr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Абоненты</w:t>
            </w:r>
          </w:p>
        </w:tc>
        <w:tc>
          <w:tcPr>
            <w:tcW w:w="1840" w:type="dxa"/>
            <w:shd w:val="clear" w:color="auto" w:fill="auto"/>
            <w:vAlign w:val="center"/>
            <w:hideMark/>
          </w:tcPr>
          <w:p w:rsidR="00496E82" w:rsidRPr="003916BC" w:rsidRDefault="00496E82" w:rsidP="00192F0A">
            <w:pPr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Всего</w:t>
            </w:r>
          </w:p>
        </w:tc>
      </w:tr>
      <w:tr w:rsidR="00862053" w:rsidRPr="003916BC" w:rsidTr="00496E82">
        <w:trPr>
          <w:trHeight w:val="390"/>
        </w:trPr>
        <w:tc>
          <w:tcPr>
            <w:tcW w:w="914" w:type="dxa"/>
            <w:vMerge/>
            <w:vAlign w:val="center"/>
            <w:hideMark/>
          </w:tcPr>
          <w:p w:rsidR="00954E0E" w:rsidRPr="003916BC" w:rsidRDefault="00954E0E" w:rsidP="00192F0A">
            <w:pPr>
              <w:rPr>
                <w:w w:val="100"/>
                <w:szCs w:val="28"/>
              </w:rPr>
            </w:pPr>
          </w:p>
        </w:tc>
        <w:tc>
          <w:tcPr>
            <w:tcW w:w="2420" w:type="dxa"/>
            <w:shd w:val="clear" w:color="auto" w:fill="auto"/>
            <w:vAlign w:val="center"/>
            <w:hideMark/>
          </w:tcPr>
          <w:p w:rsidR="00954E0E" w:rsidRPr="003916BC" w:rsidRDefault="00954E0E" w:rsidP="00192F0A">
            <w:pPr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 xml:space="preserve"> в том числе:</w:t>
            </w:r>
          </w:p>
        </w:tc>
        <w:tc>
          <w:tcPr>
            <w:tcW w:w="1949" w:type="dxa"/>
            <w:shd w:val="clear" w:color="auto" w:fill="auto"/>
            <w:vAlign w:val="center"/>
            <w:hideMark/>
          </w:tcPr>
          <w:p w:rsidR="00954E0E" w:rsidRPr="003916BC" w:rsidRDefault="00954E0E" w:rsidP="00192F0A">
            <w:pPr>
              <w:rPr>
                <w:w w:val="100"/>
                <w:szCs w:val="28"/>
              </w:rPr>
            </w:pP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954E0E" w:rsidRPr="003916BC" w:rsidRDefault="00954E0E" w:rsidP="00192F0A">
            <w:pPr>
              <w:rPr>
                <w:w w:val="100"/>
                <w:szCs w:val="28"/>
              </w:rPr>
            </w:pPr>
          </w:p>
        </w:tc>
        <w:tc>
          <w:tcPr>
            <w:tcW w:w="1502" w:type="dxa"/>
            <w:shd w:val="clear" w:color="auto" w:fill="auto"/>
            <w:vAlign w:val="center"/>
            <w:hideMark/>
          </w:tcPr>
          <w:p w:rsidR="00954E0E" w:rsidRPr="003916BC" w:rsidRDefault="00954E0E" w:rsidP="00192F0A">
            <w:pPr>
              <w:rPr>
                <w:w w:val="100"/>
                <w:szCs w:val="28"/>
              </w:rPr>
            </w:pPr>
          </w:p>
        </w:tc>
        <w:tc>
          <w:tcPr>
            <w:tcW w:w="1840" w:type="dxa"/>
            <w:shd w:val="clear" w:color="auto" w:fill="auto"/>
            <w:vAlign w:val="center"/>
            <w:hideMark/>
          </w:tcPr>
          <w:p w:rsidR="00954E0E" w:rsidRPr="003916BC" w:rsidRDefault="00954E0E" w:rsidP="00192F0A">
            <w:pPr>
              <w:rPr>
                <w:w w:val="100"/>
                <w:szCs w:val="28"/>
              </w:rPr>
            </w:pPr>
          </w:p>
        </w:tc>
      </w:tr>
      <w:tr w:rsidR="00DC54A4" w:rsidRPr="003916BC" w:rsidTr="00496E82">
        <w:trPr>
          <w:trHeight w:val="390"/>
        </w:trPr>
        <w:tc>
          <w:tcPr>
            <w:tcW w:w="914" w:type="dxa"/>
            <w:shd w:val="clear" w:color="auto" w:fill="auto"/>
            <w:vAlign w:val="center"/>
            <w:hideMark/>
          </w:tcPr>
          <w:p w:rsidR="00DC54A4" w:rsidRPr="003916BC" w:rsidRDefault="00DC54A4" w:rsidP="00192F0A">
            <w:pPr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1.1</w:t>
            </w:r>
          </w:p>
        </w:tc>
        <w:tc>
          <w:tcPr>
            <w:tcW w:w="2420" w:type="dxa"/>
            <w:shd w:val="clear" w:color="auto" w:fill="auto"/>
            <w:vAlign w:val="center"/>
            <w:hideMark/>
          </w:tcPr>
          <w:p w:rsidR="00DC54A4" w:rsidRPr="003916BC" w:rsidRDefault="00DC54A4" w:rsidP="00192F0A">
            <w:pPr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м3/</w:t>
            </w:r>
            <w:proofErr w:type="spellStart"/>
            <w:r w:rsidRPr="003916BC">
              <w:rPr>
                <w:w w:val="100"/>
                <w:szCs w:val="28"/>
              </w:rPr>
              <w:t>сут</w:t>
            </w:r>
            <w:proofErr w:type="spellEnd"/>
            <w:r w:rsidRPr="003916BC">
              <w:rPr>
                <w:w w:val="100"/>
                <w:szCs w:val="28"/>
              </w:rPr>
              <w:t xml:space="preserve"> лето</w:t>
            </w:r>
          </w:p>
        </w:tc>
        <w:tc>
          <w:tcPr>
            <w:tcW w:w="1949" w:type="dxa"/>
            <w:shd w:val="clear" w:color="auto" w:fill="auto"/>
            <w:vAlign w:val="center"/>
            <w:hideMark/>
          </w:tcPr>
          <w:p w:rsidR="00DC54A4" w:rsidRPr="00DC54A4" w:rsidRDefault="00DC54A4" w:rsidP="00192F0A">
            <w:pPr>
              <w:rPr>
                <w:w w:val="100"/>
                <w:szCs w:val="28"/>
                <w:lang w:val="en-US"/>
              </w:rPr>
            </w:pPr>
            <w:r>
              <w:rPr>
                <w:w w:val="100"/>
                <w:szCs w:val="28"/>
                <w:lang w:val="en-US"/>
              </w:rPr>
              <w:t>7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DC54A4" w:rsidRPr="003916BC" w:rsidRDefault="00DC54A4" w:rsidP="00192F0A">
            <w:pPr>
              <w:rPr>
                <w:w w:val="100"/>
                <w:szCs w:val="28"/>
              </w:rPr>
            </w:pPr>
            <w:r w:rsidRPr="00DC54A4">
              <w:rPr>
                <w:w w:val="100"/>
                <w:szCs w:val="28"/>
              </w:rPr>
              <w:t>171,88</w:t>
            </w:r>
          </w:p>
        </w:tc>
        <w:tc>
          <w:tcPr>
            <w:tcW w:w="1502" w:type="dxa"/>
            <w:shd w:val="clear" w:color="auto" w:fill="auto"/>
            <w:vAlign w:val="center"/>
            <w:hideMark/>
          </w:tcPr>
          <w:p w:rsidR="00DC54A4" w:rsidRPr="00487106" w:rsidRDefault="00DC54A4" w:rsidP="00F04C59">
            <w:pPr>
              <w:rPr>
                <w:w w:val="100"/>
                <w:lang w:val="en-US"/>
              </w:rPr>
            </w:pPr>
            <w:r>
              <w:rPr>
                <w:w w:val="100"/>
                <w:lang w:val="en-US"/>
              </w:rPr>
              <w:t>22.49</w:t>
            </w:r>
          </w:p>
        </w:tc>
        <w:tc>
          <w:tcPr>
            <w:tcW w:w="1840" w:type="dxa"/>
            <w:shd w:val="clear" w:color="auto" w:fill="auto"/>
            <w:vAlign w:val="center"/>
            <w:hideMark/>
          </w:tcPr>
          <w:p w:rsidR="00DC54A4" w:rsidRPr="003916BC" w:rsidRDefault="00DC54A4" w:rsidP="00192F0A">
            <w:pPr>
              <w:rPr>
                <w:w w:val="100"/>
                <w:szCs w:val="28"/>
              </w:rPr>
            </w:pPr>
            <w:r w:rsidRPr="00DC54A4">
              <w:rPr>
                <w:w w:val="100"/>
                <w:szCs w:val="28"/>
              </w:rPr>
              <w:t>201,37</w:t>
            </w:r>
          </w:p>
        </w:tc>
      </w:tr>
      <w:tr w:rsidR="00DC54A4" w:rsidRPr="003916BC" w:rsidTr="00496E82">
        <w:trPr>
          <w:trHeight w:val="645"/>
        </w:trPr>
        <w:tc>
          <w:tcPr>
            <w:tcW w:w="914" w:type="dxa"/>
            <w:shd w:val="clear" w:color="auto" w:fill="auto"/>
            <w:vAlign w:val="center"/>
            <w:hideMark/>
          </w:tcPr>
          <w:p w:rsidR="00DC54A4" w:rsidRPr="003916BC" w:rsidRDefault="00DC54A4" w:rsidP="00192F0A">
            <w:pPr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1.2</w:t>
            </w:r>
          </w:p>
        </w:tc>
        <w:tc>
          <w:tcPr>
            <w:tcW w:w="2420" w:type="dxa"/>
            <w:shd w:val="clear" w:color="auto" w:fill="auto"/>
            <w:vAlign w:val="center"/>
            <w:hideMark/>
          </w:tcPr>
          <w:p w:rsidR="00DC54A4" w:rsidRPr="003916BC" w:rsidRDefault="00DC54A4" w:rsidP="00192F0A">
            <w:pPr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м3 /</w:t>
            </w:r>
            <w:proofErr w:type="spellStart"/>
            <w:r w:rsidRPr="003916BC">
              <w:rPr>
                <w:w w:val="100"/>
                <w:szCs w:val="28"/>
              </w:rPr>
              <w:t>сут</w:t>
            </w:r>
            <w:proofErr w:type="spellEnd"/>
            <w:r w:rsidRPr="003916BC">
              <w:rPr>
                <w:w w:val="100"/>
                <w:szCs w:val="28"/>
              </w:rPr>
              <w:t xml:space="preserve"> зима</w:t>
            </w:r>
          </w:p>
        </w:tc>
        <w:tc>
          <w:tcPr>
            <w:tcW w:w="1949" w:type="dxa"/>
            <w:shd w:val="clear" w:color="auto" w:fill="auto"/>
            <w:vAlign w:val="center"/>
            <w:hideMark/>
          </w:tcPr>
          <w:p w:rsidR="00DC54A4" w:rsidRPr="00DC54A4" w:rsidRDefault="00DC54A4" w:rsidP="00192F0A">
            <w:pPr>
              <w:rPr>
                <w:w w:val="100"/>
                <w:szCs w:val="28"/>
                <w:lang w:val="en-US"/>
              </w:rPr>
            </w:pPr>
            <w:r>
              <w:rPr>
                <w:w w:val="100"/>
                <w:szCs w:val="28"/>
                <w:lang w:val="en-US"/>
              </w:rPr>
              <w:t>14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DC54A4" w:rsidRPr="003916BC" w:rsidRDefault="00DC54A4" w:rsidP="00192F0A">
            <w:pPr>
              <w:rPr>
                <w:w w:val="100"/>
                <w:szCs w:val="28"/>
              </w:rPr>
            </w:pPr>
            <w:r w:rsidRPr="00DC54A4">
              <w:rPr>
                <w:w w:val="100"/>
                <w:szCs w:val="28"/>
              </w:rPr>
              <w:t>95,2</w:t>
            </w:r>
          </w:p>
        </w:tc>
        <w:tc>
          <w:tcPr>
            <w:tcW w:w="1502" w:type="dxa"/>
            <w:shd w:val="clear" w:color="auto" w:fill="auto"/>
            <w:vAlign w:val="center"/>
            <w:hideMark/>
          </w:tcPr>
          <w:p w:rsidR="00DC54A4" w:rsidRPr="00487106" w:rsidRDefault="00DC54A4" w:rsidP="00F04C59">
            <w:pPr>
              <w:rPr>
                <w:w w:val="100"/>
                <w:lang w:val="en-US"/>
              </w:rPr>
            </w:pPr>
            <w:r>
              <w:rPr>
                <w:w w:val="100"/>
                <w:lang w:val="en-US"/>
              </w:rPr>
              <w:t>29.59</w:t>
            </w:r>
          </w:p>
        </w:tc>
        <w:tc>
          <w:tcPr>
            <w:tcW w:w="1840" w:type="dxa"/>
            <w:shd w:val="clear" w:color="auto" w:fill="auto"/>
            <w:vAlign w:val="center"/>
            <w:hideMark/>
          </w:tcPr>
          <w:p w:rsidR="00DC54A4" w:rsidRPr="003916BC" w:rsidRDefault="00DC54A4" w:rsidP="00192F0A">
            <w:pPr>
              <w:rPr>
                <w:w w:val="100"/>
                <w:szCs w:val="28"/>
              </w:rPr>
            </w:pPr>
            <w:r w:rsidRPr="00DC54A4">
              <w:rPr>
                <w:w w:val="100"/>
                <w:szCs w:val="28"/>
              </w:rPr>
              <w:t>138,79</w:t>
            </w:r>
          </w:p>
        </w:tc>
      </w:tr>
      <w:tr w:rsidR="00DC54A4" w:rsidRPr="003916BC" w:rsidTr="00496E82">
        <w:trPr>
          <w:trHeight w:val="750"/>
        </w:trPr>
        <w:tc>
          <w:tcPr>
            <w:tcW w:w="914" w:type="dxa"/>
            <w:shd w:val="clear" w:color="auto" w:fill="auto"/>
            <w:vAlign w:val="center"/>
            <w:hideMark/>
          </w:tcPr>
          <w:p w:rsidR="00DC54A4" w:rsidRPr="003916BC" w:rsidRDefault="00DC54A4" w:rsidP="00192F0A">
            <w:pPr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2</w:t>
            </w:r>
          </w:p>
        </w:tc>
        <w:tc>
          <w:tcPr>
            <w:tcW w:w="2420" w:type="dxa"/>
            <w:shd w:val="clear" w:color="auto" w:fill="auto"/>
            <w:vAlign w:val="center"/>
            <w:hideMark/>
          </w:tcPr>
          <w:p w:rsidR="00DC54A4" w:rsidRPr="003916BC" w:rsidRDefault="00DC54A4" w:rsidP="00192F0A">
            <w:pPr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Итого: м3/год в том числе</w:t>
            </w:r>
          </w:p>
        </w:tc>
        <w:tc>
          <w:tcPr>
            <w:tcW w:w="1949" w:type="dxa"/>
            <w:shd w:val="clear" w:color="auto" w:fill="auto"/>
            <w:vAlign w:val="center"/>
            <w:hideMark/>
          </w:tcPr>
          <w:p w:rsidR="00DC54A4" w:rsidRPr="003916BC" w:rsidRDefault="00DC54A4" w:rsidP="00192F0A">
            <w:pPr>
              <w:rPr>
                <w:w w:val="100"/>
                <w:szCs w:val="28"/>
              </w:rPr>
            </w:pPr>
            <w:r w:rsidRPr="00DC54A4">
              <w:rPr>
                <w:w w:val="100"/>
                <w:szCs w:val="28"/>
              </w:rPr>
              <w:t>4025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DC54A4" w:rsidRPr="003916BC" w:rsidRDefault="00DC54A4" w:rsidP="00192F0A">
            <w:pPr>
              <w:rPr>
                <w:w w:val="100"/>
                <w:szCs w:val="28"/>
              </w:rPr>
            </w:pPr>
            <w:r w:rsidRPr="00DC54A4">
              <w:rPr>
                <w:w w:val="100"/>
                <w:szCs w:val="28"/>
              </w:rPr>
              <w:t>46633,4</w:t>
            </w:r>
          </w:p>
        </w:tc>
        <w:tc>
          <w:tcPr>
            <w:tcW w:w="1502" w:type="dxa"/>
            <w:shd w:val="clear" w:color="auto" w:fill="auto"/>
            <w:vAlign w:val="center"/>
            <w:hideMark/>
          </w:tcPr>
          <w:p w:rsidR="00DC54A4" w:rsidRPr="00487106" w:rsidRDefault="00DC54A4" w:rsidP="00F04C59">
            <w:pPr>
              <w:rPr>
                <w:w w:val="100"/>
                <w:lang w:val="en-US"/>
              </w:rPr>
            </w:pPr>
            <w:r w:rsidRPr="00487106">
              <w:rPr>
                <w:w w:val="100"/>
                <w:lang w:val="en-US"/>
              </w:rPr>
              <w:t>9699,85</w:t>
            </w:r>
          </w:p>
        </w:tc>
        <w:tc>
          <w:tcPr>
            <w:tcW w:w="1840" w:type="dxa"/>
            <w:shd w:val="clear" w:color="auto" w:fill="auto"/>
            <w:vAlign w:val="center"/>
            <w:hideMark/>
          </w:tcPr>
          <w:p w:rsidR="00DC54A4" w:rsidRPr="003916BC" w:rsidRDefault="00DC54A4" w:rsidP="00192F0A">
            <w:pPr>
              <w:rPr>
                <w:w w:val="100"/>
                <w:szCs w:val="28"/>
              </w:rPr>
            </w:pPr>
            <w:r w:rsidRPr="00DC54A4">
              <w:rPr>
                <w:w w:val="100"/>
                <w:szCs w:val="28"/>
              </w:rPr>
              <w:t>60358,25</w:t>
            </w:r>
          </w:p>
        </w:tc>
      </w:tr>
      <w:tr w:rsidR="00DC54A4" w:rsidRPr="003916BC" w:rsidTr="00496E82">
        <w:trPr>
          <w:trHeight w:val="315"/>
        </w:trPr>
        <w:tc>
          <w:tcPr>
            <w:tcW w:w="914" w:type="dxa"/>
            <w:shd w:val="clear" w:color="auto" w:fill="auto"/>
            <w:vAlign w:val="center"/>
            <w:hideMark/>
          </w:tcPr>
          <w:p w:rsidR="00DC54A4" w:rsidRPr="003916BC" w:rsidRDefault="00DC54A4" w:rsidP="00192F0A">
            <w:pPr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2.1</w:t>
            </w:r>
          </w:p>
        </w:tc>
        <w:tc>
          <w:tcPr>
            <w:tcW w:w="2420" w:type="dxa"/>
            <w:shd w:val="clear" w:color="auto" w:fill="auto"/>
            <w:vAlign w:val="center"/>
            <w:hideMark/>
          </w:tcPr>
          <w:p w:rsidR="00DC54A4" w:rsidRPr="003916BC" w:rsidRDefault="00DC54A4" w:rsidP="00192F0A">
            <w:pPr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лето  м3</w:t>
            </w:r>
          </w:p>
        </w:tc>
        <w:tc>
          <w:tcPr>
            <w:tcW w:w="1949" w:type="dxa"/>
            <w:shd w:val="clear" w:color="auto" w:fill="auto"/>
            <w:vAlign w:val="center"/>
            <w:hideMark/>
          </w:tcPr>
          <w:p w:rsidR="00DC54A4" w:rsidRPr="00DC54A4" w:rsidRDefault="00DC54A4" w:rsidP="00862053">
            <w:pPr>
              <w:rPr>
                <w:w w:val="100"/>
                <w:szCs w:val="28"/>
                <w:lang w:val="en-US"/>
              </w:rPr>
            </w:pPr>
            <w:r>
              <w:rPr>
                <w:w w:val="100"/>
                <w:szCs w:val="28"/>
                <w:lang w:val="en-US"/>
              </w:rPr>
              <w:t>1085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DC54A4" w:rsidRPr="003916BC" w:rsidRDefault="00DC54A4" w:rsidP="00192F0A">
            <w:pPr>
              <w:rPr>
                <w:w w:val="100"/>
                <w:szCs w:val="28"/>
              </w:rPr>
            </w:pPr>
            <w:r w:rsidRPr="00DC54A4">
              <w:rPr>
                <w:w w:val="100"/>
                <w:szCs w:val="28"/>
              </w:rPr>
              <w:t>26641,4</w:t>
            </w:r>
          </w:p>
        </w:tc>
        <w:tc>
          <w:tcPr>
            <w:tcW w:w="1502" w:type="dxa"/>
            <w:shd w:val="clear" w:color="auto" w:fill="auto"/>
            <w:vAlign w:val="center"/>
            <w:hideMark/>
          </w:tcPr>
          <w:p w:rsidR="00DC54A4" w:rsidRPr="003916BC" w:rsidRDefault="00DC54A4" w:rsidP="00F04C59">
            <w:pPr>
              <w:rPr>
                <w:w w:val="100"/>
              </w:rPr>
            </w:pPr>
            <w:r w:rsidRPr="00FB038A">
              <w:rPr>
                <w:w w:val="100"/>
              </w:rPr>
              <w:t>3485,95</w:t>
            </w:r>
          </w:p>
        </w:tc>
        <w:tc>
          <w:tcPr>
            <w:tcW w:w="1840" w:type="dxa"/>
            <w:shd w:val="clear" w:color="auto" w:fill="auto"/>
            <w:vAlign w:val="center"/>
            <w:hideMark/>
          </w:tcPr>
          <w:p w:rsidR="00DC54A4" w:rsidRPr="003916BC" w:rsidRDefault="00DC54A4" w:rsidP="00192F0A">
            <w:pPr>
              <w:rPr>
                <w:w w:val="100"/>
                <w:szCs w:val="28"/>
              </w:rPr>
            </w:pPr>
            <w:r w:rsidRPr="00DC54A4">
              <w:rPr>
                <w:w w:val="100"/>
                <w:szCs w:val="28"/>
              </w:rPr>
              <w:t>31212,35</w:t>
            </w:r>
          </w:p>
        </w:tc>
      </w:tr>
      <w:tr w:rsidR="00DC54A4" w:rsidRPr="003916BC" w:rsidTr="00496E82">
        <w:trPr>
          <w:trHeight w:val="435"/>
        </w:trPr>
        <w:tc>
          <w:tcPr>
            <w:tcW w:w="914" w:type="dxa"/>
            <w:shd w:val="clear" w:color="auto" w:fill="auto"/>
            <w:vAlign w:val="center"/>
            <w:hideMark/>
          </w:tcPr>
          <w:p w:rsidR="00DC54A4" w:rsidRPr="003916BC" w:rsidRDefault="00DC54A4" w:rsidP="00192F0A">
            <w:pPr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2.2</w:t>
            </w:r>
          </w:p>
        </w:tc>
        <w:tc>
          <w:tcPr>
            <w:tcW w:w="2420" w:type="dxa"/>
            <w:shd w:val="clear" w:color="auto" w:fill="auto"/>
            <w:vAlign w:val="center"/>
            <w:hideMark/>
          </w:tcPr>
          <w:p w:rsidR="00DC54A4" w:rsidRPr="003916BC" w:rsidRDefault="00DC54A4" w:rsidP="00192F0A">
            <w:pPr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зима м3</w:t>
            </w:r>
          </w:p>
        </w:tc>
        <w:tc>
          <w:tcPr>
            <w:tcW w:w="1949" w:type="dxa"/>
            <w:shd w:val="clear" w:color="auto" w:fill="auto"/>
            <w:vAlign w:val="center"/>
            <w:hideMark/>
          </w:tcPr>
          <w:p w:rsidR="00DC54A4" w:rsidRPr="00DC54A4" w:rsidRDefault="00DC54A4" w:rsidP="00192F0A">
            <w:pPr>
              <w:rPr>
                <w:w w:val="100"/>
                <w:szCs w:val="28"/>
                <w:lang w:val="en-US"/>
              </w:rPr>
            </w:pPr>
            <w:r>
              <w:rPr>
                <w:w w:val="100"/>
                <w:szCs w:val="28"/>
                <w:lang w:val="en-US"/>
              </w:rPr>
              <w:t>2940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DC54A4" w:rsidRPr="003916BC" w:rsidRDefault="00DC54A4" w:rsidP="00192F0A">
            <w:pPr>
              <w:rPr>
                <w:w w:val="100"/>
                <w:szCs w:val="28"/>
              </w:rPr>
            </w:pPr>
            <w:r w:rsidRPr="00DC54A4">
              <w:rPr>
                <w:w w:val="100"/>
                <w:szCs w:val="28"/>
              </w:rPr>
              <w:t>19992</w:t>
            </w:r>
          </w:p>
        </w:tc>
        <w:tc>
          <w:tcPr>
            <w:tcW w:w="1502" w:type="dxa"/>
            <w:shd w:val="clear" w:color="auto" w:fill="auto"/>
            <w:vAlign w:val="center"/>
            <w:hideMark/>
          </w:tcPr>
          <w:p w:rsidR="00DC54A4" w:rsidRPr="003916BC" w:rsidRDefault="00DC54A4" w:rsidP="00F04C59">
            <w:pPr>
              <w:rPr>
                <w:w w:val="100"/>
              </w:rPr>
            </w:pPr>
            <w:r w:rsidRPr="00FB038A">
              <w:rPr>
                <w:w w:val="100"/>
              </w:rPr>
              <w:t>6213,9</w:t>
            </w:r>
          </w:p>
        </w:tc>
        <w:tc>
          <w:tcPr>
            <w:tcW w:w="1840" w:type="dxa"/>
            <w:shd w:val="clear" w:color="auto" w:fill="auto"/>
            <w:vAlign w:val="center"/>
            <w:hideMark/>
          </w:tcPr>
          <w:p w:rsidR="00DC54A4" w:rsidRPr="003916BC" w:rsidRDefault="00DC54A4" w:rsidP="00192F0A">
            <w:pPr>
              <w:rPr>
                <w:w w:val="100"/>
                <w:szCs w:val="28"/>
              </w:rPr>
            </w:pPr>
            <w:r w:rsidRPr="00DC54A4">
              <w:rPr>
                <w:w w:val="100"/>
                <w:szCs w:val="28"/>
              </w:rPr>
              <w:t>27255,9</w:t>
            </w:r>
          </w:p>
        </w:tc>
      </w:tr>
      <w:tr w:rsidR="00DC54A4" w:rsidRPr="003916BC" w:rsidTr="00496E82">
        <w:trPr>
          <w:trHeight w:val="435"/>
        </w:trPr>
        <w:tc>
          <w:tcPr>
            <w:tcW w:w="914" w:type="dxa"/>
            <w:shd w:val="clear" w:color="auto" w:fill="auto"/>
            <w:vAlign w:val="center"/>
            <w:hideMark/>
          </w:tcPr>
          <w:p w:rsidR="00DC54A4" w:rsidRPr="003916BC" w:rsidRDefault="00DC54A4" w:rsidP="00192F0A">
            <w:pPr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3</w:t>
            </w:r>
          </w:p>
        </w:tc>
        <w:tc>
          <w:tcPr>
            <w:tcW w:w="2420" w:type="dxa"/>
            <w:shd w:val="clear" w:color="auto" w:fill="auto"/>
            <w:vAlign w:val="center"/>
            <w:hideMark/>
          </w:tcPr>
          <w:p w:rsidR="00DC54A4" w:rsidRPr="003916BC" w:rsidRDefault="00DC54A4" w:rsidP="00192F0A">
            <w:pPr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Потери воды в с</w:t>
            </w:r>
            <w:r w:rsidRPr="003916BC">
              <w:rPr>
                <w:w w:val="100"/>
                <w:szCs w:val="28"/>
              </w:rPr>
              <w:t>е</w:t>
            </w:r>
            <w:r w:rsidRPr="003916BC">
              <w:rPr>
                <w:w w:val="100"/>
                <w:szCs w:val="28"/>
              </w:rPr>
              <w:t>тях м3</w:t>
            </w:r>
          </w:p>
        </w:tc>
        <w:tc>
          <w:tcPr>
            <w:tcW w:w="1949" w:type="dxa"/>
            <w:shd w:val="clear" w:color="auto" w:fill="auto"/>
            <w:vAlign w:val="center"/>
            <w:hideMark/>
          </w:tcPr>
          <w:p w:rsidR="00DC54A4" w:rsidRPr="00DC54A4" w:rsidRDefault="00DC54A4" w:rsidP="00192F0A">
            <w:pPr>
              <w:rPr>
                <w:w w:val="100"/>
                <w:szCs w:val="28"/>
                <w:lang w:val="en-US"/>
              </w:rPr>
            </w:pPr>
            <w:r>
              <w:rPr>
                <w:w w:val="100"/>
                <w:szCs w:val="28"/>
                <w:lang w:val="en-US"/>
              </w:rPr>
              <w:t>300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DC54A4" w:rsidRPr="003916BC" w:rsidRDefault="00DC54A4" w:rsidP="00192F0A">
            <w:pPr>
              <w:rPr>
                <w:w w:val="100"/>
                <w:szCs w:val="28"/>
              </w:rPr>
            </w:pPr>
            <w:r w:rsidRPr="00DC54A4">
              <w:rPr>
                <w:w w:val="100"/>
                <w:szCs w:val="28"/>
              </w:rPr>
              <w:t>11885,4</w:t>
            </w:r>
          </w:p>
        </w:tc>
        <w:tc>
          <w:tcPr>
            <w:tcW w:w="1502" w:type="dxa"/>
            <w:shd w:val="clear" w:color="auto" w:fill="auto"/>
            <w:vAlign w:val="center"/>
            <w:hideMark/>
          </w:tcPr>
          <w:p w:rsidR="00DC54A4" w:rsidRPr="00FB038A" w:rsidRDefault="00DC54A4" w:rsidP="00F04C59">
            <w:pPr>
              <w:rPr>
                <w:w w:val="100"/>
                <w:lang w:val="en-US"/>
              </w:rPr>
            </w:pPr>
            <w:r>
              <w:rPr>
                <w:w w:val="100"/>
                <w:lang w:val="en-US"/>
              </w:rPr>
              <w:t>1500</w:t>
            </w:r>
          </w:p>
        </w:tc>
        <w:tc>
          <w:tcPr>
            <w:tcW w:w="1840" w:type="dxa"/>
            <w:shd w:val="clear" w:color="auto" w:fill="auto"/>
            <w:vAlign w:val="center"/>
            <w:hideMark/>
          </w:tcPr>
          <w:p w:rsidR="00DC54A4" w:rsidRPr="003916BC" w:rsidRDefault="00DC54A4" w:rsidP="00192F0A">
            <w:pPr>
              <w:rPr>
                <w:w w:val="100"/>
                <w:szCs w:val="28"/>
              </w:rPr>
            </w:pPr>
            <w:r w:rsidRPr="00DC54A4">
              <w:rPr>
                <w:w w:val="100"/>
                <w:szCs w:val="28"/>
              </w:rPr>
              <w:t>13685,4</w:t>
            </w:r>
          </w:p>
        </w:tc>
      </w:tr>
    </w:tbl>
    <w:p w:rsidR="001E6458" w:rsidRPr="003916BC" w:rsidRDefault="001E6458" w:rsidP="001E6458">
      <w:pPr>
        <w:rPr>
          <w:w w:val="100"/>
        </w:rPr>
      </w:pPr>
    </w:p>
    <w:p w:rsidR="009623EC" w:rsidRPr="003916BC" w:rsidRDefault="009623EC" w:rsidP="009623EC">
      <w:pPr>
        <w:spacing w:line="360" w:lineRule="auto"/>
        <w:rPr>
          <w:w w:val="100"/>
        </w:rPr>
      </w:pPr>
      <w:r w:rsidRPr="003916BC">
        <w:rPr>
          <w:w w:val="100"/>
        </w:rPr>
        <w:t xml:space="preserve">Расчётные показатели по водоотведению  сельского поселения </w:t>
      </w:r>
      <w:r w:rsidR="005215BC" w:rsidRPr="003916BC">
        <w:rPr>
          <w:w w:val="100"/>
        </w:rPr>
        <w:t xml:space="preserve"> Сосновый Солонец </w:t>
      </w:r>
      <w:r w:rsidRPr="003916BC">
        <w:rPr>
          <w:w w:val="100"/>
        </w:rPr>
        <w:t>приведены в таблице.</w:t>
      </w:r>
    </w:p>
    <w:p w:rsidR="001E6458" w:rsidRPr="003916BC" w:rsidRDefault="009623EC" w:rsidP="00907FF4">
      <w:pPr>
        <w:widowControl/>
        <w:spacing w:after="200" w:line="276" w:lineRule="auto"/>
        <w:rPr>
          <w:w w:val="100"/>
        </w:rPr>
      </w:pPr>
      <w:r w:rsidRPr="003916BC">
        <w:rPr>
          <w:w w:val="100"/>
        </w:rPr>
        <w:br w:type="page"/>
      </w:r>
    </w:p>
    <w:p w:rsidR="009623EC" w:rsidRPr="003916BC" w:rsidRDefault="009623EC" w:rsidP="00192F0A">
      <w:pPr>
        <w:spacing w:line="360" w:lineRule="auto"/>
        <w:rPr>
          <w:w w:val="100"/>
        </w:rPr>
      </w:pPr>
      <w:r w:rsidRPr="003916BC">
        <w:rPr>
          <w:w w:val="100"/>
        </w:rPr>
        <w:lastRenderedPageBreak/>
        <w:t>Таблица. Характеристика водоотведения с.</w:t>
      </w:r>
      <w:r w:rsidRPr="003916BC">
        <w:rPr>
          <w:w w:val="100"/>
          <w:szCs w:val="28"/>
        </w:rPr>
        <w:t xml:space="preserve">п. </w:t>
      </w:r>
      <w:r w:rsidR="00077080" w:rsidRPr="003916BC">
        <w:rPr>
          <w:w w:val="100"/>
          <w:szCs w:val="28"/>
        </w:rPr>
        <w:t>Сосновый Солонец</w:t>
      </w:r>
      <w:r w:rsidRPr="003916BC">
        <w:rPr>
          <w:w w:val="100"/>
          <w:szCs w:val="28"/>
        </w:rPr>
        <w:t>.</w:t>
      </w:r>
    </w:p>
    <w:p w:rsidR="001E6458" w:rsidRPr="003916BC" w:rsidRDefault="001E6458" w:rsidP="001E6458">
      <w:pPr>
        <w:rPr>
          <w:w w:val="100"/>
        </w:rPr>
      </w:pPr>
    </w:p>
    <w:tbl>
      <w:tblPr>
        <w:tblW w:w="10160" w:type="dxa"/>
        <w:tblInd w:w="93" w:type="dxa"/>
        <w:tblLook w:val="04A0"/>
      </w:tblPr>
      <w:tblGrid>
        <w:gridCol w:w="2980"/>
        <w:gridCol w:w="2180"/>
        <w:gridCol w:w="2620"/>
        <w:gridCol w:w="2380"/>
      </w:tblGrid>
      <w:tr w:rsidR="00862053" w:rsidRPr="003916BC" w:rsidTr="009623EC">
        <w:trPr>
          <w:trHeight w:val="31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EC" w:rsidRPr="003916BC" w:rsidRDefault="009623EC" w:rsidP="009623EC">
            <w:pPr>
              <w:widowControl/>
              <w:jc w:val="both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 </w:t>
            </w:r>
          </w:p>
        </w:tc>
        <w:tc>
          <w:tcPr>
            <w:tcW w:w="7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EC" w:rsidRPr="003916BC" w:rsidRDefault="009623EC" w:rsidP="009623EC">
            <w:pPr>
              <w:widowControl/>
              <w:jc w:val="both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 xml:space="preserve"> Объем водоотведения</w:t>
            </w:r>
          </w:p>
        </w:tc>
      </w:tr>
      <w:tr w:rsidR="00862053" w:rsidRPr="003916BC" w:rsidTr="009623EC">
        <w:trPr>
          <w:trHeight w:val="37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EC" w:rsidRPr="003916BC" w:rsidRDefault="009623EC" w:rsidP="009623EC">
            <w:pPr>
              <w:widowControl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Наименование показ</w:t>
            </w: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а</w:t>
            </w: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телей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EC" w:rsidRPr="003916BC" w:rsidRDefault="009623EC" w:rsidP="009623EC">
            <w:pPr>
              <w:widowControl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м</w:t>
            </w:r>
            <w:r w:rsidRPr="003916BC">
              <w:rPr>
                <w:rFonts w:eastAsia="Times New Roman"/>
                <w:w w:val="100"/>
                <w:szCs w:val="28"/>
                <w:vertAlign w:val="superscript"/>
                <w:lang w:eastAsia="ru-RU"/>
              </w:rPr>
              <w:t>3</w:t>
            </w: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/час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EC" w:rsidRPr="003916BC" w:rsidRDefault="009623EC" w:rsidP="009623EC">
            <w:pPr>
              <w:widowControl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м</w:t>
            </w:r>
            <w:r w:rsidRPr="003916BC">
              <w:rPr>
                <w:rFonts w:eastAsia="Times New Roman"/>
                <w:w w:val="100"/>
                <w:szCs w:val="28"/>
                <w:vertAlign w:val="superscript"/>
                <w:lang w:eastAsia="ru-RU"/>
              </w:rPr>
              <w:t>3</w:t>
            </w: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/</w:t>
            </w:r>
            <w:proofErr w:type="spellStart"/>
            <w:r w:rsidRPr="003916BC">
              <w:rPr>
                <w:rFonts w:eastAsia="Times New Roman"/>
                <w:w w:val="100"/>
                <w:szCs w:val="28"/>
                <w:lang w:eastAsia="ru-RU"/>
              </w:rPr>
              <w:t>сут</w:t>
            </w:r>
            <w:proofErr w:type="spellEnd"/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EC" w:rsidRPr="003916BC" w:rsidRDefault="009623EC" w:rsidP="009623EC">
            <w:pPr>
              <w:widowControl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тыс.м</w:t>
            </w:r>
            <w:r w:rsidRPr="003916BC">
              <w:rPr>
                <w:rFonts w:eastAsia="Times New Roman"/>
                <w:w w:val="100"/>
                <w:szCs w:val="28"/>
                <w:vertAlign w:val="superscript"/>
                <w:lang w:eastAsia="ru-RU"/>
              </w:rPr>
              <w:t>3</w:t>
            </w: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/год</w:t>
            </w:r>
          </w:p>
        </w:tc>
      </w:tr>
      <w:tr w:rsidR="00862053" w:rsidRPr="003916BC" w:rsidTr="009623EC">
        <w:trPr>
          <w:trHeight w:val="94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EC" w:rsidRPr="003916BC" w:rsidRDefault="009623EC" w:rsidP="009623EC">
            <w:pPr>
              <w:widowControl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1.Количество сбрас</w:t>
            </w: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ы</w:t>
            </w: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ваемых сточных вод в водный объект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EC" w:rsidRPr="003916BC" w:rsidRDefault="00862053" w:rsidP="00862053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-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EC" w:rsidRPr="003916BC" w:rsidRDefault="00862053" w:rsidP="00862053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-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EC" w:rsidRPr="003916BC" w:rsidRDefault="00862053" w:rsidP="00862053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-</w:t>
            </w:r>
          </w:p>
        </w:tc>
      </w:tr>
      <w:tr w:rsidR="00862053" w:rsidRPr="003916BC" w:rsidTr="009623EC">
        <w:trPr>
          <w:trHeight w:val="31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EC" w:rsidRPr="003916BC" w:rsidRDefault="009623EC" w:rsidP="009623EC">
            <w:pPr>
              <w:widowControl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В том числе: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EC" w:rsidRPr="003916BC" w:rsidRDefault="009623EC" w:rsidP="00862053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EC" w:rsidRPr="003916BC" w:rsidRDefault="009623EC" w:rsidP="00862053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EC" w:rsidRPr="003916BC" w:rsidRDefault="009623EC" w:rsidP="00862053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</w:p>
        </w:tc>
      </w:tr>
      <w:tr w:rsidR="00862053" w:rsidRPr="003916BC" w:rsidTr="009623EC">
        <w:trPr>
          <w:trHeight w:val="31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EC" w:rsidRPr="003916BC" w:rsidRDefault="009623EC" w:rsidP="009623EC">
            <w:pPr>
              <w:widowControl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загрязненных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EC" w:rsidRPr="003916BC" w:rsidRDefault="009623EC" w:rsidP="00862053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-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EC" w:rsidRPr="003916BC" w:rsidRDefault="009623EC" w:rsidP="00862053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-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EC" w:rsidRPr="003916BC" w:rsidRDefault="009623EC" w:rsidP="00862053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-</w:t>
            </w:r>
          </w:p>
        </w:tc>
      </w:tr>
      <w:tr w:rsidR="00862053" w:rsidRPr="003916BC" w:rsidTr="009623EC">
        <w:trPr>
          <w:trHeight w:val="31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EC" w:rsidRPr="003916BC" w:rsidRDefault="009623EC" w:rsidP="009623EC">
            <w:pPr>
              <w:widowControl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из них, без очистки: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EC" w:rsidRPr="003916BC" w:rsidRDefault="009623EC" w:rsidP="00862053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-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EC" w:rsidRPr="003916BC" w:rsidRDefault="009623EC" w:rsidP="00862053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-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EC" w:rsidRPr="003916BC" w:rsidRDefault="009623EC" w:rsidP="00862053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-</w:t>
            </w:r>
          </w:p>
        </w:tc>
      </w:tr>
      <w:tr w:rsidR="00862053" w:rsidRPr="003916BC" w:rsidTr="009623EC">
        <w:trPr>
          <w:trHeight w:val="31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EC" w:rsidRPr="003916BC" w:rsidRDefault="009623EC" w:rsidP="009623EC">
            <w:pPr>
              <w:widowControl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недостаточно очище</w:t>
            </w: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н</w:t>
            </w: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ных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EC" w:rsidRPr="003916BC" w:rsidRDefault="009623EC" w:rsidP="00862053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-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EC" w:rsidRPr="003916BC" w:rsidRDefault="009623EC" w:rsidP="00862053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-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EC" w:rsidRPr="003916BC" w:rsidRDefault="009623EC" w:rsidP="00862053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-</w:t>
            </w:r>
          </w:p>
        </w:tc>
      </w:tr>
      <w:tr w:rsidR="00862053" w:rsidRPr="003916BC" w:rsidTr="009623EC">
        <w:trPr>
          <w:trHeight w:val="31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EC" w:rsidRPr="003916BC" w:rsidRDefault="009623EC" w:rsidP="009623EC">
            <w:pPr>
              <w:widowControl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нормативно очище</w:t>
            </w: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н</w:t>
            </w: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ные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EC" w:rsidRPr="003916BC" w:rsidRDefault="00862053" w:rsidP="00862053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-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EC" w:rsidRPr="003916BC" w:rsidRDefault="00862053" w:rsidP="00862053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-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EC" w:rsidRPr="003916BC" w:rsidRDefault="00862053" w:rsidP="00862053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-</w:t>
            </w:r>
          </w:p>
        </w:tc>
      </w:tr>
      <w:tr w:rsidR="00862053" w:rsidRPr="003916BC" w:rsidTr="009623EC">
        <w:trPr>
          <w:trHeight w:val="94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EC" w:rsidRPr="003916BC" w:rsidRDefault="009623EC" w:rsidP="009623EC">
            <w:pPr>
              <w:widowControl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3. Количество сбрас</w:t>
            </w: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ы</w:t>
            </w: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ваемых сточных в в</w:t>
            </w: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ы</w:t>
            </w: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гребные ямы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3EC" w:rsidRPr="001D33C3" w:rsidRDefault="001D33C3" w:rsidP="009623EC">
            <w:pPr>
              <w:widowControl/>
              <w:jc w:val="right"/>
              <w:rPr>
                <w:rFonts w:ascii="Calibri" w:eastAsia="Times New Roman" w:hAnsi="Calibri" w:cs="Calibri"/>
                <w:w w:val="100"/>
                <w:szCs w:val="28"/>
                <w:lang w:val="en-US" w:eastAsia="ru-RU"/>
              </w:rPr>
            </w:pPr>
            <w:r>
              <w:rPr>
                <w:rFonts w:ascii="Calibri" w:eastAsia="Times New Roman" w:hAnsi="Calibri" w:cs="Calibri"/>
                <w:w w:val="100"/>
                <w:szCs w:val="28"/>
                <w:lang w:val="en-US" w:eastAsia="ru-RU"/>
              </w:rPr>
              <w:t>3.96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3EC" w:rsidRPr="001D33C3" w:rsidRDefault="001D33C3" w:rsidP="009623EC">
            <w:pPr>
              <w:widowControl/>
              <w:jc w:val="right"/>
              <w:rPr>
                <w:rFonts w:ascii="Calibri" w:eastAsia="Times New Roman" w:hAnsi="Calibri" w:cs="Calibri"/>
                <w:w w:val="100"/>
                <w:szCs w:val="28"/>
                <w:lang w:val="en-US" w:eastAsia="ru-RU"/>
              </w:rPr>
            </w:pPr>
            <w:r>
              <w:rPr>
                <w:rFonts w:ascii="Calibri" w:eastAsia="Times New Roman" w:hAnsi="Calibri" w:cs="Calibri"/>
                <w:w w:val="100"/>
                <w:szCs w:val="28"/>
                <w:lang w:val="en-US" w:eastAsia="ru-RU"/>
              </w:rPr>
              <w:t>95.2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3EC" w:rsidRPr="003916BC" w:rsidRDefault="001D33C3" w:rsidP="009623EC">
            <w:pPr>
              <w:widowControl/>
              <w:jc w:val="right"/>
              <w:rPr>
                <w:rFonts w:ascii="Calibri" w:eastAsia="Times New Roman" w:hAnsi="Calibri" w:cs="Calibri"/>
                <w:w w:val="100"/>
                <w:szCs w:val="28"/>
                <w:lang w:eastAsia="ru-RU"/>
              </w:rPr>
            </w:pPr>
            <w:r w:rsidRPr="001D33C3">
              <w:rPr>
                <w:rFonts w:ascii="Calibri" w:eastAsia="Times New Roman" w:hAnsi="Calibri" w:cs="Calibri"/>
                <w:w w:val="100"/>
                <w:szCs w:val="28"/>
                <w:lang w:eastAsia="ru-RU"/>
              </w:rPr>
              <w:t>34748</w:t>
            </w:r>
          </w:p>
        </w:tc>
      </w:tr>
    </w:tbl>
    <w:p w:rsidR="001E6458" w:rsidRPr="003916BC" w:rsidRDefault="001E6458" w:rsidP="001E6458">
      <w:pPr>
        <w:rPr>
          <w:w w:val="100"/>
        </w:rPr>
      </w:pPr>
    </w:p>
    <w:p w:rsidR="004C575D" w:rsidRPr="003916BC" w:rsidRDefault="004C575D" w:rsidP="00907FF4">
      <w:pPr>
        <w:widowControl/>
        <w:spacing w:after="200" w:line="276" w:lineRule="auto"/>
        <w:jc w:val="both"/>
        <w:rPr>
          <w:b/>
          <w:color w:val="C00000"/>
          <w:w w:val="100"/>
          <w:szCs w:val="28"/>
        </w:rPr>
        <w:sectPr w:rsidR="004C575D" w:rsidRPr="003916BC" w:rsidSect="00907FF4">
          <w:type w:val="nextColumn"/>
          <w:pgSz w:w="11900" w:h="16840"/>
          <w:pgMar w:top="1134" w:right="560" w:bottom="851" w:left="1134" w:header="0" w:footer="732" w:gutter="0"/>
          <w:cols w:space="720"/>
          <w:docGrid w:linePitch="299"/>
        </w:sectPr>
      </w:pPr>
    </w:p>
    <w:p w:rsidR="00365330" w:rsidRPr="003916BC" w:rsidRDefault="002A13CC" w:rsidP="00AF48B6">
      <w:pPr>
        <w:pStyle w:val="1"/>
        <w:rPr>
          <w:b/>
          <w:w w:val="100"/>
        </w:rPr>
      </w:pPr>
      <w:bookmarkStart w:id="26" w:name="_Toc387312189"/>
      <w:r w:rsidRPr="003916BC">
        <w:rPr>
          <w:b/>
          <w:w w:val="100"/>
        </w:rPr>
        <w:lastRenderedPageBreak/>
        <w:t xml:space="preserve">Глава </w:t>
      </w:r>
      <w:r w:rsidR="007C3CD0" w:rsidRPr="003916BC">
        <w:rPr>
          <w:b/>
          <w:w w:val="100"/>
        </w:rPr>
        <w:t xml:space="preserve">2. </w:t>
      </w:r>
      <w:r w:rsidRPr="003916BC">
        <w:rPr>
          <w:b/>
          <w:w w:val="100"/>
        </w:rPr>
        <w:t>Проблем</w:t>
      </w:r>
      <w:r w:rsidR="00907FF4" w:rsidRPr="003916BC">
        <w:rPr>
          <w:b/>
          <w:w w:val="100"/>
        </w:rPr>
        <w:t>ы водоснабжения и канализации с</w:t>
      </w:r>
      <w:r w:rsidRPr="003916BC">
        <w:rPr>
          <w:b/>
          <w:w w:val="100"/>
        </w:rPr>
        <w:t xml:space="preserve">.п. </w:t>
      </w:r>
      <w:r w:rsidR="00861FEC" w:rsidRPr="003916BC">
        <w:rPr>
          <w:b/>
          <w:w w:val="100"/>
        </w:rPr>
        <w:t>Сосновый Солонец</w:t>
      </w:r>
      <w:bookmarkEnd w:id="26"/>
    </w:p>
    <w:p w:rsidR="007C3CD0" w:rsidRPr="003916BC" w:rsidRDefault="00ED3379" w:rsidP="006D44DF">
      <w:pPr>
        <w:pStyle w:val="2"/>
        <w:spacing w:line="360" w:lineRule="auto"/>
        <w:rPr>
          <w:rFonts w:cs="Times New Roman"/>
          <w:w w:val="100"/>
          <w:szCs w:val="28"/>
        </w:rPr>
      </w:pPr>
      <w:bookmarkStart w:id="27" w:name="_Toc387312190"/>
      <w:r w:rsidRPr="003916BC">
        <w:rPr>
          <w:rFonts w:cs="Times New Roman"/>
          <w:w w:val="100"/>
          <w:szCs w:val="28"/>
        </w:rPr>
        <w:t>2.1 Проблема о</w:t>
      </w:r>
      <w:r w:rsidR="007C3CD0" w:rsidRPr="003916BC">
        <w:rPr>
          <w:rFonts w:cs="Times New Roman"/>
          <w:w w:val="100"/>
          <w:szCs w:val="28"/>
        </w:rPr>
        <w:t>хран</w:t>
      </w:r>
      <w:r w:rsidRPr="003916BC">
        <w:rPr>
          <w:rFonts w:cs="Times New Roman"/>
          <w:w w:val="100"/>
          <w:szCs w:val="28"/>
        </w:rPr>
        <w:t>ы</w:t>
      </w:r>
      <w:r w:rsidR="007C3CD0" w:rsidRPr="003916BC">
        <w:rPr>
          <w:rFonts w:cs="Times New Roman"/>
          <w:w w:val="100"/>
          <w:szCs w:val="28"/>
        </w:rPr>
        <w:t xml:space="preserve"> водоносного горизонта.</w:t>
      </w:r>
      <w:bookmarkEnd w:id="27"/>
    </w:p>
    <w:p w:rsidR="007C3CD0" w:rsidRPr="003916BC" w:rsidRDefault="007C3CD0" w:rsidP="004108D9">
      <w:pPr>
        <w:widowControl/>
        <w:spacing w:line="360" w:lineRule="auto"/>
        <w:ind w:firstLine="708"/>
        <w:contextualSpacing/>
        <w:rPr>
          <w:snapToGrid w:val="0"/>
          <w:w w:val="100"/>
          <w:szCs w:val="28"/>
        </w:rPr>
      </w:pPr>
      <w:r w:rsidRPr="003916BC">
        <w:rPr>
          <w:snapToGrid w:val="0"/>
          <w:w w:val="100"/>
          <w:szCs w:val="28"/>
        </w:rPr>
        <w:t xml:space="preserve">Охрана водоносного слоя от </w:t>
      </w:r>
      <w:r w:rsidR="00480C40" w:rsidRPr="003916BC">
        <w:rPr>
          <w:snapToGrid w:val="0"/>
          <w:w w:val="100"/>
          <w:szCs w:val="28"/>
        </w:rPr>
        <w:t>загрязнения</w:t>
      </w:r>
      <w:r w:rsidRPr="003916BC">
        <w:rPr>
          <w:snapToGrid w:val="0"/>
          <w:w w:val="100"/>
          <w:szCs w:val="28"/>
        </w:rPr>
        <w:t xml:space="preserve"> путемсоблюдение санитарно</w:t>
      </w:r>
      <w:r w:rsidR="00480C40" w:rsidRPr="003916BC">
        <w:rPr>
          <w:snapToGrid w:val="0"/>
          <w:w w:val="100"/>
          <w:szCs w:val="28"/>
        </w:rPr>
        <w:t>-</w:t>
      </w:r>
      <w:r w:rsidRPr="003916BC">
        <w:rPr>
          <w:snapToGrid w:val="0"/>
          <w:w w:val="100"/>
          <w:szCs w:val="28"/>
        </w:rPr>
        <w:t>защитных зон, исключение несанкционированного бурения в водоносный слой.</w:t>
      </w:r>
    </w:p>
    <w:p w:rsidR="007C3CD0" w:rsidRPr="003916BC" w:rsidRDefault="007C3CD0" w:rsidP="004108D9">
      <w:pPr>
        <w:widowControl/>
        <w:spacing w:line="360" w:lineRule="auto"/>
        <w:ind w:firstLine="708"/>
        <w:rPr>
          <w:w w:val="100"/>
          <w:szCs w:val="28"/>
        </w:rPr>
      </w:pPr>
      <w:r w:rsidRPr="003916BC">
        <w:rPr>
          <w:snapToGrid w:val="0"/>
          <w:w w:val="100"/>
          <w:szCs w:val="28"/>
        </w:rPr>
        <w:t>Необходимо провести обследование скважин водоснабжения ивосстановить на них паспорта.</w:t>
      </w:r>
      <w:r w:rsidR="00480C40" w:rsidRPr="003916BC">
        <w:rPr>
          <w:snapToGrid w:val="0"/>
          <w:w w:val="100"/>
          <w:szCs w:val="28"/>
        </w:rPr>
        <w:t>Объём</w:t>
      </w:r>
      <w:r w:rsidRPr="003916BC">
        <w:rPr>
          <w:snapToGrid w:val="0"/>
          <w:w w:val="100"/>
          <w:szCs w:val="28"/>
        </w:rPr>
        <w:t xml:space="preserve"> финансирования на 1 скважину ориентировочно</w:t>
      </w:r>
      <w:r w:rsidR="004108D9" w:rsidRPr="003916BC">
        <w:rPr>
          <w:snapToGrid w:val="0"/>
          <w:w w:val="100"/>
          <w:szCs w:val="28"/>
        </w:rPr>
        <w:t xml:space="preserve">300 </w:t>
      </w:r>
      <w:r w:rsidRPr="003916BC">
        <w:rPr>
          <w:w w:val="100"/>
          <w:szCs w:val="28"/>
        </w:rPr>
        <w:t>тыс. руб.</w:t>
      </w:r>
    </w:p>
    <w:p w:rsidR="007C3CD0" w:rsidRPr="003916BC" w:rsidRDefault="00ED3379" w:rsidP="006D44DF">
      <w:pPr>
        <w:pStyle w:val="2"/>
        <w:spacing w:line="360" w:lineRule="auto"/>
        <w:rPr>
          <w:rFonts w:cs="Times New Roman"/>
          <w:w w:val="100"/>
          <w:szCs w:val="28"/>
        </w:rPr>
      </w:pPr>
      <w:bookmarkStart w:id="28" w:name="_Toc387312191"/>
      <w:r w:rsidRPr="003916BC">
        <w:rPr>
          <w:rFonts w:cs="Times New Roman"/>
          <w:w w:val="100"/>
          <w:szCs w:val="28"/>
        </w:rPr>
        <w:t>2.2 Проблема о</w:t>
      </w:r>
      <w:r w:rsidR="007C3CD0" w:rsidRPr="003916BC">
        <w:rPr>
          <w:rFonts w:cs="Times New Roman"/>
          <w:w w:val="100"/>
          <w:szCs w:val="28"/>
        </w:rPr>
        <w:t>бустройств</w:t>
      </w:r>
      <w:r w:rsidRPr="003916BC">
        <w:rPr>
          <w:rFonts w:cs="Times New Roman"/>
          <w:w w:val="100"/>
          <w:szCs w:val="28"/>
        </w:rPr>
        <w:t>а</w:t>
      </w:r>
      <w:r w:rsidR="007C3CD0" w:rsidRPr="003916BC">
        <w:rPr>
          <w:rFonts w:cs="Times New Roman"/>
          <w:w w:val="100"/>
          <w:szCs w:val="28"/>
        </w:rPr>
        <w:t xml:space="preserve"> скважин.</w:t>
      </w:r>
      <w:bookmarkEnd w:id="28"/>
    </w:p>
    <w:p w:rsidR="007C3CD0" w:rsidRPr="003916BC" w:rsidRDefault="007C3CD0" w:rsidP="004108D9">
      <w:pPr>
        <w:widowControl/>
        <w:spacing w:line="360" w:lineRule="auto"/>
        <w:ind w:firstLine="708"/>
        <w:contextualSpacing/>
        <w:rPr>
          <w:snapToGrid w:val="0"/>
          <w:w w:val="100"/>
          <w:szCs w:val="28"/>
        </w:rPr>
      </w:pPr>
      <w:r w:rsidRPr="003916BC">
        <w:rPr>
          <w:snapToGrid w:val="0"/>
          <w:w w:val="100"/>
          <w:szCs w:val="28"/>
        </w:rPr>
        <w:t xml:space="preserve">Для повышения энергетической эффективности и снижения потерьскважные насосыдолжны быть оборудованы токовыми преобразователями частоты и системой автоматизации. </w:t>
      </w:r>
      <w:proofErr w:type="spellStart"/>
      <w:r w:rsidRPr="003916BC">
        <w:rPr>
          <w:snapToGrid w:val="0"/>
          <w:w w:val="100"/>
          <w:szCs w:val="28"/>
        </w:rPr>
        <w:t>Чтопозволит</w:t>
      </w:r>
      <w:proofErr w:type="spellEnd"/>
      <w:r w:rsidRPr="003916BC">
        <w:rPr>
          <w:snapToGrid w:val="0"/>
          <w:w w:val="100"/>
          <w:szCs w:val="28"/>
        </w:rPr>
        <w:t xml:space="preserve"> вводить </w:t>
      </w:r>
      <w:proofErr w:type="spellStart"/>
      <w:r w:rsidRPr="003916BC">
        <w:rPr>
          <w:snapToGrid w:val="0"/>
          <w:w w:val="100"/>
          <w:szCs w:val="28"/>
        </w:rPr>
        <w:t>энергоэффективные</w:t>
      </w:r>
      <w:proofErr w:type="spellEnd"/>
      <w:r w:rsidRPr="003916BC">
        <w:rPr>
          <w:snapToGrid w:val="0"/>
          <w:w w:val="100"/>
          <w:szCs w:val="28"/>
        </w:rPr>
        <w:t xml:space="preserve"> режимы работы оборуд</w:t>
      </w:r>
      <w:r w:rsidRPr="003916BC">
        <w:rPr>
          <w:snapToGrid w:val="0"/>
          <w:w w:val="100"/>
          <w:szCs w:val="28"/>
        </w:rPr>
        <w:t>о</w:t>
      </w:r>
      <w:r w:rsidRPr="003916BC">
        <w:rPr>
          <w:snapToGrid w:val="0"/>
          <w:w w:val="100"/>
          <w:szCs w:val="28"/>
        </w:rPr>
        <w:t>вания в зависимости от суточной, недельной и сезонной неравномерности потребл</w:t>
      </w:r>
      <w:r w:rsidRPr="003916BC">
        <w:rPr>
          <w:snapToGrid w:val="0"/>
          <w:w w:val="100"/>
          <w:szCs w:val="28"/>
        </w:rPr>
        <w:t>е</w:t>
      </w:r>
      <w:r w:rsidRPr="003916BC">
        <w:rPr>
          <w:snapToGrid w:val="0"/>
          <w:w w:val="100"/>
          <w:szCs w:val="28"/>
        </w:rPr>
        <w:t>ния.</w:t>
      </w:r>
    </w:p>
    <w:p w:rsidR="00584261" w:rsidRPr="003916BC" w:rsidRDefault="007C3CD0" w:rsidP="00907FF4">
      <w:pPr>
        <w:widowControl/>
        <w:spacing w:line="360" w:lineRule="auto"/>
        <w:ind w:firstLine="708"/>
        <w:contextualSpacing/>
        <w:rPr>
          <w:snapToGrid w:val="0"/>
          <w:w w:val="100"/>
          <w:szCs w:val="28"/>
        </w:rPr>
      </w:pPr>
      <w:r w:rsidRPr="003916BC">
        <w:rPr>
          <w:snapToGrid w:val="0"/>
          <w:w w:val="100"/>
          <w:szCs w:val="28"/>
        </w:rPr>
        <w:t xml:space="preserve">Дооснащение </w:t>
      </w:r>
      <w:r w:rsidR="00584261" w:rsidRPr="003916BC">
        <w:rPr>
          <w:snapToGrid w:val="0"/>
          <w:w w:val="100"/>
          <w:szCs w:val="28"/>
        </w:rPr>
        <w:t xml:space="preserve">одной </w:t>
      </w:r>
      <w:r w:rsidRPr="003916BC">
        <w:rPr>
          <w:snapToGrid w:val="0"/>
          <w:w w:val="100"/>
          <w:szCs w:val="28"/>
        </w:rPr>
        <w:t>скважин</w:t>
      </w:r>
      <w:r w:rsidR="00584261" w:rsidRPr="003916BC">
        <w:rPr>
          <w:snapToGrid w:val="0"/>
          <w:w w:val="100"/>
          <w:szCs w:val="28"/>
        </w:rPr>
        <w:t xml:space="preserve">ы </w:t>
      </w:r>
      <w:r w:rsidRPr="003916BC">
        <w:rPr>
          <w:snapToGrid w:val="0"/>
          <w:w w:val="100"/>
          <w:szCs w:val="28"/>
        </w:rPr>
        <w:t xml:space="preserve"> установками автоматизации и частотным р</w:t>
      </w:r>
      <w:r w:rsidRPr="003916BC">
        <w:rPr>
          <w:snapToGrid w:val="0"/>
          <w:w w:val="100"/>
          <w:szCs w:val="28"/>
        </w:rPr>
        <w:t>е</w:t>
      </w:r>
      <w:r w:rsidRPr="003916BC">
        <w:rPr>
          <w:snapToGrid w:val="0"/>
          <w:w w:val="100"/>
          <w:szCs w:val="28"/>
        </w:rPr>
        <w:t xml:space="preserve">гулированием работы насосов оценивается в </w:t>
      </w:r>
      <w:r w:rsidR="00FB0A81" w:rsidRPr="003916BC">
        <w:rPr>
          <w:snapToGrid w:val="0"/>
          <w:w w:val="100"/>
          <w:szCs w:val="28"/>
        </w:rPr>
        <w:t>60-</w:t>
      </w:r>
      <w:r w:rsidR="00BF1F95" w:rsidRPr="003916BC">
        <w:rPr>
          <w:snapToGrid w:val="0"/>
          <w:w w:val="100"/>
          <w:szCs w:val="28"/>
        </w:rPr>
        <w:t>100</w:t>
      </w:r>
      <w:r w:rsidR="00FB0A81" w:rsidRPr="003916BC">
        <w:rPr>
          <w:snapToGrid w:val="0"/>
          <w:w w:val="100"/>
          <w:szCs w:val="28"/>
        </w:rPr>
        <w:t xml:space="preserve"> тыс</w:t>
      </w:r>
      <w:r w:rsidRPr="003916BC">
        <w:rPr>
          <w:snapToGrid w:val="0"/>
          <w:w w:val="100"/>
          <w:szCs w:val="28"/>
        </w:rPr>
        <w:t>. руб.</w:t>
      </w:r>
    </w:p>
    <w:p w:rsidR="007C3CD0" w:rsidRPr="003916BC" w:rsidRDefault="003233E9" w:rsidP="006D44DF">
      <w:pPr>
        <w:pStyle w:val="2"/>
        <w:spacing w:line="360" w:lineRule="auto"/>
        <w:rPr>
          <w:rFonts w:cs="Times New Roman"/>
          <w:w w:val="100"/>
          <w:szCs w:val="28"/>
        </w:rPr>
      </w:pPr>
      <w:bookmarkStart w:id="29" w:name="_Toc387312192"/>
      <w:r w:rsidRPr="003916BC">
        <w:rPr>
          <w:rFonts w:cs="Times New Roman"/>
          <w:w w:val="100"/>
          <w:szCs w:val="28"/>
        </w:rPr>
        <w:t>2.3 Проблема</w:t>
      </w:r>
      <w:r w:rsidR="00ED3379" w:rsidRPr="003916BC">
        <w:rPr>
          <w:rFonts w:cs="Times New Roman"/>
          <w:w w:val="100"/>
          <w:szCs w:val="28"/>
        </w:rPr>
        <w:t xml:space="preserve"> с</w:t>
      </w:r>
      <w:r w:rsidRPr="003916BC">
        <w:rPr>
          <w:rFonts w:cs="Times New Roman"/>
          <w:w w:val="100"/>
          <w:szCs w:val="28"/>
        </w:rPr>
        <w:t>троительств</w:t>
      </w:r>
      <w:r w:rsidR="00ED3379" w:rsidRPr="003916BC">
        <w:rPr>
          <w:rFonts w:cs="Times New Roman"/>
          <w:w w:val="100"/>
          <w:szCs w:val="28"/>
        </w:rPr>
        <w:t>а</w:t>
      </w:r>
      <w:r w:rsidR="007C3CD0" w:rsidRPr="003916BC">
        <w:rPr>
          <w:rFonts w:cs="Times New Roman"/>
          <w:w w:val="100"/>
          <w:szCs w:val="28"/>
        </w:rPr>
        <w:t xml:space="preserve"> установок водоподготовки</w:t>
      </w:r>
      <w:bookmarkEnd w:id="29"/>
    </w:p>
    <w:p w:rsidR="007C3CD0" w:rsidRPr="003916BC" w:rsidRDefault="007C3CD0" w:rsidP="004108D9">
      <w:pPr>
        <w:widowControl/>
        <w:spacing w:line="360" w:lineRule="auto"/>
        <w:ind w:firstLine="708"/>
        <w:rPr>
          <w:w w:val="100"/>
          <w:szCs w:val="28"/>
        </w:rPr>
      </w:pPr>
      <w:r w:rsidRPr="003916BC">
        <w:rPr>
          <w:w w:val="100"/>
          <w:szCs w:val="28"/>
        </w:rPr>
        <w:t>Главным показателем производственной деятельности предприятия, влия</w:t>
      </w:r>
      <w:r w:rsidRPr="003916BC">
        <w:rPr>
          <w:w w:val="100"/>
          <w:szCs w:val="28"/>
        </w:rPr>
        <w:t>ю</w:t>
      </w:r>
      <w:r w:rsidRPr="003916BC">
        <w:rPr>
          <w:w w:val="100"/>
          <w:szCs w:val="28"/>
        </w:rPr>
        <w:t>щим непосредственно на здоровье человека, является качество питьевой воды. Н</w:t>
      </w:r>
      <w:r w:rsidRPr="003916BC">
        <w:rPr>
          <w:w w:val="100"/>
          <w:szCs w:val="28"/>
        </w:rPr>
        <w:t>е</w:t>
      </w:r>
      <w:r w:rsidRPr="003916BC">
        <w:rPr>
          <w:w w:val="100"/>
          <w:szCs w:val="28"/>
        </w:rPr>
        <w:t>обходимо в связи с низким качеством водыстроительство установок водоподготовки для снижения жесткости.</w:t>
      </w:r>
    </w:p>
    <w:p w:rsidR="007C3CD0" w:rsidRPr="003916BC" w:rsidRDefault="003233E9" w:rsidP="006D44DF">
      <w:pPr>
        <w:pStyle w:val="2"/>
        <w:spacing w:line="360" w:lineRule="auto"/>
        <w:rPr>
          <w:rFonts w:cs="Times New Roman"/>
          <w:w w:val="100"/>
          <w:szCs w:val="28"/>
        </w:rPr>
      </w:pPr>
      <w:bookmarkStart w:id="30" w:name="_Toc387312193"/>
      <w:r w:rsidRPr="003916BC">
        <w:rPr>
          <w:rFonts w:cs="Times New Roman"/>
          <w:w w:val="100"/>
          <w:szCs w:val="28"/>
        </w:rPr>
        <w:t>2.4 П</w:t>
      </w:r>
      <w:r w:rsidR="007C3CD0" w:rsidRPr="003916BC">
        <w:rPr>
          <w:rFonts w:cs="Times New Roman"/>
          <w:w w:val="100"/>
          <w:szCs w:val="28"/>
        </w:rPr>
        <w:t>роблем</w:t>
      </w:r>
      <w:r w:rsidR="00ED3379" w:rsidRPr="003916BC">
        <w:rPr>
          <w:rFonts w:cs="Times New Roman"/>
          <w:w w:val="100"/>
          <w:szCs w:val="28"/>
        </w:rPr>
        <w:t>а</w:t>
      </w:r>
      <w:r w:rsidR="00072001" w:rsidRPr="003916BC">
        <w:rPr>
          <w:rFonts w:cs="Times New Roman"/>
          <w:w w:val="100"/>
          <w:szCs w:val="28"/>
        </w:rPr>
        <w:t>с</w:t>
      </w:r>
      <w:r w:rsidRPr="003916BC">
        <w:rPr>
          <w:rFonts w:cs="Times New Roman"/>
          <w:w w:val="100"/>
          <w:szCs w:val="28"/>
        </w:rPr>
        <w:t>етевы</w:t>
      </w:r>
      <w:r w:rsidR="00ED3379" w:rsidRPr="003916BC">
        <w:rPr>
          <w:rFonts w:cs="Times New Roman"/>
          <w:w w:val="100"/>
          <w:szCs w:val="28"/>
        </w:rPr>
        <w:t>х</w:t>
      </w:r>
      <w:r w:rsidR="007C3CD0" w:rsidRPr="003916BC">
        <w:rPr>
          <w:rFonts w:cs="Times New Roman"/>
          <w:w w:val="100"/>
          <w:szCs w:val="28"/>
        </w:rPr>
        <w:t xml:space="preserve"> трубопровод</w:t>
      </w:r>
      <w:r w:rsidR="00ED3379" w:rsidRPr="003916BC">
        <w:rPr>
          <w:rFonts w:cs="Times New Roman"/>
          <w:w w:val="100"/>
          <w:szCs w:val="28"/>
        </w:rPr>
        <w:t>ов</w:t>
      </w:r>
      <w:r w:rsidR="007C3CD0" w:rsidRPr="003916BC">
        <w:rPr>
          <w:rFonts w:cs="Times New Roman"/>
          <w:w w:val="100"/>
          <w:szCs w:val="28"/>
        </w:rPr>
        <w:t>водоснабжения</w:t>
      </w:r>
      <w:bookmarkEnd w:id="30"/>
    </w:p>
    <w:p w:rsidR="007C3CD0" w:rsidRPr="003916BC" w:rsidRDefault="007C3CD0" w:rsidP="004108D9">
      <w:pPr>
        <w:widowControl/>
        <w:spacing w:line="360" w:lineRule="auto"/>
        <w:ind w:firstLine="708"/>
        <w:contextualSpacing/>
        <w:rPr>
          <w:snapToGrid w:val="0"/>
          <w:w w:val="100"/>
          <w:szCs w:val="28"/>
        </w:rPr>
      </w:pPr>
      <w:r w:rsidRPr="003916BC">
        <w:rPr>
          <w:snapToGrid w:val="0"/>
          <w:w w:val="100"/>
          <w:szCs w:val="28"/>
        </w:rPr>
        <w:t>Проблемой эксплуатации сетевых трубопроводов является истечение срока эксплуатации трубопроводов из чугуна и стали, а также истечение срока эксплуат</w:t>
      </w:r>
      <w:r w:rsidRPr="003916BC">
        <w:rPr>
          <w:snapToGrid w:val="0"/>
          <w:w w:val="100"/>
          <w:szCs w:val="28"/>
        </w:rPr>
        <w:t>а</w:t>
      </w:r>
      <w:r w:rsidRPr="003916BC">
        <w:rPr>
          <w:snapToGrid w:val="0"/>
          <w:w w:val="100"/>
          <w:szCs w:val="28"/>
        </w:rPr>
        <w:t xml:space="preserve">ции запорно-регулирующей арматуры. Износ магистральных водоводов составляет </w:t>
      </w:r>
      <w:r w:rsidR="006713DA">
        <w:rPr>
          <w:snapToGrid w:val="0"/>
          <w:w w:val="100"/>
          <w:szCs w:val="28"/>
        </w:rPr>
        <w:t>85</w:t>
      </w:r>
      <w:r w:rsidR="00F85A7F" w:rsidRPr="003916BC">
        <w:rPr>
          <w:snapToGrid w:val="0"/>
          <w:w w:val="100"/>
          <w:szCs w:val="28"/>
        </w:rPr>
        <w:t>%</w:t>
      </w:r>
      <w:r w:rsidRPr="003916BC">
        <w:rPr>
          <w:snapToGrid w:val="0"/>
          <w:w w:val="100"/>
          <w:szCs w:val="28"/>
        </w:rPr>
        <w:t>. Это приводит к аварийности на сетях – образованию утечек, потере объёмов воды, отключению абонентов на время устранения аварии. Поэтому необходима своевременная реконструкция и модернизация сетей и запорно-регулирующей арм</w:t>
      </w:r>
      <w:r w:rsidRPr="003916BC">
        <w:rPr>
          <w:snapToGrid w:val="0"/>
          <w:w w:val="100"/>
          <w:szCs w:val="28"/>
        </w:rPr>
        <w:t>а</w:t>
      </w:r>
      <w:r w:rsidRPr="003916BC">
        <w:rPr>
          <w:snapToGrid w:val="0"/>
          <w:w w:val="100"/>
          <w:szCs w:val="28"/>
        </w:rPr>
        <w:t>туры.</w:t>
      </w:r>
    </w:p>
    <w:p w:rsidR="00065B84" w:rsidRPr="003916BC" w:rsidRDefault="00065B84" w:rsidP="00065B84">
      <w:pPr>
        <w:widowControl/>
        <w:spacing w:line="360" w:lineRule="auto"/>
        <w:contextualSpacing/>
        <w:rPr>
          <w:snapToGrid w:val="0"/>
          <w:w w:val="100"/>
          <w:szCs w:val="28"/>
        </w:rPr>
      </w:pPr>
    </w:p>
    <w:p w:rsidR="007C3CD0" w:rsidRPr="003916BC" w:rsidRDefault="009A75AA" w:rsidP="004108D9">
      <w:pPr>
        <w:widowControl/>
        <w:spacing w:line="360" w:lineRule="auto"/>
        <w:ind w:firstLine="708"/>
        <w:contextualSpacing/>
        <w:rPr>
          <w:snapToGrid w:val="0"/>
          <w:w w:val="100"/>
          <w:szCs w:val="28"/>
        </w:rPr>
      </w:pPr>
      <w:r w:rsidRPr="003916BC">
        <w:rPr>
          <w:snapToGrid w:val="0"/>
          <w:w w:val="100"/>
          <w:szCs w:val="28"/>
        </w:rPr>
        <w:lastRenderedPageBreak/>
        <w:t>Н</w:t>
      </w:r>
      <w:r w:rsidR="007C3CD0" w:rsidRPr="003916BC">
        <w:rPr>
          <w:snapToGrid w:val="0"/>
          <w:w w:val="100"/>
          <w:szCs w:val="28"/>
        </w:rPr>
        <w:t>а потери и утечки оказывает значительное влияние стабильное давление, не превышающее нормативных величин, необходимых для обеспечения абонентов у</w:t>
      </w:r>
      <w:r w:rsidR="007C3CD0" w:rsidRPr="003916BC">
        <w:rPr>
          <w:snapToGrid w:val="0"/>
          <w:w w:val="100"/>
          <w:szCs w:val="28"/>
        </w:rPr>
        <w:t>с</w:t>
      </w:r>
      <w:r w:rsidR="007C3CD0" w:rsidRPr="003916BC">
        <w:rPr>
          <w:snapToGrid w:val="0"/>
          <w:w w:val="100"/>
          <w:szCs w:val="28"/>
        </w:rPr>
        <w:t>лугой в полном объеме. Для повышения энергетической эффективности и снижения потерьскважные насосыдолжны быть оборудованы токовыми преобразователями частоты и системой автоматизации.</w:t>
      </w:r>
    </w:p>
    <w:p w:rsidR="00065B84" w:rsidRPr="003916BC" w:rsidRDefault="00065B84" w:rsidP="004108D9">
      <w:pPr>
        <w:widowControl/>
        <w:spacing w:line="360" w:lineRule="auto"/>
        <w:ind w:firstLine="708"/>
        <w:contextualSpacing/>
        <w:rPr>
          <w:snapToGrid w:val="0"/>
          <w:w w:val="100"/>
          <w:szCs w:val="28"/>
        </w:rPr>
      </w:pPr>
      <w:r w:rsidRPr="003916BC">
        <w:rPr>
          <w:snapToGrid w:val="0"/>
          <w:w w:val="100"/>
          <w:szCs w:val="28"/>
        </w:rPr>
        <w:t xml:space="preserve">Также необходимо отметить </w:t>
      </w:r>
      <w:proofErr w:type="spellStart"/>
      <w:r w:rsidRPr="003916BC">
        <w:rPr>
          <w:snapToGrid w:val="0"/>
          <w:w w:val="100"/>
          <w:szCs w:val="28"/>
        </w:rPr>
        <w:t>отсутсвие</w:t>
      </w:r>
      <w:proofErr w:type="spellEnd"/>
      <w:r w:rsidRPr="003916BC">
        <w:rPr>
          <w:snapToGrid w:val="0"/>
          <w:w w:val="100"/>
          <w:szCs w:val="28"/>
        </w:rPr>
        <w:t xml:space="preserve"> сети водоснабжения в селе </w:t>
      </w:r>
      <w:proofErr w:type="spellStart"/>
      <w:r w:rsidRPr="003916BC">
        <w:rPr>
          <w:snapToGrid w:val="0"/>
          <w:w w:val="100"/>
          <w:szCs w:val="28"/>
        </w:rPr>
        <w:t>Аскулы</w:t>
      </w:r>
      <w:proofErr w:type="spellEnd"/>
      <w:r w:rsidRPr="003916BC">
        <w:rPr>
          <w:snapToGrid w:val="0"/>
          <w:w w:val="100"/>
          <w:szCs w:val="28"/>
        </w:rPr>
        <w:t>.</w:t>
      </w:r>
    </w:p>
    <w:p w:rsidR="007C3CD0" w:rsidRPr="003916BC" w:rsidRDefault="007C3CD0" w:rsidP="006D44DF">
      <w:pPr>
        <w:pStyle w:val="2"/>
        <w:spacing w:line="360" w:lineRule="auto"/>
        <w:rPr>
          <w:rFonts w:cs="Times New Roman"/>
          <w:w w:val="100"/>
          <w:szCs w:val="28"/>
        </w:rPr>
      </w:pPr>
      <w:bookmarkStart w:id="31" w:name="_Toc387312194"/>
      <w:r w:rsidRPr="003916BC">
        <w:rPr>
          <w:rFonts w:cs="Times New Roman"/>
          <w:w w:val="100"/>
          <w:szCs w:val="28"/>
        </w:rPr>
        <w:t xml:space="preserve">2.5 </w:t>
      </w:r>
      <w:r w:rsidR="00ED3379" w:rsidRPr="003916BC">
        <w:rPr>
          <w:rFonts w:cs="Times New Roman"/>
          <w:w w:val="100"/>
          <w:szCs w:val="28"/>
        </w:rPr>
        <w:t>Проблемаобеспечения</w:t>
      </w:r>
      <w:r w:rsidRPr="003916BC">
        <w:rPr>
          <w:rFonts w:cs="Times New Roman"/>
          <w:w w:val="100"/>
          <w:szCs w:val="28"/>
        </w:rPr>
        <w:t xml:space="preserve"> узлами учета водопотребления.</w:t>
      </w:r>
      <w:bookmarkEnd w:id="31"/>
    </w:p>
    <w:p w:rsidR="007C3CD0" w:rsidRPr="003916BC" w:rsidRDefault="007C3CD0" w:rsidP="004108D9">
      <w:pPr>
        <w:spacing w:line="360" w:lineRule="auto"/>
        <w:ind w:firstLine="708"/>
        <w:rPr>
          <w:w w:val="100"/>
        </w:rPr>
      </w:pPr>
      <w:r w:rsidRPr="003916BC">
        <w:rPr>
          <w:w w:val="100"/>
          <w:szCs w:val="28"/>
        </w:rPr>
        <w:t xml:space="preserve">Для учета объёмов </w:t>
      </w:r>
      <w:r w:rsidR="003233E9" w:rsidRPr="003916BC">
        <w:rPr>
          <w:w w:val="100"/>
          <w:szCs w:val="28"/>
        </w:rPr>
        <w:t>водоснабжения</w:t>
      </w:r>
      <w:r w:rsidRPr="003916BC">
        <w:rPr>
          <w:w w:val="100"/>
        </w:rPr>
        <w:t>в соответствии с 261-ФЗ «Об энергосбер</w:t>
      </w:r>
      <w:r w:rsidRPr="003916BC">
        <w:rPr>
          <w:w w:val="100"/>
        </w:rPr>
        <w:t>е</w:t>
      </w:r>
      <w:r w:rsidRPr="003916BC">
        <w:rPr>
          <w:w w:val="100"/>
        </w:rPr>
        <w:t>жении и о повышении энергетической эффективности и о внесении изменений в о</w:t>
      </w:r>
      <w:r w:rsidRPr="003916BC">
        <w:rPr>
          <w:w w:val="100"/>
        </w:rPr>
        <w:t>т</w:t>
      </w:r>
      <w:r w:rsidRPr="003916BC">
        <w:rPr>
          <w:w w:val="100"/>
        </w:rPr>
        <w:t>дельные законодательные акты Российской Федерации»</w:t>
      </w:r>
    </w:p>
    <w:p w:rsidR="00E125CD" w:rsidRPr="003916BC" w:rsidRDefault="00072001" w:rsidP="006D44DF">
      <w:pPr>
        <w:spacing w:line="360" w:lineRule="auto"/>
        <w:ind w:firstLine="709"/>
        <w:jc w:val="both"/>
        <w:rPr>
          <w:w w:val="100"/>
          <w:szCs w:val="28"/>
        </w:rPr>
      </w:pPr>
      <w:r w:rsidRPr="003916BC">
        <w:rPr>
          <w:w w:val="100"/>
          <w:szCs w:val="28"/>
        </w:rPr>
        <w:t>Обеспеченность водой с</w:t>
      </w:r>
      <w:r w:rsidR="0053191C" w:rsidRPr="003916BC">
        <w:rPr>
          <w:w w:val="100"/>
          <w:szCs w:val="28"/>
        </w:rPr>
        <w:t xml:space="preserve">.п. </w:t>
      </w:r>
      <w:r w:rsidR="00065B84" w:rsidRPr="003916BC">
        <w:rPr>
          <w:w w:val="100"/>
          <w:szCs w:val="28"/>
        </w:rPr>
        <w:t>Сосновый Солонец</w:t>
      </w:r>
      <w:r w:rsidRPr="003916BC">
        <w:rPr>
          <w:w w:val="100"/>
          <w:szCs w:val="28"/>
        </w:rPr>
        <w:t xml:space="preserve"> хорошее, есть резерв водоп</w:t>
      </w:r>
      <w:r w:rsidRPr="003916BC">
        <w:rPr>
          <w:w w:val="100"/>
          <w:szCs w:val="28"/>
        </w:rPr>
        <w:t>о</w:t>
      </w:r>
      <w:r w:rsidRPr="003916BC">
        <w:rPr>
          <w:w w:val="100"/>
          <w:szCs w:val="28"/>
        </w:rPr>
        <w:t>требления около 30 %.</w:t>
      </w:r>
    </w:p>
    <w:p w:rsidR="007C3CD0" w:rsidRPr="003916BC" w:rsidRDefault="007C3CD0" w:rsidP="006D44DF">
      <w:pPr>
        <w:pStyle w:val="2"/>
        <w:spacing w:line="360" w:lineRule="auto"/>
        <w:rPr>
          <w:rFonts w:cs="Times New Roman"/>
          <w:w w:val="100"/>
          <w:szCs w:val="28"/>
        </w:rPr>
      </w:pPr>
      <w:bookmarkStart w:id="32" w:name="_Toc387312195"/>
      <w:r w:rsidRPr="003916BC">
        <w:rPr>
          <w:rFonts w:cs="Times New Roman"/>
          <w:w w:val="100"/>
          <w:szCs w:val="28"/>
        </w:rPr>
        <w:t xml:space="preserve">2.6 </w:t>
      </w:r>
      <w:r w:rsidR="003233E9" w:rsidRPr="003916BC">
        <w:rPr>
          <w:rFonts w:cs="Times New Roman"/>
          <w:w w:val="100"/>
          <w:szCs w:val="28"/>
        </w:rPr>
        <w:t>Проблема</w:t>
      </w:r>
      <w:r w:rsidR="00ED3379" w:rsidRPr="003916BC">
        <w:rPr>
          <w:rStyle w:val="10"/>
          <w:rFonts w:eastAsiaTheme="minorHAnsi"/>
          <w:w w:val="100"/>
          <w:szCs w:val="28"/>
        </w:rPr>
        <w:t>о</w:t>
      </w:r>
      <w:r w:rsidRPr="003916BC">
        <w:rPr>
          <w:rStyle w:val="10"/>
          <w:rFonts w:eastAsiaTheme="minorHAnsi"/>
          <w:w w:val="100"/>
          <w:szCs w:val="28"/>
        </w:rPr>
        <w:t>беспечения очистными сооружениями</w:t>
      </w:r>
      <w:bookmarkEnd w:id="32"/>
    </w:p>
    <w:p w:rsidR="007C3CD0" w:rsidRPr="003916BC" w:rsidRDefault="007C3CD0" w:rsidP="006D44DF">
      <w:pPr>
        <w:spacing w:line="360" w:lineRule="auto"/>
        <w:ind w:firstLine="709"/>
        <w:rPr>
          <w:w w:val="100"/>
          <w:szCs w:val="28"/>
        </w:rPr>
      </w:pPr>
      <w:r w:rsidRPr="003916BC">
        <w:rPr>
          <w:w w:val="100"/>
          <w:szCs w:val="28"/>
        </w:rPr>
        <w:t>В с</w:t>
      </w:r>
      <w:r w:rsidR="003233E9" w:rsidRPr="003916BC">
        <w:rPr>
          <w:w w:val="100"/>
          <w:szCs w:val="28"/>
        </w:rPr>
        <w:t>.</w:t>
      </w:r>
      <w:r w:rsidRPr="003916BC">
        <w:rPr>
          <w:w w:val="100"/>
          <w:szCs w:val="28"/>
        </w:rPr>
        <w:t xml:space="preserve">п. </w:t>
      </w:r>
      <w:r w:rsidR="00065B84" w:rsidRPr="003916BC">
        <w:rPr>
          <w:w w:val="100"/>
          <w:szCs w:val="28"/>
        </w:rPr>
        <w:t>Сосновый Солонец</w:t>
      </w:r>
      <w:r w:rsidR="00072001" w:rsidRPr="003916BC">
        <w:rPr>
          <w:w w:val="100"/>
          <w:szCs w:val="28"/>
        </w:rPr>
        <w:t xml:space="preserve"> в</w:t>
      </w:r>
      <w:r w:rsidR="00065B84" w:rsidRPr="003916BC">
        <w:rPr>
          <w:w w:val="100"/>
          <w:szCs w:val="28"/>
        </w:rPr>
        <w:t>с</w:t>
      </w:r>
      <w:r w:rsidR="00F91DA3">
        <w:rPr>
          <w:w w:val="100"/>
          <w:szCs w:val="28"/>
        </w:rPr>
        <w:t xml:space="preserve">еле </w:t>
      </w:r>
      <w:r w:rsidR="00065B84" w:rsidRPr="003916BC">
        <w:rPr>
          <w:w w:val="100"/>
          <w:szCs w:val="28"/>
        </w:rPr>
        <w:t>Сосновый Солонец</w:t>
      </w:r>
      <w:r w:rsidR="00072001" w:rsidRPr="003916BC">
        <w:rPr>
          <w:w w:val="100"/>
          <w:szCs w:val="28"/>
        </w:rPr>
        <w:t xml:space="preserve">, </w:t>
      </w:r>
      <w:r w:rsidR="00065B84" w:rsidRPr="003916BC">
        <w:rPr>
          <w:w w:val="100"/>
          <w:szCs w:val="28"/>
        </w:rPr>
        <w:t>с. Березовый Солонец</w:t>
      </w:r>
      <w:r w:rsidR="00072001" w:rsidRPr="003916BC">
        <w:rPr>
          <w:w w:val="100"/>
          <w:szCs w:val="28"/>
        </w:rPr>
        <w:t xml:space="preserve">, </w:t>
      </w:r>
      <w:proofErr w:type="spellStart"/>
      <w:r w:rsidR="00065B84" w:rsidRPr="003916BC">
        <w:rPr>
          <w:w w:val="100"/>
          <w:szCs w:val="28"/>
        </w:rPr>
        <w:t>с.Аскулы</w:t>
      </w:r>
      <w:r w:rsidRPr="003916BC">
        <w:rPr>
          <w:w w:val="100"/>
          <w:szCs w:val="28"/>
        </w:rPr>
        <w:t>канализационные</w:t>
      </w:r>
      <w:proofErr w:type="spellEnd"/>
      <w:r w:rsidRPr="003916BC">
        <w:rPr>
          <w:w w:val="100"/>
          <w:szCs w:val="28"/>
        </w:rPr>
        <w:t xml:space="preserve"> сооружения отсутствуют.</w:t>
      </w:r>
    </w:p>
    <w:p w:rsidR="007C3CD0" w:rsidRPr="003916BC" w:rsidRDefault="007C3CD0" w:rsidP="006D44DF">
      <w:pPr>
        <w:spacing w:line="360" w:lineRule="auto"/>
        <w:ind w:firstLine="709"/>
        <w:rPr>
          <w:w w:val="100"/>
          <w:szCs w:val="28"/>
        </w:rPr>
      </w:pPr>
      <w:r w:rsidRPr="003916BC">
        <w:rPr>
          <w:w w:val="100"/>
          <w:szCs w:val="28"/>
        </w:rPr>
        <w:t xml:space="preserve">Для </w:t>
      </w:r>
      <w:proofErr w:type="spellStart"/>
      <w:r w:rsidRPr="003916BC">
        <w:rPr>
          <w:w w:val="100"/>
          <w:szCs w:val="28"/>
        </w:rPr>
        <w:t>обеспеченияочистными</w:t>
      </w:r>
      <w:proofErr w:type="spellEnd"/>
      <w:r w:rsidRPr="003916BC">
        <w:rPr>
          <w:w w:val="100"/>
          <w:szCs w:val="28"/>
        </w:rPr>
        <w:t xml:space="preserve"> сооружениями с.п.</w:t>
      </w:r>
      <w:r w:rsidR="00065B84" w:rsidRPr="003916BC">
        <w:rPr>
          <w:w w:val="100"/>
          <w:szCs w:val="28"/>
        </w:rPr>
        <w:t>Сосновый Солонец</w:t>
      </w:r>
      <w:r w:rsidRPr="003916BC">
        <w:rPr>
          <w:w w:val="100"/>
          <w:szCs w:val="28"/>
        </w:rPr>
        <w:t xml:space="preserve"> необход</w:t>
      </w:r>
      <w:r w:rsidRPr="003916BC">
        <w:rPr>
          <w:w w:val="100"/>
          <w:szCs w:val="28"/>
        </w:rPr>
        <w:t>и</w:t>
      </w:r>
      <w:r w:rsidRPr="003916BC">
        <w:rPr>
          <w:w w:val="100"/>
          <w:szCs w:val="28"/>
        </w:rPr>
        <w:t>мо решить проблему финансирования строительства очистных сооружений, данные о</w:t>
      </w:r>
      <w:r w:rsidR="00065B84" w:rsidRPr="003916BC">
        <w:rPr>
          <w:w w:val="100"/>
          <w:szCs w:val="28"/>
        </w:rPr>
        <w:t>б</w:t>
      </w:r>
      <w:r w:rsidRPr="003916BC">
        <w:rPr>
          <w:w w:val="100"/>
          <w:szCs w:val="28"/>
        </w:rPr>
        <w:t xml:space="preserve"> объёмах финансирования создания очистных сооружений приведено в таблице.</w:t>
      </w:r>
    </w:p>
    <w:tbl>
      <w:tblPr>
        <w:tblStyle w:val="ac"/>
        <w:tblW w:w="0" w:type="auto"/>
        <w:tblLook w:val="04A0"/>
      </w:tblPr>
      <w:tblGrid>
        <w:gridCol w:w="2404"/>
        <w:gridCol w:w="2621"/>
        <w:gridCol w:w="5397"/>
      </w:tblGrid>
      <w:tr w:rsidR="0053191C" w:rsidRPr="003916BC" w:rsidTr="003233E9">
        <w:tc>
          <w:tcPr>
            <w:tcW w:w="0" w:type="auto"/>
            <w:vAlign w:val="center"/>
          </w:tcPr>
          <w:p w:rsidR="007C3CD0" w:rsidRPr="003916BC" w:rsidRDefault="007C3CD0" w:rsidP="006D44DF">
            <w:pPr>
              <w:spacing w:line="360" w:lineRule="auto"/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Населенный пункт</w:t>
            </w:r>
          </w:p>
        </w:tc>
        <w:tc>
          <w:tcPr>
            <w:tcW w:w="0" w:type="auto"/>
            <w:vAlign w:val="center"/>
          </w:tcPr>
          <w:p w:rsidR="007C3CD0" w:rsidRPr="003916BC" w:rsidRDefault="007C3CD0" w:rsidP="006D44DF">
            <w:pPr>
              <w:spacing w:line="360" w:lineRule="auto"/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Количествожителей</w:t>
            </w:r>
          </w:p>
        </w:tc>
        <w:tc>
          <w:tcPr>
            <w:tcW w:w="0" w:type="auto"/>
            <w:vAlign w:val="center"/>
          </w:tcPr>
          <w:p w:rsidR="007C3CD0" w:rsidRPr="003916BC" w:rsidRDefault="007C3CD0" w:rsidP="006D44DF">
            <w:pPr>
              <w:spacing w:line="360" w:lineRule="auto"/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Ориентировочные цена строительства очистных сооружений</w:t>
            </w:r>
          </w:p>
          <w:p w:rsidR="007C3CD0" w:rsidRPr="003916BC" w:rsidRDefault="007C3CD0" w:rsidP="006D44DF">
            <w:pPr>
              <w:spacing w:line="360" w:lineRule="auto"/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Тыс. руб.</w:t>
            </w:r>
          </w:p>
        </w:tc>
      </w:tr>
      <w:tr w:rsidR="0053191C" w:rsidRPr="003916BC" w:rsidTr="003233E9">
        <w:trPr>
          <w:trHeight w:val="20"/>
        </w:trPr>
        <w:tc>
          <w:tcPr>
            <w:tcW w:w="0" w:type="auto"/>
            <w:vAlign w:val="center"/>
          </w:tcPr>
          <w:p w:rsidR="007C3CD0" w:rsidRPr="003916BC" w:rsidRDefault="00065B84" w:rsidP="006D44DF">
            <w:pPr>
              <w:snapToGrid w:val="0"/>
              <w:spacing w:line="360" w:lineRule="auto"/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С.Сосновый С</w:t>
            </w:r>
            <w:r w:rsidRPr="003916BC">
              <w:rPr>
                <w:w w:val="100"/>
                <w:szCs w:val="28"/>
              </w:rPr>
              <w:t>о</w:t>
            </w:r>
            <w:r w:rsidRPr="003916BC">
              <w:rPr>
                <w:w w:val="100"/>
                <w:szCs w:val="28"/>
              </w:rPr>
              <w:t>лонец</w:t>
            </w:r>
          </w:p>
        </w:tc>
        <w:tc>
          <w:tcPr>
            <w:tcW w:w="0" w:type="auto"/>
            <w:vAlign w:val="center"/>
          </w:tcPr>
          <w:p w:rsidR="007C3CD0" w:rsidRPr="003916BC" w:rsidRDefault="00881CF3" w:rsidP="006D44DF">
            <w:pPr>
              <w:snapToGrid w:val="0"/>
              <w:spacing w:line="360" w:lineRule="auto"/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1626</w:t>
            </w:r>
          </w:p>
        </w:tc>
        <w:tc>
          <w:tcPr>
            <w:tcW w:w="0" w:type="auto"/>
            <w:vAlign w:val="center"/>
          </w:tcPr>
          <w:p w:rsidR="007C3CD0" w:rsidRPr="003916BC" w:rsidRDefault="00881CF3" w:rsidP="006D44DF">
            <w:pPr>
              <w:snapToGrid w:val="0"/>
              <w:spacing w:line="360" w:lineRule="auto"/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10100-11000</w:t>
            </w:r>
          </w:p>
        </w:tc>
      </w:tr>
      <w:tr w:rsidR="0053191C" w:rsidRPr="003916BC" w:rsidTr="00881CF3">
        <w:trPr>
          <w:trHeight w:val="1024"/>
        </w:trPr>
        <w:tc>
          <w:tcPr>
            <w:tcW w:w="0" w:type="auto"/>
            <w:vAlign w:val="center"/>
          </w:tcPr>
          <w:p w:rsidR="007C3CD0" w:rsidRPr="003916BC" w:rsidRDefault="00065B84" w:rsidP="006D44DF">
            <w:pPr>
              <w:snapToGrid w:val="0"/>
              <w:spacing w:line="360" w:lineRule="auto"/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С. Березовый С</w:t>
            </w:r>
            <w:r w:rsidRPr="003916BC">
              <w:rPr>
                <w:w w:val="100"/>
                <w:szCs w:val="28"/>
              </w:rPr>
              <w:t>о</w:t>
            </w:r>
            <w:r w:rsidRPr="003916BC">
              <w:rPr>
                <w:w w:val="100"/>
                <w:szCs w:val="28"/>
              </w:rPr>
              <w:t>лонец</w:t>
            </w:r>
          </w:p>
        </w:tc>
        <w:tc>
          <w:tcPr>
            <w:tcW w:w="0" w:type="auto"/>
            <w:vAlign w:val="center"/>
          </w:tcPr>
          <w:p w:rsidR="007C3CD0" w:rsidRPr="003916BC" w:rsidRDefault="00881CF3" w:rsidP="00072001">
            <w:pPr>
              <w:snapToGrid w:val="0"/>
              <w:spacing w:line="360" w:lineRule="auto"/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797</w:t>
            </w:r>
          </w:p>
        </w:tc>
        <w:tc>
          <w:tcPr>
            <w:tcW w:w="0" w:type="auto"/>
            <w:vAlign w:val="center"/>
          </w:tcPr>
          <w:p w:rsidR="007C3CD0" w:rsidRPr="003916BC" w:rsidRDefault="00881CF3" w:rsidP="006D44DF">
            <w:pPr>
              <w:snapToGrid w:val="0"/>
              <w:spacing w:line="360" w:lineRule="auto"/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</w:rPr>
              <w:t>4200-5000</w:t>
            </w:r>
          </w:p>
        </w:tc>
      </w:tr>
      <w:tr w:rsidR="0053191C" w:rsidRPr="003916BC" w:rsidTr="003233E9">
        <w:trPr>
          <w:trHeight w:val="20"/>
        </w:trPr>
        <w:tc>
          <w:tcPr>
            <w:tcW w:w="0" w:type="auto"/>
            <w:vAlign w:val="center"/>
          </w:tcPr>
          <w:p w:rsidR="007C3CD0" w:rsidRPr="003916BC" w:rsidRDefault="00065B84" w:rsidP="006D44DF">
            <w:pPr>
              <w:snapToGrid w:val="0"/>
              <w:spacing w:line="360" w:lineRule="auto"/>
              <w:jc w:val="center"/>
              <w:rPr>
                <w:w w:val="100"/>
                <w:szCs w:val="28"/>
              </w:rPr>
            </w:pPr>
            <w:proofErr w:type="spellStart"/>
            <w:r w:rsidRPr="003916BC">
              <w:rPr>
                <w:w w:val="100"/>
                <w:szCs w:val="28"/>
              </w:rPr>
              <w:t>С.Аскулы</w:t>
            </w:r>
            <w:proofErr w:type="spellEnd"/>
          </w:p>
        </w:tc>
        <w:tc>
          <w:tcPr>
            <w:tcW w:w="0" w:type="auto"/>
            <w:vAlign w:val="center"/>
          </w:tcPr>
          <w:p w:rsidR="007C3CD0" w:rsidRPr="003916BC" w:rsidRDefault="00881CF3" w:rsidP="006D44DF">
            <w:pPr>
              <w:snapToGrid w:val="0"/>
              <w:spacing w:line="360" w:lineRule="auto"/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26</w:t>
            </w:r>
          </w:p>
        </w:tc>
        <w:tc>
          <w:tcPr>
            <w:tcW w:w="0" w:type="auto"/>
            <w:vAlign w:val="center"/>
          </w:tcPr>
          <w:p w:rsidR="007C3CD0" w:rsidRPr="003916BC" w:rsidRDefault="00EA0AA4" w:rsidP="006D44DF">
            <w:pPr>
              <w:snapToGrid w:val="0"/>
              <w:spacing w:line="360" w:lineRule="auto"/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300-400</w:t>
            </w:r>
          </w:p>
        </w:tc>
      </w:tr>
      <w:tr w:rsidR="0053191C" w:rsidRPr="003916BC" w:rsidTr="003233E9">
        <w:trPr>
          <w:trHeight w:val="20"/>
        </w:trPr>
        <w:tc>
          <w:tcPr>
            <w:tcW w:w="0" w:type="auto"/>
            <w:vAlign w:val="center"/>
          </w:tcPr>
          <w:p w:rsidR="007C3CD0" w:rsidRPr="003916BC" w:rsidRDefault="007C3CD0" w:rsidP="006D44DF">
            <w:pPr>
              <w:snapToGrid w:val="0"/>
              <w:spacing w:line="360" w:lineRule="auto"/>
              <w:jc w:val="center"/>
              <w:rPr>
                <w:w w:val="100"/>
                <w:sz w:val="22"/>
                <w:szCs w:val="22"/>
              </w:rPr>
            </w:pPr>
            <w:r w:rsidRPr="003916BC">
              <w:rPr>
                <w:w w:val="100"/>
                <w:sz w:val="22"/>
                <w:szCs w:val="22"/>
              </w:rPr>
              <w:t>Необходимо средств всего:</w:t>
            </w:r>
          </w:p>
        </w:tc>
        <w:tc>
          <w:tcPr>
            <w:tcW w:w="0" w:type="auto"/>
            <w:vAlign w:val="center"/>
          </w:tcPr>
          <w:p w:rsidR="007C3CD0" w:rsidRPr="003916BC" w:rsidRDefault="007C3CD0" w:rsidP="006D44DF">
            <w:pPr>
              <w:snapToGrid w:val="0"/>
              <w:spacing w:line="360" w:lineRule="auto"/>
              <w:jc w:val="center"/>
              <w:rPr>
                <w:w w:val="100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7C3CD0" w:rsidRPr="003916BC" w:rsidRDefault="00881CF3" w:rsidP="006D44DF">
            <w:pPr>
              <w:snapToGrid w:val="0"/>
              <w:spacing w:line="360" w:lineRule="auto"/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16200</w:t>
            </w:r>
          </w:p>
        </w:tc>
      </w:tr>
    </w:tbl>
    <w:p w:rsidR="007C3CD0" w:rsidRPr="003916BC" w:rsidRDefault="007C3CD0" w:rsidP="006D44DF">
      <w:pPr>
        <w:spacing w:line="360" w:lineRule="auto"/>
        <w:ind w:firstLine="709"/>
        <w:rPr>
          <w:w w:val="100"/>
          <w:szCs w:val="28"/>
        </w:rPr>
      </w:pPr>
    </w:p>
    <w:p w:rsidR="003233E9" w:rsidRPr="003916BC" w:rsidRDefault="003233E9" w:rsidP="006D44DF">
      <w:pPr>
        <w:spacing w:line="360" w:lineRule="auto"/>
        <w:ind w:firstLine="709"/>
        <w:rPr>
          <w:w w:val="100"/>
          <w:szCs w:val="28"/>
        </w:rPr>
        <w:sectPr w:rsidR="003233E9" w:rsidRPr="003916BC" w:rsidSect="004C575D">
          <w:pgSz w:w="11900" w:h="16840"/>
          <w:pgMar w:top="1134" w:right="560" w:bottom="851" w:left="1134" w:header="0" w:footer="732" w:gutter="0"/>
          <w:cols w:space="720"/>
          <w:docGrid w:linePitch="299"/>
        </w:sectPr>
      </w:pPr>
    </w:p>
    <w:p w:rsidR="007C3CD0" w:rsidRPr="003916BC" w:rsidRDefault="007C3CD0" w:rsidP="006D44DF">
      <w:pPr>
        <w:spacing w:line="360" w:lineRule="auto"/>
        <w:ind w:firstLine="709"/>
        <w:rPr>
          <w:w w:val="100"/>
          <w:szCs w:val="28"/>
        </w:rPr>
      </w:pPr>
      <w:r w:rsidRPr="003916BC">
        <w:rPr>
          <w:w w:val="100"/>
          <w:szCs w:val="28"/>
        </w:rPr>
        <w:lastRenderedPageBreak/>
        <w:t>Ниже приводятся ориентировочные цены создания очистных сооруж</w:t>
      </w:r>
      <w:r w:rsidRPr="003916BC">
        <w:rPr>
          <w:w w:val="100"/>
          <w:szCs w:val="28"/>
        </w:rPr>
        <w:t>е</w:t>
      </w:r>
      <w:r w:rsidRPr="003916BC">
        <w:rPr>
          <w:w w:val="100"/>
          <w:szCs w:val="28"/>
        </w:rPr>
        <w:t>нийнекоторыми производителями.</w:t>
      </w:r>
    </w:p>
    <w:tbl>
      <w:tblPr>
        <w:tblStyle w:val="ac"/>
        <w:tblW w:w="0" w:type="auto"/>
        <w:tblLook w:val="04A0"/>
      </w:tblPr>
      <w:tblGrid>
        <w:gridCol w:w="2369"/>
        <w:gridCol w:w="2772"/>
        <w:gridCol w:w="2366"/>
        <w:gridCol w:w="2341"/>
      </w:tblGrid>
      <w:tr w:rsidR="0053191C" w:rsidRPr="003916BC" w:rsidTr="00F91DA3">
        <w:tc>
          <w:tcPr>
            <w:tcW w:w="2369" w:type="dxa"/>
          </w:tcPr>
          <w:p w:rsidR="007C3CD0" w:rsidRPr="003916BC" w:rsidRDefault="007C3CD0" w:rsidP="006D44DF">
            <w:pPr>
              <w:spacing w:line="360" w:lineRule="auto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Очистное соор</w:t>
            </w:r>
            <w:r w:rsidRPr="003916BC">
              <w:rPr>
                <w:w w:val="100"/>
                <w:szCs w:val="28"/>
              </w:rPr>
              <w:t>у</w:t>
            </w:r>
            <w:r w:rsidRPr="003916BC">
              <w:rPr>
                <w:w w:val="100"/>
                <w:szCs w:val="28"/>
              </w:rPr>
              <w:t>жение</w:t>
            </w:r>
          </w:p>
        </w:tc>
        <w:tc>
          <w:tcPr>
            <w:tcW w:w="2772" w:type="dxa"/>
          </w:tcPr>
          <w:p w:rsidR="007C3CD0" w:rsidRPr="003916BC" w:rsidRDefault="007C3CD0" w:rsidP="006D44DF">
            <w:pPr>
              <w:spacing w:line="360" w:lineRule="auto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Производительность, м3/</w:t>
            </w:r>
            <w:proofErr w:type="spellStart"/>
            <w:r w:rsidRPr="003916BC">
              <w:rPr>
                <w:w w:val="100"/>
                <w:szCs w:val="28"/>
              </w:rPr>
              <w:t>сут</w:t>
            </w:r>
            <w:proofErr w:type="spellEnd"/>
          </w:p>
        </w:tc>
        <w:tc>
          <w:tcPr>
            <w:tcW w:w="2366" w:type="dxa"/>
          </w:tcPr>
          <w:p w:rsidR="007C3CD0" w:rsidRPr="003916BC" w:rsidRDefault="007C3CD0" w:rsidP="006D44DF">
            <w:pPr>
              <w:spacing w:line="360" w:lineRule="auto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Количество чел</w:t>
            </w:r>
            <w:r w:rsidRPr="003916BC">
              <w:rPr>
                <w:w w:val="100"/>
                <w:szCs w:val="28"/>
              </w:rPr>
              <w:t>о</w:t>
            </w:r>
            <w:r w:rsidRPr="003916BC">
              <w:rPr>
                <w:w w:val="100"/>
                <w:szCs w:val="28"/>
              </w:rPr>
              <w:t>век</w:t>
            </w:r>
          </w:p>
        </w:tc>
        <w:tc>
          <w:tcPr>
            <w:tcW w:w="2341" w:type="dxa"/>
          </w:tcPr>
          <w:p w:rsidR="007C3CD0" w:rsidRPr="003916BC" w:rsidRDefault="007C3CD0" w:rsidP="006D44DF">
            <w:pPr>
              <w:spacing w:line="360" w:lineRule="auto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Цена, руб</w:t>
            </w:r>
            <w:r w:rsidR="001764C3" w:rsidRPr="003916BC">
              <w:rPr>
                <w:w w:val="100"/>
                <w:szCs w:val="28"/>
              </w:rPr>
              <w:t>.</w:t>
            </w:r>
          </w:p>
        </w:tc>
      </w:tr>
      <w:tr w:rsidR="0053191C" w:rsidRPr="003916BC" w:rsidTr="00F91DA3">
        <w:tc>
          <w:tcPr>
            <w:tcW w:w="2369" w:type="dxa"/>
            <w:vAlign w:val="center"/>
          </w:tcPr>
          <w:p w:rsidR="007C3CD0" w:rsidRPr="003916BC" w:rsidRDefault="003C23AF" w:rsidP="006D44DF">
            <w:pPr>
              <w:spacing w:line="360" w:lineRule="auto"/>
              <w:rPr>
                <w:w w:val="100"/>
                <w:szCs w:val="28"/>
              </w:rPr>
            </w:pPr>
            <w:r w:rsidRPr="003916BC">
              <w:rPr>
                <w:rStyle w:val="af"/>
                <w:b w:val="0"/>
                <w:w w:val="100"/>
                <w:szCs w:val="28"/>
                <w:shd w:val="clear" w:color="auto" w:fill="FFFFFF"/>
              </w:rPr>
              <w:t>ДИАМАНТ-1875</w:t>
            </w:r>
          </w:p>
        </w:tc>
        <w:tc>
          <w:tcPr>
            <w:tcW w:w="2772" w:type="dxa"/>
            <w:vAlign w:val="center"/>
          </w:tcPr>
          <w:p w:rsidR="007C3CD0" w:rsidRPr="003916BC" w:rsidRDefault="003C23AF" w:rsidP="006D44DF">
            <w:pPr>
              <w:spacing w:line="360" w:lineRule="auto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350</w:t>
            </w:r>
          </w:p>
        </w:tc>
        <w:tc>
          <w:tcPr>
            <w:tcW w:w="2366" w:type="dxa"/>
            <w:vAlign w:val="center"/>
          </w:tcPr>
          <w:p w:rsidR="007C3CD0" w:rsidRPr="003916BC" w:rsidRDefault="007C3CD0" w:rsidP="003C23AF">
            <w:pPr>
              <w:spacing w:line="360" w:lineRule="auto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 xml:space="preserve">До </w:t>
            </w:r>
            <w:r w:rsidR="003C23AF" w:rsidRPr="003916BC">
              <w:rPr>
                <w:w w:val="100"/>
                <w:szCs w:val="28"/>
              </w:rPr>
              <w:t>1875</w:t>
            </w:r>
          </w:p>
        </w:tc>
        <w:tc>
          <w:tcPr>
            <w:tcW w:w="2341" w:type="dxa"/>
            <w:vAlign w:val="center"/>
          </w:tcPr>
          <w:p w:rsidR="007C3CD0" w:rsidRPr="003916BC" w:rsidRDefault="003C23AF" w:rsidP="006D44DF">
            <w:pPr>
              <w:spacing w:line="360" w:lineRule="auto"/>
              <w:rPr>
                <w:w w:val="100"/>
                <w:szCs w:val="28"/>
              </w:rPr>
            </w:pPr>
            <w:r w:rsidRPr="003916BC">
              <w:rPr>
                <w:rStyle w:val="af"/>
                <w:b w:val="0"/>
                <w:w w:val="100"/>
                <w:szCs w:val="28"/>
              </w:rPr>
              <w:t>7 480 000</w:t>
            </w:r>
          </w:p>
        </w:tc>
      </w:tr>
      <w:tr w:rsidR="0053191C" w:rsidRPr="003916BC" w:rsidTr="00F91DA3">
        <w:tc>
          <w:tcPr>
            <w:tcW w:w="2369" w:type="dxa"/>
            <w:vAlign w:val="center"/>
          </w:tcPr>
          <w:p w:rsidR="007C3CD0" w:rsidRPr="003916BC" w:rsidRDefault="007C3CD0" w:rsidP="003C23AF">
            <w:pPr>
              <w:spacing w:line="360" w:lineRule="auto"/>
              <w:rPr>
                <w:w w:val="100"/>
                <w:szCs w:val="28"/>
              </w:rPr>
            </w:pPr>
            <w:r w:rsidRPr="003916BC">
              <w:rPr>
                <w:rStyle w:val="af"/>
                <w:b w:val="0"/>
                <w:w w:val="100"/>
                <w:szCs w:val="28"/>
              </w:rPr>
              <w:t>ДИАМАНТ-</w:t>
            </w:r>
            <w:r w:rsidR="003C23AF" w:rsidRPr="003916BC">
              <w:rPr>
                <w:rStyle w:val="af"/>
                <w:b w:val="0"/>
                <w:w w:val="100"/>
                <w:szCs w:val="28"/>
              </w:rPr>
              <w:t>875</w:t>
            </w:r>
          </w:p>
        </w:tc>
        <w:tc>
          <w:tcPr>
            <w:tcW w:w="2772" w:type="dxa"/>
            <w:vAlign w:val="center"/>
          </w:tcPr>
          <w:p w:rsidR="007C3CD0" w:rsidRPr="003916BC" w:rsidRDefault="003C23AF" w:rsidP="006D44DF">
            <w:pPr>
              <w:spacing w:line="360" w:lineRule="auto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175</w:t>
            </w:r>
          </w:p>
        </w:tc>
        <w:tc>
          <w:tcPr>
            <w:tcW w:w="2366" w:type="dxa"/>
            <w:vAlign w:val="center"/>
          </w:tcPr>
          <w:p w:rsidR="007C3CD0" w:rsidRPr="003916BC" w:rsidRDefault="007C3CD0" w:rsidP="003C23AF">
            <w:pPr>
              <w:spacing w:line="360" w:lineRule="auto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 xml:space="preserve">До </w:t>
            </w:r>
            <w:r w:rsidR="003C23AF" w:rsidRPr="003916BC">
              <w:rPr>
                <w:w w:val="100"/>
                <w:szCs w:val="28"/>
              </w:rPr>
              <w:t>875</w:t>
            </w:r>
          </w:p>
        </w:tc>
        <w:tc>
          <w:tcPr>
            <w:tcW w:w="2341" w:type="dxa"/>
            <w:vAlign w:val="center"/>
          </w:tcPr>
          <w:p w:rsidR="007C3CD0" w:rsidRPr="003916BC" w:rsidRDefault="003C23AF" w:rsidP="006D44DF">
            <w:pPr>
              <w:spacing w:line="360" w:lineRule="auto"/>
              <w:rPr>
                <w:w w:val="100"/>
                <w:szCs w:val="28"/>
              </w:rPr>
            </w:pPr>
            <w:r w:rsidRPr="003916BC">
              <w:rPr>
                <w:rStyle w:val="af"/>
                <w:b w:val="0"/>
                <w:w w:val="100"/>
                <w:szCs w:val="28"/>
              </w:rPr>
              <w:t>3 520 000</w:t>
            </w:r>
          </w:p>
        </w:tc>
      </w:tr>
      <w:tr w:rsidR="0053191C" w:rsidRPr="003916BC" w:rsidTr="00F91DA3">
        <w:tc>
          <w:tcPr>
            <w:tcW w:w="2369" w:type="dxa"/>
            <w:vAlign w:val="center"/>
          </w:tcPr>
          <w:p w:rsidR="007C3CD0" w:rsidRPr="003916BC" w:rsidRDefault="007C3CD0" w:rsidP="006D44DF">
            <w:pPr>
              <w:spacing w:line="360" w:lineRule="auto"/>
              <w:rPr>
                <w:rStyle w:val="af"/>
                <w:b w:val="0"/>
                <w:w w:val="100"/>
                <w:szCs w:val="28"/>
              </w:rPr>
            </w:pPr>
            <w:r w:rsidRPr="003916BC">
              <w:rPr>
                <w:rStyle w:val="af"/>
                <w:b w:val="0"/>
                <w:w w:val="100"/>
                <w:szCs w:val="28"/>
              </w:rPr>
              <w:t>БИОНИК 800</w:t>
            </w:r>
          </w:p>
        </w:tc>
        <w:tc>
          <w:tcPr>
            <w:tcW w:w="2772" w:type="dxa"/>
            <w:vAlign w:val="center"/>
          </w:tcPr>
          <w:p w:rsidR="007C3CD0" w:rsidRPr="003916BC" w:rsidRDefault="007C3CD0" w:rsidP="006D44DF">
            <w:pPr>
              <w:spacing w:line="360" w:lineRule="auto"/>
              <w:rPr>
                <w:rStyle w:val="af"/>
                <w:b w:val="0"/>
                <w:w w:val="100"/>
                <w:szCs w:val="28"/>
              </w:rPr>
            </w:pPr>
            <w:r w:rsidRPr="003916BC">
              <w:rPr>
                <w:rStyle w:val="af"/>
                <w:b w:val="0"/>
                <w:w w:val="100"/>
                <w:szCs w:val="28"/>
              </w:rPr>
              <w:t xml:space="preserve">150 </w:t>
            </w:r>
          </w:p>
        </w:tc>
        <w:tc>
          <w:tcPr>
            <w:tcW w:w="2366" w:type="dxa"/>
            <w:vAlign w:val="center"/>
          </w:tcPr>
          <w:p w:rsidR="007C3CD0" w:rsidRPr="003916BC" w:rsidRDefault="007C3CD0" w:rsidP="006D44DF">
            <w:pPr>
              <w:spacing w:line="360" w:lineRule="auto"/>
              <w:rPr>
                <w:rStyle w:val="af"/>
                <w:b w:val="0"/>
                <w:w w:val="100"/>
                <w:szCs w:val="28"/>
              </w:rPr>
            </w:pPr>
          </w:p>
        </w:tc>
        <w:tc>
          <w:tcPr>
            <w:tcW w:w="2341" w:type="dxa"/>
            <w:vAlign w:val="center"/>
          </w:tcPr>
          <w:p w:rsidR="007C3CD0" w:rsidRPr="003916BC" w:rsidRDefault="004108D9" w:rsidP="006D44DF">
            <w:pPr>
              <w:spacing w:line="360" w:lineRule="auto"/>
              <w:rPr>
                <w:rStyle w:val="af"/>
                <w:b w:val="0"/>
                <w:w w:val="100"/>
                <w:szCs w:val="28"/>
              </w:rPr>
            </w:pPr>
            <w:r w:rsidRPr="003916BC">
              <w:rPr>
                <w:rStyle w:val="af"/>
                <w:b w:val="0"/>
                <w:w w:val="100"/>
                <w:szCs w:val="28"/>
              </w:rPr>
              <w:t xml:space="preserve">4 </w:t>
            </w:r>
            <w:r w:rsidR="007C3CD0" w:rsidRPr="003916BC">
              <w:rPr>
                <w:rStyle w:val="af"/>
                <w:b w:val="0"/>
                <w:w w:val="100"/>
                <w:szCs w:val="28"/>
              </w:rPr>
              <w:t>350 000</w:t>
            </w:r>
          </w:p>
        </w:tc>
      </w:tr>
      <w:tr w:rsidR="0053191C" w:rsidRPr="003916BC" w:rsidTr="00F91DA3">
        <w:tc>
          <w:tcPr>
            <w:tcW w:w="2369" w:type="dxa"/>
            <w:vAlign w:val="center"/>
          </w:tcPr>
          <w:p w:rsidR="007C3CD0" w:rsidRPr="003916BC" w:rsidRDefault="007C3CD0" w:rsidP="00881CF3">
            <w:pPr>
              <w:spacing w:line="360" w:lineRule="auto"/>
              <w:rPr>
                <w:rStyle w:val="af"/>
                <w:b w:val="0"/>
                <w:w w:val="100"/>
                <w:szCs w:val="28"/>
              </w:rPr>
            </w:pPr>
            <w:r w:rsidRPr="003916BC">
              <w:rPr>
                <w:rStyle w:val="af"/>
                <w:b w:val="0"/>
                <w:w w:val="100"/>
                <w:szCs w:val="28"/>
              </w:rPr>
              <w:t xml:space="preserve">БИОНИК </w:t>
            </w:r>
            <w:r w:rsidR="00881CF3" w:rsidRPr="003916BC">
              <w:rPr>
                <w:rStyle w:val="af"/>
                <w:b w:val="0"/>
                <w:w w:val="100"/>
                <w:szCs w:val="28"/>
              </w:rPr>
              <w:t>1000</w:t>
            </w:r>
          </w:p>
        </w:tc>
        <w:tc>
          <w:tcPr>
            <w:tcW w:w="2772" w:type="dxa"/>
            <w:vAlign w:val="center"/>
          </w:tcPr>
          <w:p w:rsidR="007C3CD0" w:rsidRPr="003916BC" w:rsidRDefault="00881CF3" w:rsidP="006D44DF">
            <w:pPr>
              <w:spacing w:line="360" w:lineRule="auto"/>
              <w:rPr>
                <w:rStyle w:val="af"/>
                <w:b w:val="0"/>
                <w:w w:val="100"/>
                <w:szCs w:val="28"/>
              </w:rPr>
            </w:pPr>
            <w:r w:rsidRPr="003916BC">
              <w:rPr>
                <w:rStyle w:val="af"/>
                <w:b w:val="0"/>
                <w:w w:val="100"/>
                <w:szCs w:val="28"/>
              </w:rPr>
              <w:t>200</w:t>
            </w:r>
          </w:p>
        </w:tc>
        <w:tc>
          <w:tcPr>
            <w:tcW w:w="2366" w:type="dxa"/>
            <w:vAlign w:val="center"/>
          </w:tcPr>
          <w:p w:rsidR="007C3CD0" w:rsidRPr="003916BC" w:rsidRDefault="007C3CD0" w:rsidP="006D44DF">
            <w:pPr>
              <w:spacing w:line="360" w:lineRule="auto"/>
              <w:rPr>
                <w:rStyle w:val="af"/>
                <w:b w:val="0"/>
                <w:w w:val="100"/>
                <w:szCs w:val="28"/>
              </w:rPr>
            </w:pPr>
          </w:p>
        </w:tc>
        <w:tc>
          <w:tcPr>
            <w:tcW w:w="2341" w:type="dxa"/>
            <w:vAlign w:val="center"/>
          </w:tcPr>
          <w:p w:rsidR="007C3CD0" w:rsidRPr="003916BC" w:rsidRDefault="00881CF3" w:rsidP="006D44DF">
            <w:pPr>
              <w:spacing w:line="360" w:lineRule="auto"/>
              <w:rPr>
                <w:rStyle w:val="af"/>
                <w:b w:val="0"/>
                <w:w w:val="100"/>
                <w:szCs w:val="28"/>
              </w:rPr>
            </w:pPr>
            <w:r w:rsidRPr="003916BC">
              <w:rPr>
                <w:rStyle w:val="af"/>
                <w:b w:val="0"/>
                <w:w w:val="100"/>
                <w:szCs w:val="28"/>
              </w:rPr>
              <w:t>5</w:t>
            </w:r>
            <w:r w:rsidR="003C23AF" w:rsidRPr="003916BC">
              <w:rPr>
                <w:rStyle w:val="af"/>
                <w:b w:val="0"/>
                <w:w w:val="100"/>
                <w:szCs w:val="28"/>
              </w:rPr>
              <w:t> </w:t>
            </w:r>
            <w:r w:rsidRPr="003916BC">
              <w:rPr>
                <w:rStyle w:val="af"/>
                <w:b w:val="0"/>
                <w:w w:val="100"/>
                <w:szCs w:val="28"/>
              </w:rPr>
              <w:t>40000</w:t>
            </w:r>
            <w:r w:rsidR="003C23AF" w:rsidRPr="003916BC">
              <w:rPr>
                <w:rStyle w:val="af"/>
                <w:b w:val="0"/>
                <w:w w:val="100"/>
                <w:szCs w:val="28"/>
              </w:rPr>
              <w:t>0</w:t>
            </w:r>
          </w:p>
        </w:tc>
      </w:tr>
      <w:tr w:rsidR="0053191C" w:rsidRPr="003916BC" w:rsidTr="00F91DA3">
        <w:tc>
          <w:tcPr>
            <w:tcW w:w="2369" w:type="dxa"/>
            <w:vAlign w:val="center"/>
          </w:tcPr>
          <w:p w:rsidR="007C3CD0" w:rsidRPr="003916BC" w:rsidRDefault="007C3CD0" w:rsidP="00EA0AA4">
            <w:pPr>
              <w:spacing w:line="360" w:lineRule="auto"/>
              <w:rPr>
                <w:rStyle w:val="af"/>
                <w:b w:val="0"/>
                <w:w w:val="100"/>
                <w:szCs w:val="28"/>
              </w:rPr>
            </w:pPr>
            <w:r w:rsidRPr="003916BC">
              <w:rPr>
                <w:rStyle w:val="af"/>
                <w:b w:val="0"/>
                <w:w w:val="100"/>
                <w:szCs w:val="28"/>
              </w:rPr>
              <w:t xml:space="preserve">БИОНИК </w:t>
            </w:r>
            <w:r w:rsidR="00EA0AA4" w:rsidRPr="003916BC">
              <w:rPr>
                <w:rStyle w:val="af"/>
                <w:b w:val="0"/>
                <w:w w:val="100"/>
                <w:szCs w:val="28"/>
              </w:rPr>
              <w:t>1500</w:t>
            </w:r>
          </w:p>
        </w:tc>
        <w:tc>
          <w:tcPr>
            <w:tcW w:w="2772" w:type="dxa"/>
            <w:vAlign w:val="center"/>
          </w:tcPr>
          <w:p w:rsidR="007C3CD0" w:rsidRPr="003916BC" w:rsidRDefault="003C23AF" w:rsidP="006D44DF">
            <w:pPr>
              <w:spacing w:line="360" w:lineRule="auto"/>
              <w:rPr>
                <w:rStyle w:val="af"/>
                <w:b w:val="0"/>
                <w:w w:val="100"/>
                <w:szCs w:val="28"/>
              </w:rPr>
            </w:pPr>
            <w:r w:rsidRPr="003916BC">
              <w:rPr>
                <w:rStyle w:val="af"/>
                <w:b w:val="0"/>
                <w:w w:val="100"/>
                <w:szCs w:val="28"/>
              </w:rPr>
              <w:t>100</w:t>
            </w:r>
          </w:p>
        </w:tc>
        <w:tc>
          <w:tcPr>
            <w:tcW w:w="2366" w:type="dxa"/>
            <w:vAlign w:val="center"/>
          </w:tcPr>
          <w:p w:rsidR="007C3CD0" w:rsidRPr="003916BC" w:rsidRDefault="007C3CD0" w:rsidP="006D44DF">
            <w:pPr>
              <w:spacing w:line="360" w:lineRule="auto"/>
              <w:rPr>
                <w:rStyle w:val="af"/>
                <w:b w:val="0"/>
                <w:w w:val="100"/>
                <w:szCs w:val="28"/>
              </w:rPr>
            </w:pPr>
          </w:p>
        </w:tc>
        <w:tc>
          <w:tcPr>
            <w:tcW w:w="2341" w:type="dxa"/>
            <w:vAlign w:val="center"/>
          </w:tcPr>
          <w:p w:rsidR="007C3CD0" w:rsidRPr="003916BC" w:rsidRDefault="00EA0AA4" w:rsidP="003C23AF">
            <w:pPr>
              <w:spacing w:line="360" w:lineRule="auto"/>
              <w:rPr>
                <w:rStyle w:val="af"/>
                <w:b w:val="0"/>
                <w:w w:val="100"/>
                <w:szCs w:val="28"/>
              </w:rPr>
            </w:pPr>
            <w:r w:rsidRPr="003916BC">
              <w:rPr>
                <w:rStyle w:val="af"/>
                <w:b w:val="0"/>
                <w:w w:val="100"/>
                <w:szCs w:val="28"/>
              </w:rPr>
              <w:t>7 900 000</w:t>
            </w:r>
          </w:p>
        </w:tc>
      </w:tr>
    </w:tbl>
    <w:p w:rsidR="007C3CD0" w:rsidRPr="003916BC" w:rsidRDefault="007C3CD0" w:rsidP="006D44DF">
      <w:pPr>
        <w:rPr>
          <w:w w:val="100"/>
          <w:szCs w:val="28"/>
        </w:rPr>
      </w:pPr>
      <w:r w:rsidRPr="003916BC">
        <w:rPr>
          <w:w w:val="100"/>
          <w:szCs w:val="28"/>
        </w:rPr>
        <w:t>Данные предоставлены в соответствии с:</w:t>
      </w:r>
    </w:p>
    <w:p w:rsidR="007C3CD0" w:rsidRPr="003916BC" w:rsidRDefault="00E14A90" w:rsidP="006D44DF">
      <w:pPr>
        <w:rPr>
          <w:w w:val="100"/>
        </w:rPr>
      </w:pPr>
      <w:hyperlink r:id="rId11" w:history="1">
        <w:r w:rsidR="007C3CD0" w:rsidRPr="003916BC">
          <w:rPr>
            <w:rStyle w:val="a8"/>
            <w:color w:val="auto"/>
            <w:w w:val="100"/>
          </w:rPr>
          <w:t>http://www.biostock.ru/o-bionic/price-list-na-bionic.html</w:t>
        </w:r>
      </w:hyperlink>
    </w:p>
    <w:p w:rsidR="007C3CD0" w:rsidRPr="003916BC" w:rsidRDefault="00E14A90" w:rsidP="006D44DF">
      <w:pPr>
        <w:rPr>
          <w:rStyle w:val="a8"/>
          <w:color w:val="auto"/>
          <w:w w:val="100"/>
        </w:rPr>
      </w:pPr>
      <w:hyperlink r:id="rId12" w:history="1">
        <w:r w:rsidR="007C3CD0" w:rsidRPr="003916BC">
          <w:rPr>
            <w:rStyle w:val="a8"/>
            <w:color w:val="auto"/>
            <w:w w:val="100"/>
          </w:rPr>
          <w:t>http://www.ultraseptik.ru/stantsii-glubokoj-biologicheskoj-ochistki.html</w:t>
        </w:r>
      </w:hyperlink>
    </w:p>
    <w:p w:rsidR="007C3CD0" w:rsidRPr="003916BC" w:rsidRDefault="007C3CD0" w:rsidP="006D44DF">
      <w:pPr>
        <w:rPr>
          <w:w w:val="100"/>
        </w:rPr>
      </w:pPr>
    </w:p>
    <w:p w:rsidR="00ED3379" w:rsidRPr="003916BC" w:rsidRDefault="00ED3379" w:rsidP="00ED3379">
      <w:pPr>
        <w:pStyle w:val="2"/>
        <w:spacing w:line="360" w:lineRule="auto"/>
        <w:rPr>
          <w:rFonts w:cs="Times New Roman"/>
          <w:w w:val="100"/>
          <w:szCs w:val="28"/>
        </w:rPr>
      </w:pPr>
      <w:bookmarkStart w:id="33" w:name="_Toc387312196"/>
      <w:r w:rsidRPr="003916BC">
        <w:rPr>
          <w:rFonts w:cs="Times New Roman"/>
          <w:w w:val="100"/>
          <w:szCs w:val="28"/>
        </w:rPr>
        <w:t>2.8 Проблема обеспечения охраны инженерных сооружений от несанкци</w:t>
      </w:r>
      <w:r w:rsidRPr="003916BC">
        <w:rPr>
          <w:rFonts w:cs="Times New Roman"/>
          <w:w w:val="100"/>
          <w:szCs w:val="28"/>
        </w:rPr>
        <w:t>о</w:t>
      </w:r>
      <w:r w:rsidRPr="003916BC">
        <w:rPr>
          <w:rFonts w:cs="Times New Roman"/>
          <w:w w:val="100"/>
          <w:szCs w:val="28"/>
        </w:rPr>
        <w:t>нированной застройки</w:t>
      </w:r>
      <w:bookmarkEnd w:id="33"/>
    </w:p>
    <w:p w:rsidR="00ED3379" w:rsidRPr="003916BC" w:rsidRDefault="00ED3379" w:rsidP="00F42D2C">
      <w:pPr>
        <w:spacing w:line="360" w:lineRule="auto"/>
        <w:ind w:firstLine="708"/>
        <w:rPr>
          <w:w w:val="100"/>
        </w:rPr>
      </w:pPr>
      <w:r w:rsidRPr="003916BC">
        <w:rPr>
          <w:w w:val="100"/>
        </w:rPr>
        <w:t xml:space="preserve">На генплане с.п. </w:t>
      </w:r>
      <w:r w:rsidR="0053191C" w:rsidRPr="003916BC">
        <w:rPr>
          <w:w w:val="100"/>
        </w:rPr>
        <w:t>Сосновый Солонец</w:t>
      </w:r>
      <w:r w:rsidRPr="003916BC">
        <w:rPr>
          <w:w w:val="100"/>
        </w:rPr>
        <w:t xml:space="preserve"> должны быть указаны полосы отвода под инженерные коммуникации. В полосе отводов не должно производиться капитальное строительство без согласования с владельцем коммуникаций.</w:t>
      </w:r>
    </w:p>
    <w:p w:rsidR="00F42D2C" w:rsidRPr="003916BC" w:rsidRDefault="00F42D2C" w:rsidP="006D44DF">
      <w:pPr>
        <w:pStyle w:val="a5"/>
        <w:spacing w:line="360" w:lineRule="auto"/>
        <w:ind w:left="0" w:firstLine="709"/>
        <w:rPr>
          <w:w w:val="100"/>
        </w:rPr>
        <w:sectPr w:rsidR="00F42D2C" w:rsidRPr="003916BC" w:rsidSect="00494983">
          <w:type w:val="nextColumn"/>
          <w:pgSz w:w="11900" w:h="16840"/>
          <w:pgMar w:top="1134" w:right="1134" w:bottom="851" w:left="1134" w:header="0" w:footer="732" w:gutter="0"/>
          <w:cols w:space="720"/>
          <w:docGrid w:linePitch="299"/>
        </w:sectPr>
      </w:pPr>
    </w:p>
    <w:p w:rsidR="007C3CD0" w:rsidRPr="003916BC" w:rsidRDefault="002A13CC" w:rsidP="003916BC">
      <w:pPr>
        <w:pStyle w:val="1"/>
        <w:spacing w:line="360" w:lineRule="auto"/>
        <w:jc w:val="center"/>
        <w:rPr>
          <w:b/>
          <w:w w:val="100"/>
        </w:rPr>
      </w:pPr>
      <w:bookmarkStart w:id="34" w:name="_Toc387312197"/>
      <w:r w:rsidRPr="003916BC">
        <w:rPr>
          <w:b/>
          <w:w w:val="100"/>
        </w:rPr>
        <w:lastRenderedPageBreak/>
        <w:t xml:space="preserve">Глава </w:t>
      </w:r>
      <w:r w:rsidR="007C3CD0" w:rsidRPr="003916BC">
        <w:rPr>
          <w:b/>
          <w:w w:val="100"/>
        </w:rPr>
        <w:t>3</w:t>
      </w:r>
      <w:r w:rsidRPr="003916BC">
        <w:rPr>
          <w:b/>
          <w:w w:val="100"/>
        </w:rPr>
        <w:t>.Мероприятия по охране окружающей среды.</w:t>
      </w:r>
      <w:bookmarkEnd w:id="34"/>
    </w:p>
    <w:p w:rsidR="007C3CD0" w:rsidRPr="003916BC" w:rsidRDefault="007C3CD0" w:rsidP="003916BC">
      <w:pPr>
        <w:pStyle w:val="2"/>
        <w:spacing w:line="360" w:lineRule="auto"/>
        <w:rPr>
          <w:rFonts w:cs="Times New Roman"/>
          <w:w w:val="100"/>
          <w:szCs w:val="28"/>
        </w:rPr>
      </w:pPr>
      <w:bookmarkStart w:id="35" w:name="_Toc387312198"/>
      <w:r w:rsidRPr="003916BC">
        <w:rPr>
          <w:rFonts w:cs="Times New Roman"/>
          <w:w w:val="100"/>
          <w:szCs w:val="28"/>
        </w:rPr>
        <w:t>3.1. Общие требования к зонам санитарной охраны эксплуатируемого в</w:t>
      </w:r>
      <w:r w:rsidRPr="003916BC">
        <w:rPr>
          <w:rFonts w:cs="Times New Roman"/>
          <w:w w:val="100"/>
          <w:szCs w:val="28"/>
        </w:rPr>
        <w:t>о</w:t>
      </w:r>
      <w:r w:rsidRPr="003916BC">
        <w:rPr>
          <w:rFonts w:cs="Times New Roman"/>
          <w:w w:val="100"/>
          <w:szCs w:val="28"/>
        </w:rPr>
        <w:t>доносного горизонта.</w:t>
      </w:r>
      <w:bookmarkEnd w:id="35"/>
    </w:p>
    <w:p w:rsidR="007C3CD0" w:rsidRPr="003916BC" w:rsidRDefault="007C3CD0" w:rsidP="006D44DF">
      <w:pPr>
        <w:spacing w:line="360" w:lineRule="auto"/>
        <w:ind w:firstLine="709"/>
        <w:jc w:val="both"/>
        <w:rPr>
          <w:w w:val="100"/>
          <w:szCs w:val="28"/>
        </w:rPr>
      </w:pPr>
      <w:r w:rsidRPr="003916BC">
        <w:rPr>
          <w:w w:val="100"/>
          <w:szCs w:val="28"/>
        </w:rPr>
        <w:t>В части охраны от загрязнения поверхностных и подземных вод необх</w:t>
      </w:r>
      <w:r w:rsidRPr="003916BC">
        <w:rPr>
          <w:w w:val="100"/>
          <w:szCs w:val="28"/>
        </w:rPr>
        <w:t>о</w:t>
      </w:r>
      <w:r w:rsidRPr="003916BC">
        <w:rPr>
          <w:w w:val="100"/>
          <w:szCs w:val="28"/>
        </w:rPr>
        <w:t>димо обеспечивать требования по соблюдению специального режима в пред</w:t>
      </w:r>
      <w:r w:rsidRPr="003916BC">
        <w:rPr>
          <w:w w:val="100"/>
          <w:szCs w:val="28"/>
        </w:rPr>
        <w:t>е</w:t>
      </w:r>
      <w:r w:rsidRPr="003916BC">
        <w:rPr>
          <w:w w:val="100"/>
          <w:szCs w:val="28"/>
        </w:rPr>
        <w:t xml:space="preserve">лах зоны санитарной охраны (ЗСО) рассматриваемых водозаборов. </w:t>
      </w:r>
    </w:p>
    <w:p w:rsidR="007C3CD0" w:rsidRPr="003916BC" w:rsidRDefault="007C3CD0" w:rsidP="006D44DF">
      <w:pPr>
        <w:spacing w:line="360" w:lineRule="auto"/>
        <w:ind w:firstLine="709"/>
        <w:jc w:val="both"/>
        <w:rPr>
          <w:w w:val="100"/>
          <w:szCs w:val="28"/>
          <w:shd w:val="clear" w:color="auto" w:fill="9BBB59" w:themeFill="accent3"/>
        </w:rPr>
      </w:pPr>
      <w:r w:rsidRPr="003916BC">
        <w:rPr>
          <w:w w:val="100"/>
          <w:szCs w:val="28"/>
        </w:rPr>
        <w:t xml:space="preserve"> В соответствии с требованиями СанПиН 2.1.4.1110-02, СНиП 2.04.02-84,</w:t>
      </w:r>
    </w:p>
    <w:p w:rsidR="007C3CD0" w:rsidRPr="003916BC" w:rsidRDefault="007C3CD0" w:rsidP="006D44DF">
      <w:pPr>
        <w:spacing w:line="360" w:lineRule="auto"/>
        <w:ind w:firstLine="709"/>
        <w:jc w:val="both"/>
        <w:rPr>
          <w:w w:val="100"/>
          <w:szCs w:val="28"/>
          <w:shd w:val="clear" w:color="auto" w:fill="9BBB59" w:themeFill="accent3"/>
        </w:rPr>
      </w:pPr>
      <w:r w:rsidRPr="003916BC">
        <w:rPr>
          <w:w w:val="100"/>
          <w:szCs w:val="28"/>
        </w:rPr>
        <w:t xml:space="preserve"> в пределах 1-х поясов ЗСО источников хозяйственно-питьевого вод</w:t>
      </w:r>
      <w:r w:rsidRPr="003916BC">
        <w:rPr>
          <w:w w:val="100"/>
          <w:szCs w:val="28"/>
        </w:rPr>
        <w:t>о</w:t>
      </w:r>
      <w:r w:rsidRPr="003916BC">
        <w:rPr>
          <w:w w:val="100"/>
          <w:szCs w:val="28"/>
        </w:rPr>
        <w:t>снабжения запрещается всякое строительство, не связанное с водоснабжением. Вся эта территория должна иметь ограждение, доступ в нее разрешается лишь обслуживающему персоналу.</w:t>
      </w:r>
    </w:p>
    <w:p w:rsidR="007C3CD0" w:rsidRPr="003916BC" w:rsidRDefault="007C3CD0" w:rsidP="006D44DF">
      <w:pPr>
        <w:spacing w:line="360" w:lineRule="auto"/>
        <w:ind w:firstLine="709"/>
        <w:jc w:val="both"/>
        <w:rPr>
          <w:w w:val="100"/>
          <w:szCs w:val="28"/>
        </w:rPr>
      </w:pPr>
      <w:r w:rsidRPr="003916BC">
        <w:rPr>
          <w:w w:val="100"/>
          <w:szCs w:val="28"/>
        </w:rPr>
        <w:t xml:space="preserve"> В пределах 2 и 3 поясов ЗСОне допускается размещение складов ядох</w:t>
      </w:r>
      <w:r w:rsidRPr="003916BC">
        <w:rPr>
          <w:w w:val="100"/>
          <w:szCs w:val="28"/>
        </w:rPr>
        <w:t>и</w:t>
      </w:r>
      <w:r w:rsidRPr="003916BC">
        <w:rPr>
          <w:w w:val="100"/>
          <w:szCs w:val="28"/>
        </w:rPr>
        <w:t>микатов, минеральных удобрений, других объектов, обуславливающих опа</w:t>
      </w:r>
      <w:r w:rsidRPr="003916BC">
        <w:rPr>
          <w:w w:val="100"/>
          <w:szCs w:val="28"/>
        </w:rPr>
        <w:t>с</w:t>
      </w:r>
      <w:r w:rsidRPr="003916BC">
        <w:rPr>
          <w:w w:val="100"/>
          <w:szCs w:val="28"/>
        </w:rPr>
        <w:t>ность химического загрязнения поверхностных вод и эксплуатируемого вод</w:t>
      </w:r>
      <w:r w:rsidRPr="003916BC">
        <w:rPr>
          <w:w w:val="100"/>
          <w:szCs w:val="28"/>
        </w:rPr>
        <w:t>о</w:t>
      </w:r>
      <w:r w:rsidRPr="003916BC">
        <w:rPr>
          <w:w w:val="100"/>
          <w:szCs w:val="28"/>
        </w:rPr>
        <w:t>носного горизонта соответственно. Помимо этого, в пределах 2-го пояса ЗСО бактериологической защиты запрещается размещение кладбищ, скотомогил</w:t>
      </w:r>
      <w:r w:rsidRPr="003916BC">
        <w:rPr>
          <w:w w:val="100"/>
          <w:szCs w:val="28"/>
        </w:rPr>
        <w:t>ь</w:t>
      </w:r>
      <w:r w:rsidRPr="003916BC">
        <w:rPr>
          <w:w w:val="100"/>
          <w:szCs w:val="28"/>
        </w:rPr>
        <w:t xml:space="preserve">ников, </w:t>
      </w:r>
      <w:proofErr w:type="spellStart"/>
      <w:r w:rsidRPr="003916BC">
        <w:rPr>
          <w:w w:val="100"/>
          <w:szCs w:val="28"/>
        </w:rPr>
        <w:t>шламохранилищ</w:t>
      </w:r>
      <w:proofErr w:type="spellEnd"/>
      <w:r w:rsidRPr="003916BC">
        <w:rPr>
          <w:w w:val="100"/>
          <w:szCs w:val="28"/>
        </w:rPr>
        <w:t>, накопителей промышленных и других стоков, навоз</w:t>
      </w:r>
      <w:r w:rsidRPr="003916BC">
        <w:rPr>
          <w:w w:val="100"/>
          <w:szCs w:val="28"/>
        </w:rPr>
        <w:t>о</w:t>
      </w:r>
      <w:r w:rsidRPr="003916BC">
        <w:rPr>
          <w:w w:val="100"/>
          <w:szCs w:val="28"/>
        </w:rPr>
        <w:t>хранилищ, полей фильтрации, полейассенизации, ЗПО, животноводческих, птицеводческих и других сельскохозяйственных предприятий, обуславлива</w:t>
      </w:r>
      <w:r w:rsidRPr="003916BC">
        <w:rPr>
          <w:w w:val="100"/>
          <w:szCs w:val="28"/>
        </w:rPr>
        <w:t>ю</w:t>
      </w:r>
      <w:r w:rsidRPr="003916BC">
        <w:rPr>
          <w:w w:val="100"/>
          <w:szCs w:val="28"/>
        </w:rPr>
        <w:t>щих опасность микробного загрязнения подземных вод.</w:t>
      </w:r>
    </w:p>
    <w:p w:rsidR="007C3CD0" w:rsidRPr="003916BC" w:rsidRDefault="007C3CD0" w:rsidP="006D44DF">
      <w:pPr>
        <w:spacing w:line="360" w:lineRule="auto"/>
        <w:ind w:firstLine="709"/>
        <w:jc w:val="both"/>
        <w:rPr>
          <w:w w:val="100"/>
          <w:szCs w:val="28"/>
        </w:rPr>
      </w:pPr>
      <w:r w:rsidRPr="003916BC">
        <w:rPr>
          <w:w w:val="100"/>
          <w:szCs w:val="28"/>
        </w:rPr>
        <w:t>В пределах 2-х поясов ЗСО источников водоснабжения, запрещаются: все виды строительства, за исключением реконструкции или расширения основных водопроводных сооружений (подсобные здания, непосредственно не связанные с подачей и обработкой воды, должны быть размещены за пределами первого пояса зоны); размещение жилых и общественных зданий, проживание людей, в том числе работающих на водопроводе; прокладка трубопроводов различного назначения, за исключением трубопроводов, обслуживающих водопроводные сооружения; применение для растений ядохимикатов и удобрений; здания должны быть канализированы с отведением сточных вод в ближайшую систему бытовой или производственной канализации, или на местные очистные соор</w:t>
      </w:r>
      <w:r w:rsidRPr="003916BC">
        <w:rPr>
          <w:w w:val="100"/>
          <w:szCs w:val="28"/>
        </w:rPr>
        <w:t>у</w:t>
      </w:r>
      <w:r w:rsidRPr="003916BC">
        <w:rPr>
          <w:w w:val="100"/>
          <w:szCs w:val="28"/>
        </w:rPr>
        <w:lastRenderedPageBreak/>
        <w:t>жения, расположенные за пределами первого пояса зоны с учетом санитарного режима во втором поясе. При отсутствии канализации должны устраиваться водонепроницаемые выгребы, расположенные в местах, исключающих загря</w:t>
      </w:r>
      <w:r w:rsidRPr="003916BC">
        <w:rPr>
          <w:w w:val="100"/>
          <w:szCs w:val="28"/>
        </w:rPr>
        <w:t>з</w:t>
      </w:r>
      <w:r w:rsidRPr="003916BC">
        <w:rPr>
          <w:w w:val="100"/>
          <w:szCs w:val="28"/>
        </w:rPr>
        <w:t>нение территории первого пояса при вывозе нечистот. Кроме того, должно быть обеспечено отведение поверхностных вод за пределы первого пояса. Сама территория первого пояса водопроводных сооружений должна быть спланир</w:t>
      </w:r>
      <w:r w:rsidRPr="003916BC">
        <w:rPr>
          <w:w w:val="100"/>
          <w:szCs w:val="28"/>
        </w:rPr>
        <w:t>о</w:t>
      </w:r>
      <w:r w:rsidRPr="003916BC">
        <w:rPr>
          <w:w w:val="100"/>
          <w:szCs w:val="28"/>
        </w:rPr>
        <w:t xml:space="preserve">вана, огорожена и озеленена. </w:t>
      </w:r>
    </w:p>
    <w:p w:rsidR="007C3CD0" w:rsidRPr="003916BC" w:rsidRDefault="007C3CD0" w:rsidP="006D44DF">
      <w:pPr>
        <w:spacing w:line="360" w:lineRule="auto"/>
        <w:ind w:firstLine="709"/>
        <w:jc w:val="both"/>
        <w:rPr>
          <w:w w:val="100"/>
          <w:szCs w:val="28"/>
        </w:rPr>
      </w:pPr>
      <w:r w:rsidRPr="003916BC">
        <w:rPr>
          <w:w w:val="100"/>
          <w:szCs w:val="28"/>
        </w:rPr>
        <w:t>Согласно п. 14.4 СНиП 2.04.02-84* для площадок насосных станций, р</w:t>
      </w:r>
      <w:r w:rsidRPr="003916BC">
        <w:rPr>
          <w:w w:val="100"/>
          <w:szCs w:val="28"/>
        </w:rPr>
        <w:t>е</w:t>
      </w:r>
      <w:r w:rsidRPr="003916BC">
        <w:rPr>
          <w:w w:val="100"/>
          <w:szCs w:val="28"/>
        </w:rPr>
        <w:t>зервуаров, ограждение должно быть глухое высотой 2,5 м, либо это ограждение должно быть на высоту 2,0 м глухое и на 0,5 м- из колючей проволоки или м</w:t>
      </w:r>
      <w:r w:rsidRPr="003916BC">
        <w:rPr>
          <w:w w:val="100"/>
          <w:szCs w:val="28"/>
        </w:rPr>
        <w:t>е</w:t>
      </w:r>
      <w:r w:rsidRPr="003916BC">
        <w:rPr>
          <w:w w:val="100"/>
          <w:szCs w:val="28"/>
        </w:rPr>
        <w:t>таллической сетки. При этом, во всех случаях должна предусматриваться к</w:t>
      </w:r>
      <w:r w:rsidRPr="003916BC">
        <w:rPr>
          <w:w w:val="100"/>
          <w:szCs w:val="28"/>
        </w:rPr>
        <w:t>о</w:t>
      </w:r>
      <w:r w:rsidRPr="003916BC">
        <w:rPr>
          <w:w w:val="100"/>
          <w:szCs w:val="28"/>
        </w:rPr>
        <w:t>лючая проволока в 4-5 нитей на кронштейнах с внутренней стороны огражд</w:t>
      </w:r>
      <w:r w:rsidRPr="003916BC">
        <w:rPr>
          <w:w w:val="100"/>
          <w:szCs w:val="28"/>
        </w:rPr>
        <w:t>е</w:t>
      </w:r>
      <w:r w:rsidRPr="003916BC">
        <w:rPr>
          <w:w w:val="100"/>
          <w:szCs w:val="28"/>
        </w:rPr>
        <w:t>ния. Примыкание к ограждению строений, кроме проходных и администрати</w:t>
      </w:r>
      <w:r w:rsidRPr="003916BC">
        <w:rPr>
          <w:w w:val="100"/>
          <w:szCs w:val="28"/>
        </w:rPr>
        <w:t>в</w:t>
      </w:r>
      <w:r w:rsidRPr="003916BC">
        <w:rPr>
          <w:w w:val="100"/>
          <w:szCs w:val="28"/>
        </w:rPr>
        <w:t>но-бытовых зданий, не допускается.</w:t>
      </w:r>
    </w:p>
    <w:p w:rsidR="00907FF4" w:rsidRPr="003916BC" w:rsidRDefault="007C3CD0" w:rsidP="00907FF4">
      <w:pPr>
        <w:spacing w:line="360" w:lineRule="auto"/>
        <w:ind w:firstLine="709"/>
        <w:jc w:val="both"/>
        <w:rPr>
          <w:w w:val="100"/>
          <w:szCs w:val="28"/>
        </w:rPr>
      </w:pPr>
      <w:r w:rsidRPr="003916BC">
        <w:rPr>
          <w:w w:val="100"/>
          <w:szCs w:val="28"/>
        </w:rPr>
        <w:t>В пределах санитарно-защитных полос водоводов должны отсутствовать источники загрязнений почвы и грунтовых вод (уборные, помойные ямы, нав</w:t>
      </w:r>
      <w:r w:rsidRPr="003916BC">
        <w:rPr>
          <w:w w:val="100"/>
          <w:szCs w:val="28"/>
        </w:rPr>
        <w:t>о</w:t>
      </w:r>
      <w:r w:rsidRPr="003916BC">
        <w:rPr>
          <w:w w:val="100"/>
          <w:szCs w:val="28"/>
        </w:rPr>
        <w:t>зохранилища, приемники мусора и др.). На участках водоводов, где полоса гр</w:t>
      </w:r>
      <w:r w:rsidRPr="003916BC">
        <w:rPr>
          <w:w w:val="100"/>
          <w:szCs w:val="28"/>
        </w:rPr>
        <w:t>а</w:t>
      </w:r>
      <w:r w:rsidRPr="003916BC">
        <w:rPr>
          <w:w w:val="100"/>
          <w:szCs w:val="28"/>
        </w:rPr>
        <w:t>ничит с указанными загрязнителями, следуетприменять пластмассовые или стальные трубы.</w:t>
      </w:r>
    </w:p>
    <w:p w:rsidR="001D7ACD" w:rsidRPr="003916BC" w:rsidRDefault="002A13CC" w:rsidP="003916BC">
      <w:pPr>
        <w:pStyle w:val="1"/>
        <w:jc w:val="center"/>
        <w:rPr>
          <w:b/>
          <w:w w:val="100"/>
        </w:rPr>
      </w:pPr>
      <w:bookmarkStart w:id="36" w:name="_Toc387312199"/>
      <w:r w:rsidRPr="003916BC">
        <w:rPr>
          <w:b/>
          <w:w w:val="100"/>
        </w:rPr>
        <w:t xml:space="preserve">Глава </w:t>
      </w:r>
      <w:r w:rsidR="00542A7E" w:rsidRPr="003916BC">
        <w:rPr>
          <w:b/>
          <w:w w:val="100"/>
        </w:rPr>
        <w:t xml:space="preserve">4. </w:t>
      </w:r>
      <w:r w:rsidRPr="003916BC">
        <w:rPr>
          <w:b/>
          <w:w w:val="100"/>
        </w:rPr>
        <w:t>Прогнозы приростов на каждом этапе площади строительных фондов, сгруппированные по расчетным элементам территориального д</w:t>
      </w:r>
      <w:r w:rsidRPr="003916BC">
        <w:rPr>
          <w:b/>
          <w:w w:val="100"/>
        </w:rPr>
        <w:t>е</w:t>
      </w:r>
      <w:r w:rsidRPr="003916BC">
        <w:rPr>
          <w:b/>
          <w:w w:val="100"/>
        </w:rPr>
        <w:t>ления</w:t>
      </w:r>
      <w:bookmarkEnd w:id="36"/>
    </w:p>
    <w:p w:rsidR="00D35692" w:rsidRPr="003916BC" w:rsidRDefault="001D7ACD" w:rsidP="00D35692">
      <w:pPr>
        <w:spacing w:line="360" w:lineRule="auto"/>
        <w:ind w:firstLine="708"/>
        <w:rPr>
          <w:w w:val="100"/>
        </w:rPr>
      </w:pPr>
      <w:r w:rsidRPr="003916BC">
        <w:rPr>
          <w:w w:val="100"/>
          <w:szCs w:val="28"/>
        </w:rPr>
        <w:tab/>
      </w:r>
      <w:r w:rsidR="00D35692" w:rsidRPr="003916BC">
        <w:rPr>
          <w:w w:val="100"/>
        </w:rPr>
        <w:t>Стратегической целью государственной жилищной политики на территории Самарской области, в том числе на территории муниципального района Ставро</w:t>
      </w:r>
      <w:r w:rsidR="00D35692" w:rsidRPr="003916BC">
        <w:rPr>
          <w:w w:val="100"/>
        </w:rPr>
        <w:softHyphen/>
        <w:t>польский, является формирование рынка доступного жилья, обеспечение ком</w:t>
      </w:r>
      <w:r w:rsidR="00D35692" w:rsidRPr="003916BC">
        <w:rPr>
          <w:w w:val="100"/>
        </w:rPr>
        <w:softHyphen/>
        <w:t>фортных условий проживания граждан, создание эффективн</w:t>
      </w:r>
      <w:r w:rsidR="00D35692" w:rsidRPr="003916BC">
        <w:rPr>
          <w:w w:val="100"/>
        </w:rPr>
        <w:t>о</w:t>
      </w:r>
      <w:r w:rsidR="00D35692" w:rsidRPr="003916BC">
        <w:rPr>
          <w:w w:val="100"/>
        </w:rPr>
        <w:t>го жилищного секто</w:t>
      </w:r>
      <w:r w:rsidR="00D35692" w:rsidRPr="003916BC">
        <w:rPr>
          <w:w w:val="100"/>
        </w:rPr>
        <w:softHyphen/>
        <w:t>ра.</w:t>
      </w:r>
    </w:p>
    <w:p w:rsidR="00D35692" w:rsidRPr="003916BC" w:rsidRDefault="00D35692" w:rsidP="00D35692">
      <w:pPr>
        <w:spacing w:line="360" w:lineRule="auto"/>
        <w:ind w:firstLine="708"/>
        <w:rPr>
          <w:w w:val="100"/>
        </w:rPr>
      </w:pPr>
      <w:r w:rsidRPr="003916BC">
        <w:rPr>
          <w:w w:val="100"/>
        </w:rPr>
        <w:t>В целях создания благоприятных условий для развития жилищного строи</w:t>
      </w:r>
      <w:r w:rsidRPr="003916BC">
        <w:rPr>
          <w:w w:val="100"/>
        </w:rPr>
        <w:softHyphen/>
        <w:t>тельства органам местного самоуправления необходимо осуществлять:</w:t>
      </w:r>
    </w:p>
    <w:p w:rsidR="00D35692" w:rsidRPr="003916BC" w:rsidRDefault="00D35692" w:rsidP="00D35692">
      <w:pPr>
        <w:spacing w:line="360" w:lineRule="auto"/>
        <w:rPr>
          <w:w w:val="100"/>
        </w:rPr>
      </w:pPr>
      <w:r w:rsidRPr="003916BC">
        <w:rPr>
          <w:w w:val="100"/>
        </w:rPr>
        <w:t>подготовку земельных участков для жилищного строительства, в том числе подготовку инженерной и транспортной инфраструктур на планируемых пл</w:t>
      </w:r>
      <w:r w:rsidRPr="003916BC">
        <w:rPr>
          <w:w w:val="100"/>
        </w:rPr>
        <w:t>о</w:t>
      </w:r>
      <w:r w:rsidRPr="003916BC">
        <w:rPr>
          <w:w w:val="100"/>
        </w:rPr>
        <w:lastRenderedPageBreak/>
        <w:t>щад</w:t>
      </w:r>
      <w:r w:rsidRPr="003916BC">
        <w:rPr>
          <w:w w:val="100"/>
        </w:rPr>
        <w:softHyphen/>
        <w:t>ках для жилищного строительства;</w:t>
      </w:r>
    </w:p>
    <w:p w:rsidR="00D35692" w:rsidRPr="003916BC" w:rsidRDefault="00D35692" w:rsidP="00D35692">
      <w:pPr>
        <w:spacing w:line="360" w:lineRule="auto"/>
        <w:rPr>
          <w:w w:val="100"/>
        </w:rPr>
      </w:pPr>
      <w:r w:rsidRPr="003916BC">
        <w:rPr>
          <w:w w:val="100"/>
        </w:rPr>
        <w:t>освоение земель сельскохозяйственного назначения, прилегающих к насе</w:t>
      </w:r>
      <w:r w:rsidRPr="003916BC">
        <w:rPr>
          <w:w w:val="100"/>
        </w:rPr>
        <w:softHyphen/>
        <w:t>ленным пунктам и расположенных вблизи от мест подключения к инженерным коммуникациям, в целях развития малоэтажной застройки; содействие в реал</w:t>
      </w:r>
      <w:r w:rsidRPr="003916BC">
        <w:rPr>
          <w:w w:val="100"/>
        </w:rPr>
        <w:t>и</w:t>
      </w:r>
      <w:r w:rsidRPr="003916BC">
        <w:rPr>
          <w:w w:val="100"/>
        </w:rPr>
        <w:t>зации мероприятий национального проекта «Доступное и комфортное жилье - гражданам России»; увеличение объемов строительства жилья и коммунальной инфраструкту</w:t>
      </w:r>
      <w:r w:rsidRPr="003916BC">
        <w:rPr>
          <w:w w:val="100"/>
        </w:rPr>
        <w:softHyphen/>
        <w:t>ры; приведение существующего жилищного фонда и коммунал</w:t>
      </w:r>
      <w:r w:rsidRPr="003916BC">
        <w:rPr>
          <w:w w:val="100"/>
        </w:rPr>
        <w:t>ь</w:t>
      </w:r>
      <w:r w:rsidRPr="003916BC">
        <w:rPr>
          <w:w w:val="100"/>
        </w:rPr>
        <w:t>ной инфра</w:t>
      </w:r>
      <w:r w:rsidRPr="003916BC">
        <w:rPr>
          <w:w w:val="100"/>
        </w:rPr>
        <w:softHyphen/>
        <w:t>структуры в соответствие со стандартами качества; обеспечение до</w:t>
      </w:r>
      <w:r w:rsidRPr="003916BC">
        <w:rPr>
          <w:w w:val="100"/>
        </w:rPr>
        <w:t>с</w:t>
      </w:r>
      <w:r w:rsidRPr="003916BC">
        <w:rPr>
          <w:w w:val="100"/>
        </w:rPr>
        <w:t>тупности жилья и коммунальных услуг в соответствии с платежеспособным спросом населения; развитие финансово-кредитных институтов рынка жилья.</w:t>
      </w:r>
    </w:p>
    <w:p w:rsidR="00D35692" w:rsidRPr="003916BC" w:rsidRDefault="00D35692" w:rsidP="00D35692">
      <w:pPr>
        <w:spacing w:line="360" w:lineRule="auto"/>
        <w:ind w:firstLine="708"/>
        <w:rPr>
          <w:w w:val="100"/>
        </w:rPr>
      </w:pPr>
      <w:r w:rsidRPr="003916BC">
        <w:rPr>
          <w:w w:val="100"/>
        </w:rPr>
        <w:t>Планируемы показатели по обеспеченности населения Самарской обла</w:t>
      </w:r>
      <w:r w:rsidRPr="003916BC">
        <w:rPr>
          <w:w w:val="100"/>
        </w:rPr>
        <w:t>с</w:t>
      </w:r>
      <w:r w:rsidRPr="003916BC">
        <w:rPr>
          <w:w w:val="100"/>
        </w:rPr>
        <w:t>ти жильем: к 2015 году - 27 кв. м на человека, к 2030 г. - 30 кв. м на человека.</w:t>
      </w:r>
    </w:p>
    <w:p w:rsidR="00D35692" w:rsidRPr="003916BC" w:rsidRDefault="00D35692" w:rsidP="00D35692">
      <w:pPr>
        <w:spacing w:line="360" w:lineRule="auto"/>
        <w:rPr>
          <w:w w:val="100"/>
          <w:szCs w:val="28"/>
        </w:rPr>
      </w:pPr>
      <w:r w:rsidRPr="003916BC">
        <w:rPr>
          <w:w w:val="100"/>
        </w:rPr>
        <w:t>Развитие жилых зон планируется как на свободных участках в существующих границах в населенных пунктов, так и на новых участках за пределами населён</w:t>
      </w:r>
      <w:r w:rsidRPr="003916BC">
        <w:rPr>
          <w:w w:val="100"/>
        </w:rPr>
        <w:softHyphen/>
        <w:t>ных пунктов площадью 83,4 га. На все площадки прилагаются письма от адм</w:t>
      </w:r>
      <w:r w:rsidRPr="003916BC">
        <w:rPr>
          <w:w w:val="100"/>
        </w:rPr>
        <w:t>и</w:t>
      </w:r>
      <w:r w:rsidRPr="003916BC">
        <w:rPr>
          <w:w w:val="100"/>
        </w:rPr>
        <w:t>ни</w:t>
      </w:r>
      <w:r w:rsidRPr="003916BC">
        <w:rPr>
          <w:w w:val="100"/>
        </w:rPr>
        <w:softHyphen/>
        <w:t>страции с.п. Сосновый Солонец с предложениями использования территории и со схемами размещения площадок.</w:t>
      </w:r>
      <w:r w:rsidRPr="003916BC">
        <w:rPr>
          <w:w w:val="100"/>
          <w:szCs w:val="28"/>
        </w:rPr>
        <w:tab/>
      </w:r>
    </w:p>
    <w:p w:rsidR="00D35692" w:rsidRPr="003916BC" w:rsidRDefault="00D35692" w:rsidP="00D35692">
      <w:pPr>
        <w:spacing w:line="360" w:lineRule="auto"/>
        <w:rPr>
          <w:w w:val="100"/>
          <w:szCs w:val="28"/>
        </w:rPr>
      </w:pPr>
    </w:p>
    <w:p w:rsidR="00D35692" w:rsidRPr="003916BC" w:rsidRDefault="00D35692" w:rsidP="00D35692">
      <w:pPr>
        <w:spacing w:line="360" w:lineRule="auto"/>
        <w:rPr>
          <w:w w:val="100"/>
          <w:szCs w:val="28"/>
        </w:rPr>
      </w:pPr>
    </w:p>
    <w:p w:rsidR="00D35692" w:rsidRPr="003916BC" w:rsidRDefault="00D35692" w:rsidP="00D35692">
      <w:pPr>
        <w:spacing w:line="360" w:lineRule="auto"/>
        <w:rPr>
          <w:w w:val="100"/>
          <w:szCs w:val="28"/>
        </w:rPr>
      </w:pPr>
    </w:p>
    <w:p w:rsidR="00D35692" w:rsidRPr="003916BC" w:rsidRDefault="00D35692" w:rsidP="00D35692">
      <w:pPr>
        <w:spacing w:line="360" w:lineRule="auto"/>
        <w:rPr>
          <w:w w:val="100"/>
          <w:szCs w:val="28"/>
        </w:rPr>
      </w:pPr>
    </w:p>
    <w:p w:rsidR="00AF48B6" w:rsidRPr="003916BC" w:rsidRDefault="00AF48B6" w:rsidP="00D35692">
      <w:pPr>
        <w:spacing w:line="360" w:lineRule="auto"/>
        <w:rPr>
          <w:w w:val="100"/>
          <w:szCs w:val="28"/>
        </w:rPr>
      </w:pPr>
    </w:p>
    <w:p w:rsidR="006713DA" w:rsidRDefault="006713DA" w:rsidP="00D35692">
      <w:pPr>
        <w:spacing w:line="360" w:lineRule="auto"/>
        <w:rPr>
          <w:w w:val="100"/>
          <w:szCs w:val="28"/>
        </w:rPr>
      </w:pPr>
      <w:r>
        <w:rPr>
          <w:w w:val="100"/>
          <w:szCs w:val="28"/>
        </w:rPr>
        <w:br w:type="page"/>
      </w:r>
    </w:p>
    <w:p w:rsidR="00D35692" w:rsidRPr="003916BC" w:rsidRDefault="00D35692" w:rsidP="00D35692">
      <w:pPr>
        <w:spacing w:line="360" w:lineRule="auto"/>
        <w:rPr>
          <w:w w:val="100"/>
        </w:rPr>
      </w:pPr>
      <w:r w:rsidRPr="003916BC">
        <w:rPr>
          <w:w w:val="100"/>
        </w:rPr>
        <w:lastRenderedPageBreak/>
        <w:t>Площадки под развитие на территории с.п. Сосновый Солонец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46"/>
        <w:gridCol w:w="3938"/>
        <w:gridCol w:w="1417"/>
        <w:gridCol w:w="1306"/>
        <w:gridCol w:w="2235"/>
      </w:tblGrid>
      <w:tr w:rsidR="00D35692" w:rsidRPr="003916BC" w:rsidTr="00CB205D">
        <w:trPr>
          <w:trHeight w:val="916"/>
        </w:trPr>
        <w:tc>
          <w:tcPr>
            <w:tcW w:w="387" w:type="pct"/>
            <w:shd w:val="clear" w:color="auto" w:fill="FFFFFF"/>
            <w:textDirection w:val="btLr"/>
            <w:vAlign w:val="center"/>
          </w:tcPr>
          <w:p w:rsidR="00D35692" w:rsidRPr="003916BC" w:rsidRDefault="00D35692" w:rsidP="00CB205D">
            <w:pPr>
              <w:spacing w:line="360" w:lineRule="auto"/>
              <w:jc w:val="center"/>
              <w:rPr>
                <w:w w:val="100"/>
              </w:rPr>
            </w:pPr>
            <w:r w:rsidRPr="003916BC">
              <w:rPr>
                <w:w w:val="100"/>
              </w:rPr>
              <w:t>№ пло</w:t>
            </w:r>
            <w:r w:rsidRPr="003916BC">
              <w:rPr>
                <w:w w:val="100"/>
              </w:rPr>
              <w:softHyphen/>
              <w:t>щадки</w:t>
            </w:r>
          </w:p>
        </w:tc>
        <w:tc>
          <w:tcPr>
            <w:tcW w:w="2042" w:type="pct"/>
            <w:shd w:val="clear" w:color="auto" w:fill="FFFFFF"/>
            <w:vAlign w:val="center"/>
          </w:tcPr>
          <w:p w:rsidR="00D35692" w:rsidRPr="003916BC" w:rsidRDefault="00D35692" w:rsidP="00CB205D">
            <w:pPr>
              <w:spacing w:line="360" w:lineRule="auto"/>
              <w:jc w:val="center"/>
              <w:rPr>
                <w:w w:val="100"/>
              </w:rPr>
            </w:pPr>
            <w:r w:rsidRPr="003916BC">
              <w:rPr>
                <w:w w:val="100"/>
              </w:rPr>
              <w:t>Местоположение площадки</w:t>
            </w:r>
          </w:p>
        </w:tc>
        <w:tc>
          <w:tcPr>
            <w:tcW w:w="735" w:type="pct"/>
            <w:shd w:val="clear" w:color="auto" w:fill="FFFFFF"/>
            <w:vAlign w:val="center"/>
          </w:tcPr>
          <w:p w:rsidR="00D35692" w:rsidRPr="003916BC" w:rsidRDefault="00D35692" w:rsidP="00CB205D">
            <w:pPr>
              <w:spacing w:line="360" w:lineRule="auto"/>
              <w:jc w:val="center"/>
              <w:rPr>
                <w:w w:val="100"/>
              </w:rPr>
            </w:pPr>
            <w:r w:rsidRPr="003916BC">
              <w:rPr>
                <w:w w:val="100"/>
              </w:rPr>
              <w:t>Площадь, га</w:t>
            </w:r>
          </w:p>
        </w:tc>
        <w:tc>
          <w:tcPr>
            <w:tcW w:w="677" w:type="pct"/>
            <w:shd w:val="clear" w:color="auto" w:fill="FFFFFF"/>
            <w:vAlign w:val="center"/>
          </w:tcPr>
          <w:p w:rsidR="00D35692" w:rsidRPr="003916BC" w:rsidRDefault="00D35692" w:rsidP="00CB205D">
            <w:pPr>
              <w:spacing w:line="360" w:lineRule="auto"/>
              <w:jc w:val="center"/>
              <w:rPr>
                <w:w w:val="100"/>
              </w:rPr>
            </w:pPr>
            <w:r w:rsidRPr="003916BC">
              <w:rPr>
                <w:w w:val="100"/>
              </w:rPr>
              <w:t>Назнач</w:t>
            </w:r>
            <w:r w:rsidRPr="003916BC">
              <w:rPr>
                <w:w w:val="100"/>
              </w:rPr>
              <w:t>е</w:t>
            </w:r>
            <w:r w:rsidRPr="003916BC">
              <w:rPr>
                <w:w w:val="100"/>
              </w:rPr>
              <w:t>ние</w:t>
            </w:r>
          </w:p>
        </w:tc>
        <w:tc>
          <w:tcPr>
            <w:tcW w:w="1159" w:type="pct"/>
            <w:shd w:val="clear" w:color="auto" w:fill="FFFFFF"/>
            <w:vAlign w:val="center"/>
          </w:tcPr>
          <w:p w:rsidR="00D35692" w:rsidRPr="003916BC" w:rsidRDefault="00D35692" w:rsidP="00CB205D">
            <w:pPr>
              <w:spacing w:line="360" w:lineRule="auto"/>
              <w:jc w:val="center"/>
              <w:rPr>
                <w:w w:val="100"/>
              </w:rPr>
            </w:pPr>
            <w:r w:rsidRPr="003916BC">
              <w:rPr>
                <w:w w:val="100"/>
              </w:rPr>
              <w:t>Основание (пис</w:t>
            </w:r>
            <w:r w:rsidRPr="003916BC">
              <w:rPr>
                <w:w w:val="100"/>
              </w:rPr>
              <w:t>ь</w:t>
            </w:r>
            <w:r w:rsidRPr="003916BC">
              <w:rPr>
                <w:w w:val="100"/>
              </w:rPr>
              <w:t>ма администр</w:t>
            </w:r>
            <w:r w:rsidRPr="003916BC">
              <w:rPr>
                <w:w w:val="100"/>
              </w:rPr>
              <w:t>а</w:t>
            </w:r>
            <w:r w:rsidRPr="003916BC">
              <w:rPr>
                <w:w w:val="100"/>
              </w:rPr>
              <w:t>ции с.п. прилаг</w:t>
            </w:r>
            <w:r w:rsidRPr="003916BC">
              <w:rPr>
                <w:w w:val="100"/>
              </w:rPr>
              <w:t>а</w:t>
            </w:r>
            <w:r w:rsidRPr="003916BC">
              <w:rPr>
                <w:w w:val="100"/>
              </w:rPr>
              <w:t>ются)</w:t>
            </w:r>
          </w:p>
        </w:tc>
      </w:tr>
      <w:tr w:rsidR="00D35692" w:rsidRPr="003916BC" w:rsidTr="00CB205D">
        <w:trPr>
          <w:trHeight w:val="877"/>
        </w:trPr>
        <w:tc>
          <w:tcPr>
            <w:tcW w:w="387" w:type="pct"/>
            <w:shd w:val="clear" w:color="auto" w:fill="FFFFFF"/>
            <w:vAlign w:val="center"/>
          </w:tcPr>
          <w:p w:rsidR="00D35692" w:rsidRPr="003916BC" w:rsidRDefault="00D35692" w:rsidP="00CB205D">
            <w:pPr>
              <w:spacing w:line="360" w:lineRule="auto"/>
              <w:jc w:val="center"/>
              <w:rPr>
                <w:w w:val="100"/>
              </w:rPr>
            </w:pPr>
            <w:r w:rsidRPr="003916BC">
              <w:rPr>
                <w:w w:val="100"/>
              </w:rPr>
              <w:t>1</w:t>
            </w:r>
          </w:p>
          <w:p w:rsidR="00D35692" w:rsidRPr="003916BC" w:rsidRDefault="00D35692" w:rsidP="00CB205D">
            <w:pPr>
              <w:spacing w:line="360" w:lineRule="auto"/>
              <w:jc w:val="center"/>
              <w:rPr>
                <w:w w:val="100"/>
              </w:rPr>
            </w:pPr>
          </w:p>
        </w:tc>
        <w:tc>
          <w:tcPr>
            <w:tcW w:w="2042" w:type="pct"/>
            <w:shd w:val="clear" w:color="auto" w:fill="FFFFFF"/>
            <w:vAlign w:val="center"/>
          </w:tcPr>
          <w:p w:rsidR="00D35692" w:rsidRPr="003916BC" w:rsidRDefault="00D35692" w:rsidP="00CB205D">
            <w:pPr>
              <w:spacing w:line="360" w:lineRule="auto"/>
              <w:jc w:val="center"/>
              <w:rPr>
                <w:w w:val="100"/>
              </w:rPr>
            </w:pPr>
            <w:r w:rsidRPr="003916BC">
              <w:rPr>
                <w:w w:val="100"/>
              </w:rPr>
              <w:t>с. Сосновый Солонец (с.п. Со</w:t>
            </w:r>
            <w:r w:rsidRPr="003916BC">
              <w:rPr>
                <w:w w:val="100"/>
              </w:rPr>
              <w:softHyphen/>
              <w:t>сновый Солонец) к востоку от существующей застройки, в границе НП</w:t>
            </w:r>
          </w:p>
        </w:tc>
        <w:tc>
          <w:tcPr>
            <w:tcW w:w="735" w:type="pct"/>
            <w:shd w:val="clear" w:color="auto" w:fill="FFFFFF"/>
            <w:vAlign w:val="center"/>
          </w:tcPr>
          <w:p w:rsidR="00D35692" w:rsidRPr="003916BC" w:rsidRDefault="00D35692" w:rsidP="00CB205D">
            <w:pPr>
              <w:spacing w:line="360" w:lineRule="auto"/>
              <w:jc w:val="center"/>
              <w:rPr>
                <w:w w:val="100"/>
              </w:rPr>
            </w:pPr>
            <w:r w:rsidRPr="003916BC">
              <w:rPr>
                <w:w w:val="100"/>
              </w:rPr>
              <w:t>25,5</w:t>
            </w:r>
          </w:p>
        </w:tc>
        <w:tc>
          <w:tcPr>
            <w:tcW w:w="677" w:type="pct"/>
            <w:shd w:val="clear" w:color="auto" w:fill="FFFFFF"/>
            <w:vAlign w:val="center"/>
          </w:tcPr>
          <w:p w:rsidR="00D35692" w:rsidRPr="003916BC" w:rsidRDefault="00D35692" w:rsidP="00CB205D">
            <w:pPr>
              <w:spacing w:line="360" w:lineRule="auto"/>
              <w:jc w:val="center"/>
              <w:rPr>
                <w:w w:val="100"/>
              </w:rPr>
            </w:pPr>
            <w:proofErr w:type="spellStart"/>
            <w:r w:rsidRPr="003916BC">
              <w:rPr>
                <w:w w:val="100"/>
              </w:rPr>
              <w:t>ижс</w:t>
            </w:r>
            <w:proofErr w:type="spellEnd"/>
          </w:p>
        </w:tc>
        <w:tc>
          <w:tcPr>
            <w:tcW w:w="1159" w:type="pct"/>
            <w:shd w:val="clear" w:color="auto" w:fill="FFFFFF"/>
            <w:vAlign w:val="center"/>
          </w:tcPr>
          <w:p w:rsidR="00D35692" w:rsidRPr="003916BC" w:rsidRDefault="00D35692" w:rsidP="00CB205D">
            <w:pPr>
              <w:spacing w:line="360" w:lineRule="auto"/>
              <w:jc w:val="center"/>
              <w:rPr>
                <w:w w:val="100"/>
              </w:rPr>
            </w:pPr>
            <w:r w:rsidRPr="003916BC">
              <w:rPr>
                <w:w w:val="100"/>
              </w:rPr>
              <w:t>Предложения МО ,</w:t>
            </w:r>
          </w:p>
        </w:tc>
      </w:tr>
      <w:tr w:rsidR="00D35692" w:rsidRPr="003916BC" w:rsidTr="00CB20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82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35692" w:rsidRPr="003916BC" w:rsidRDefault="00D35692" w:rsidP="00CB205D">
            <w:pPr>
              <w:spacing w:line="360" w:lineRule="auto"/>
              <w:jc w:val="center"/>
              <w:rPr>
                <w:w w:val="100"/>
              </w:rPr>
            </w:pPr>
            <w:r w:rsidRPr="003916BC">
              <w:rPr>
                <w:w w:val="100"/>
              </w:rPr>
              <w:t>2</w:t>
            </w:r>
          </w:p>
        </w:tc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35692" w:rsidRPr="003916BC" w:rsidRDefault="00D35692" w:rsidP="00CB205D">
            <w:pPr>
              <w:spacing w:line="360" w:lineRule="auto"/>
              <w:jc w:val="center"/>
              <w:rPr>
                <w:w w:val="100"/>
              </w:rPr>
            </w:pPr>
            <w:r w:rsidRPr="003916BC">
              <w:rPr>
                <w:w w:val="100"/>
              </w:rPr>
              <w:t>с. Сосновый Солонец (с.п. Со</w:t>
            </w:r>
            <w:r w:rsidRPr="003916BC">
              <w:rPr>
                <w:w w:val="100"/>
              </w:rPr>
              <w:softHyphen/>
              <w:t>сновый Солонец) к северо- з</w:t>
            </w:r>
            <w:r w:rsidRPr="003916BC">
              <w:rPr>
                <w:w w:val="100"/>
              </w:rPr>
              <w:t>а</w:t>
            </w:r>
            <w:r w:rsidR="006713DA">
              <w:rPr>
                <w:w w:val="100"/>
              </w:rPr>
              <w:t>паду от существу</w:t>
            </w:r>
            <w:r w:rsidRPr="003916BC">
              <w:rPr>
                <w:w w:val="100"/>
              </w:rPr>
              <w:t>ющей за</w:t>
            </w:r>
            <w:r w:rsidRPr="003916BC">
              <w:rPr>
                <w:w w:val="100"/>
              </w:rPr>
              <w:softHyphen/>
              <w:t>стройки, за границей НП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35692" w:rsidRPr="003916BC" w:rsidRDefault="00D35692" w:rsidP="00CB205D">
            <w:pPr>
              <w:spacing w:line="360" w:lineRule="auto"/>
              <w:jc w:val="center"/>
              <w:rPr>
                <w:w w:val="100"/>
              </w:rPr>
            </w:pPr>
            <w:r w:rsidRPr="003916BC">
              <w:rPr>
                <w:w w:val="100"/>
              </w:rPr>
              <w:t>36,7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35692" w:rsidRPr="003916BC" w:rsidRDefault="00D35692" w:rsidP="00CB205D">
            <w:pPr>
              <w:spacing w:line="360" w:lineRule="auto"/>
              <w:jc w:val="center"/>
              <w:rPr>
                <w:w w:val="100"/>
              </w:rPr>
            </w:pPr>
            <w:proofErr w:type="spellStart"/>
            <w:r w:rsidRPr="003916BC">
              <w:rPr>
                <w:w w:val="100"/>
              </w:rPr>
              <w:t>ижс</w:t>
            </w:r>
            <w:proofErr w:type="spellEnd"/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D35692" w:rsidRPr="003916BC" w:rsidRDefault="00D35692" w:rsidP="00CB205D">
            <w:pPr>
              <w:spacing w:line="360" w:lineRule="auto"/>
              <w:jc w:val="center"/>
              <w:rPr>
                <w:w w:val="100"/>
              </w:rPr>
            </w:pPr>
            <w:r w:rsidRPr="003916BC">
              <w:rPr>
                <w:w w:val="100"/>
              </w:rPr>
              <w:t>Предложения</w:t>
            </w:r>
          </w:p>
          <w:p w:rsidR="00D35692" w:rsidRPr="003916BC" w:rsidRDefault="00D35692" w:rsidP="00CB205D">
            <w:pPr>
              <w:spacing w:line="360" w:lineRule="auto"/>
              <w:jc w:val="center"/>
              <w:rPr>
                <w:w w:val="100"/>
              </w:rPr>
            </w:pPr>
            <w:r w:rsidRPr="003916BC">
              <w:rPr>
                <w:w w:val="100"/>
              </w:rPr>
              <w:t>МО</w:t>
            </w:r>
          </w:p>
        </w:tc>
      </w:tr>
      <w:tr w:rsidR="00D35692" w:rsidRPr="003916BC" w:rsidTr="00CB20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5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35692" w:rsidRPr="003916BC" w:rsidRDefault="00D35692" w:rsidP="00CB205D">
            <w:pPr>
              <w:spacing w:line="360" w:lineRule="auto"/>
              <w:jc w:val="center"/>
              <w:rPr>
                <w:w w:val="100"/>
              </w:rPr>
            </w:pPr>
            <w:r w:rsidRPr="003916BC">
              <w:rPr>
                <w:w w:val="100"/>
              </w:rPr>
              <w:t>3</w:t>
            </w:r>
          </w:p>
        </w:tc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35692" w:rsidRPr="003916BC" w:rsidRDefault="00D35692" w:rsidP="00CB205D">
            <w:pPr>
              <w:spacing w:line="360" w:lineRule="auto"/>
              <w:jc w:val="center"/>
              <w:rPr>
                <w:w w:val="100"/>
              </w:rPr>
            </w:pPr>
            <w:r w:rsidRPr="003916BC">
              <w:rPr>
                <w:w w:val="100"/>
              </w:rPr>
              <w:t>с. Березовый Солонец (с.п. С</w:t>
            </w:r>
            <w:r w:rsidRPr="003916BC">
              <w:rPr>
                <w:w w:val="100"/>
              </w:rPr>
              <w:t>о</w:t>
            </w:r>
            <w:r w:rsidRPr="003916BC">
              <w:rPr>
                <w:w w:val="100"/>
              </w:rPr>
              <w:t>сновый Солонец) к юго- западу от существующей за</w:t>
            </w:r>
            <w:r w:rsidRPr="003916BC">
              <w:rPr>
                <w:w w:val="100"/>
              </w:rPr>
              <w:softHyphen/>
              <w:t>стройки, за границей НП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35692" w:rsidRPr="003916BC" w:rsidRDefault="00D35692" w:rsidP="00CB205D">
            <w:pPr>
              <w:spacing w:line="360" w:lineRule="auto"/>
              <w:jc w:val="center"/>
              <w:rPr>
                <w:w w:val="100"/>
              </w:rPr>
            </w:pPr>
            <w:r w:rsidRPr="003916BC">
              <w:rPr>
                <w:w w:val="100"/>
              </w:rPr>
              <w:t>21,2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35692" w:rsidRPr="003916BC" w:rsidRDefault="00D35692" w:rsidP="00CB205D">
            <w:pPr>
              <w:spacing w:line="360" w:lineRule="auto"/>
              <w:jc w:val="center"/>
              <w:rPr>
                <w:w w:val="100"/>
              </w:rPr>
            </w:pPr>
            <w:proofErr w:type="spellStart"/>
            <w:r w:rsidRPr="003916BC">
              <w:rPr>
                <w:w w:val="100"/>
              </w:rPr>
              <w:t>ижс</w:t>
            </w:r>
            <w:proofErr w:type="spellEnd"/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5692" w:rsidRPr="003916BC" w:rsidRDefault="00D35692" w:rsidP="00CB205D">
            <w:pPr>
              <w:spacing w:line="360" w:lineRule="auto"/>
              <w:jc w:val="center"/>
              <w:rPr>
                <w:w w:val="100"/>
              </w:rPr>
            </w:pPr>
            <w:r w:rsidRPr="003916BC">
              <w:rPr>
                <w:w w:val="100"/>
              </w:rPr>
              <w:t>Предложения</w:t>
            </w:r>
          </w:p>
          <w:p w:rsidR="00D35692" w:rsidRPr="003916BC" w:rsidRDefault="00D35692" w:rsidP="00CB205D">
            <w:pPr>
              <w:spacing w:line="360" w:lineRule="auto"/>
              <w:jc w:val="center"/>
              <w:rPr>
                <w:w w:val="100"/>
              </w:rPr>
            </w:pPr>
            <w:r w:rsidRPr="003916BC">
              <w:rPr>
                <w:w w:val="100"/>
              </w:rPr>
              <w:t>МО</w:t>
            </w:r>
          </w:p>
        </w:tc>
      </w:tr>
    </w:tbl>
    <w:p w:rsidR="00D35692" w:rsidRPr="003916BC" w:rsidRDefault="00D35692" w:rsidP="00D35692">
      <w:pPr>
        <w:spacing w:line="360" w:lineRule="auto"/>
        <w:ind w:firstLine="708"/>
        <w:rPr>
          <w:w w:val="100"/>
        </w:rPr>
      </w:pPr>
      <w:r w:rsidRPr="003916BC">
        <w:rPr>
          <w:w w:val="100"/>
        </w:rPr>
        <w:t>Проектом генерального плана были уточнены местоположение и площадь территории, предлагаемой под развитие.</w:t>
      </w:r>
    </w:p>
    <w:p w:rsidR="00D35692" w:rsidRPr="003916BC" w:rsidRDefault="00D35692" w:rsidP="00D35692">
      <w:pPr>
        <w:spacing w:line="360" w:lineRule="auto"/>
        <w:ind w:firstLine="708"/>
        <w:rPr>
          <w:w w:val="100"/>
        </w:rPr>
      </w:pPr>
      <w:r w:rsidRPr="003916BC">
        <w:rPr>
          <w:w w:val="100"/>
        </w:rPr>
        <w:t>На новых участках селитебных территорий проектом предлагается з</w:t>
      </w:r>
      <w:r w:rsidRPr="003916BC">
        <w:rPr>
          <w:w w:val="100"/>
        </w:rPr>
        <w:t>а</w:t>
      </w:r>
      <w:r w:rsidRPr="003916BC">
        <w:rPr>
          <w:w w:val="100"/>
        </w:rPr>
        <w:t>стройка с учетом требований законодательства об особо охраняемых приро</w:t>
      </w:r>
      <w:r w:rsidRPr="003916BC">
        <w:rPr>
          <w:w w:val="100"/>
        </w:rPr>
        <w:t>д</w:t>
      </w:r>
      <w:r w:rsidRPr="003916BC">
        <w:rPr>
          <w:w w:val="100"/>
        </w:rPr>
        <w:t>ных территориях и иных природоохранных требований.</w:t>
      </w:r>
    </w:p>
    <w:p w:rsidR="00D35692" w:rsidRPr="003916BC" w:rsidRDefault="00D35692" w:rsidP="00D35692">
      <w:pPr>
        <w:spacing w:line="360" w:lineRule="auto"/>
        <w:ind w:firstLine="708"/>
        <w:rPr>
          <w:w w:val="100"/>
        </w:rPr>
      </w:pPr>
      <w:r w:rsidRPr="003916BC">
        <w:rPr>
          <w:w w:val="100"/>
        </w:rPr>
        <w:t>Данная территория предназначена для стационарного экологического проживания, участники которого совмещают природопользование с охраной природы.</w:t>
      </w:r>
    </w:p>
    <w:p w:rsidR="00D35692" w:rsidRPr="003916BC" w:rsidRDefault="00D35692" w:rsidP="00D35692">
      <w:pPr>
        <w:spacing w:line="360" w:lineRule="auto"/>
        <w:ind w:firstLine="708"/>
        <w:rPr>
          <w:w w:val="100"/>
        </w:rPr>
      </w:pPr>
      <w:proofErr w:type="spellStart"/>
      <w:r w:rsidRPr="003916BC">
        <w:rPr>
          <w:w w:val="100"/>
        </w:rPr>
        <w:t>Возраждение</w:t>
      </w:r>
      <w:proofErr w:type="spellEnd"/>
      <w:r w:rsidRPr="003916BC">
        <w:rPr>
          <w:w w:val="100"/>
        </w:rPr>
        <w:t>, поддержка и развитие и</w:t>
      </w:r>
      <w:r w:rsidR="001B502B">
        <w:rPr>
          <w:w w:val="100"/>
        </w:rPr>
        <w:t>с</w:t>
      </w:r>
      <w:r w:rsidRPr="003916BC">
        <w:rPr>
          <w:w w:val="100"/>
        </w:rPr>
        <w:t>конных территориальных пром</w:t>
      </w:r>
      <w:r w:rsidRPr="003916BC">
        <w:rPr>
          <w:w w:val="100"/>
        </w:rPr>
        <w:t>ы</w:t>
      </w:r>
      <w:r w:rsidRPr="003916BC">
        <w:rPr>
          <w:w w:val="100"/>
        </w:rPr>
        <w:t>слов и ремесел (бортничество, спортивное и любительское рыболовство, заг</w:t>
      </w:r>
      <w:r w:rsidRPr="003916BC">
        <w:rPr>
          <w:w w:val="100"/>
        </w:rPr>
        <w:t>о</w:t>
      </w:r>
      <w:r w:rsidRPr="003916BC">
        <w:rPr>
          <w:w w:val="100"/>
        </w:rPr>
        <w:t>товка даров леса, плетение, художественные промыслы, коневодство, зверово</w:t>
      </w:r>
      <w:r w:rsidRPr="003916BC">
        <w:rPr>
          <w:w w:val="100"/>
        </w:rPr>
        <w:t>д</w:t>
      </w:r>
      <w:r w:rsidRPr="003916BC">
        <w:rPr>
          <w:w w:val="100"/>
        </w:rPr>
        <w:t>ство и т.д.).</w:t>
      </w:r>
    </w:p>
    <w:p w:rsidR="00D35692" w:rsidRPr="003916BC" w:rsidRDefault="00D35692" w:rsidP="00D35692">
      <w:pPr>
        <w:spacing w:line="360" w:lineRule="auto"/>
        <w:ind w:firstLine="708"/>
        <w:rPr>
          <w:w w:val="100"/>
        </w:rPr>
      </w:pPr>
      <w:r w:rsidRPr="003916BC">
        <w:rPr>
          <w:w w:val="100"/>
        </w:rPr>
        <w:t>Обустройство природной лаборатории для увеличения численности и в</w:t>
      </w:r>
      <w:r w:rsidRPr="003916BC">
        <w:rPr>
          <w:w w:val="100"/>
        </w:rPr>
        <w:t>и</w:t>
      </w:r>
      <w:r w:rsidRPr="003916BC">
        <w:rPr>
          <w:w w:val="100"/>
        </w:rPr>
        <w:lastRenderedPageBreak/>
        <w:t>до</w:t>
      </w:r>
      <w:r w:rsidRPr="003916BC">
        <w:rPr>
          <w:w w:val="100"/>
        </w:rPr>
        <w:softHyphen/>
        <w:t>вого разнообразия животных и растений, находящихся в «Красной книге» Самар</w:t>
      </w:r>
      <w:r w:rsidRPr="003916BC">
        <w:rPr>
          <w:w w:val="100"/>
        </w:rPr>
        <w:softHyphen/>
        <w:t>ской области.</w:t>
      </w:r>
    </w:p>
    <w:p w:rsidR="00D35692" w:rsidRPr="003916BC" w:rsidRDefault="00D35692" w:rsidP="00D35692">
      <w:pPr>
        <w:spacing w:line="360" w:lineRule="auto"/>
        <w:rPr>
          <w:w w:val="100"/>
        </w:rPr>
      </w:pPr>
      <w:r w:rsidRPr="003916BC">
        <w:rPr>
          <w:w w:val="100"/>
        </w:rPr>
        <w:t>Село Сосновый Солонец.</w:t>
      </w:r>
    </w:p>
    <w:p w:rsidR="00D35692" w:rsidRPr="003916BC" w:rsidRDefault="00D35692" w:rsidP="00D35692">
      <w:pPr>
        <w:spacing w:line="360" w:lineRule="auto"/>
        <w:ind w:firstLine="708"/>
        <w:rPr>
          <w:w w:val="100"/>
        </w:rPr>
      </w:pPr>
      <w:r w:rsidRPr="003916BC">
        <w:rPr>
          <w:w w:val="100"/>
        </w:rPr>
        <w:t>. Площадка №1 (площадью - 25,5 га), расположенная восточнее сущест</w:t>
      </w:r>
      <w:r w:rsidRPr="003916BC">
        <w:rPr>
          <w:w w:val="100"/>
        </w:rPr>
        <w:softHyphen/>
        <w:t>вующей застройки села.</w:t>
      </w:r>
    </w:p>
    <w:p w:rsidR="00D35692" w:rsidRPr="003916BC" w:rsidRDefault="00D35692" w:rsidP="00D35692">
      <w:pPr>
        <w:spacing w:line="360" w:lineRule="auto"/>
        <w:rPr>
          <w:w w:val="100"/>
        </w:rPr>
      </w:pPr>
      <w:r w:rsidRPr="003916BC">
        <w:rPr>
          <w:w w:val="100"/>
        </w:rPr>
        <w:t>Количество участков усадебной застройки - 37 шт.</w:t>
      </w:r>
    </w:p>
    <w:p w:rsidR="00D35692" w:rsidRPr="003916BC" w:rsidRDefault="00D35692" w:rsidP="00D35692">
      <w:pPr>
        <w:spacing w:line="360" w:lineRule="auto"/>
        <w:rPr>
          <w:w w:val="100"/>
        </w:rPr>
      </w:pPr>
      <w:r w:rsidRPr="003916BC">
        <w:rPr>
          <w:w w:val="100"/>
        </w:rPr>
        <w:t>Общая численность населения ориентировочно составит 130 человек.</w:t>
      </w:r>
    </w:p>
    <w:p w:rsidR="00D35692" w:rsidRPr="003916BC" w:rsidRDefault="00D35692" w:rsidP="00D35692">
      <w:pPr>
        <w:spacing w:line="360" w:lineRule="auto"/>
        <w:rPr>
          <w:w w:val="100"/>
        </w:rPr>
      </w:pPr>
      <w:r w:rsidRPr="003916BC">
        <w:rPr>
          <w:w w:val="100"/>
        </w:rPr>
        <w:t>Общая площадь жилого фонда ориентировочно составит - 5,55 тыс.м2 3.</w:t>
      </w:r>
    </w:p>
    <w:p w:rsidR="00D35692" w:rsidRPr="003916BC" w:rsidRDefault="00D35692" w:rsidP="00D35692">
      <w:pPr>
        <w:spacing w:line="360" w:lineRule="auto"/>
        <w:rPr>
          <w:w w:val="100"/>
        </w:rPr>
      </w:pPr>
      <w:r w:rsidRPr="003916BC">
        <w:rPr>
          <w:w w:val="100"/>
        </w:rPr>
        <w:t>Протяженность улиц в жилой застройке - 0,8 км</w:t>
      </w:r>
    </w:p>
    <w:p w:rsidR="00D35692" w:rsidRPr="003916BC" w:rsidRDefault="00D35692" w:rsidP="00D35692">
      <w:pPr>
        <w:spacing w:line="360" w:lineRule="auto"/>
        <w:rPr>
          <w:w w:val="100"/>
        </w:rPr>
      </w:pPr>
      <w:r w:rsidRPr="003916BC">
        <w:rPr>
          <w:w w:val="100"/>
        </w:rPr>
        <w:tab/>
        <w:t>Площадка №2 (площадью - 36,7 га), расположенная северо-западнее с</w:t>
      </w:r>
      <w:r w:rsidRPr="003916BC">
        <w:rPr>
          <w:w w:val="100"/>
        </w:rPr>
        <w:t>у</w:t>
      </w:r>
      <w:r w:rsidRPr="003916BC">
        <w:rPr>
          <w:w w:val="100"/>
        </w:rPr>
        <w:t>ществующей застройки села.</w:t>
      </w:r>
    </w:p>
    <w:p w:rsidR="00D35692" w:rsidRPr="003916BC" w:rsidRDefault="00D35692" w:rsidP="00D35692">
      <w:pPr>
        <w:spacing w:line="360" w:lineRule="auto"/>
        <w:rPr>
          <w:w w:val="100"/>
        </w:rPr>
      </w:pPr>
      <w:r w:rsidRPr="003916BC">
        <w:rPr>
          <w:w w:val="100"/>
        </w:rPr>
        <w:t>Планируемое количество участков - 42 шт.</w:t>
      </w:r>
    </w:p>
    <w:p w:rsidR="00D35692" w:rsidRPr="003916BC" w:rsidRDefault="00D35692" w:rsidP="00D35692">
      <w:pPr>
        <w:spacing w:line="360" w:lineRule="auto"/>
        <w:rPr>
          <w:w w:val="100"/>
        </w:rPr>
      </w:pPr>
      <w:r w:rsidRPr="003916BC">
        <w:rPr>
          <w:w w:val="100"/>
        </w:rPr>
        <w:t>Общая численность населения ориентировочно составит 147 человек.</w:t>
      </w:r>
    </w:p>
    <w:p w:rsidR="00D35692" w:rsidRPr="003916BC" w:rsidRDefault="00D35692" w:rsidP="00D35692">
      <w:pPr>
        <w:spacing w:line="360" w:lineRule="auto"/>
        <w:rPr>
          <w:w w:val="100"/>
        </w:rPr>
      </w:pPr>
      <w:r w:rsidRPr="003916BC">
        <w:rPr>
          <w:w w:val="100"/>
        </w:rPr>
        <w:t>Общая площадь жилого фонда ориентировочно составит - 6,3 тыс.м2.</w:t>
      </w:r>
    </w:p>
    <w:p w:rsidR="00D35692" w:rsidRPr="003916BC" w:rsidRDefault="00D35692" w:rsidP="00D35692">
      <w:pPr>
        <w:spacing w:line="360" w:lineRule="auto"/>
        <w:rPr>
          <w:w w:val="100"/>
        </w:rPr>
      </w:pPr>
      <w:r w:rsidRPr="003916BC">
        <w:rPr>
          <w:w w:val="100"/>
        </w:rPr>
        <w:t>Протяженность улиц в жилой застройке - 0,9 км</w:t>
      </w:r>
    </w:p>
    <w:p w:rsidR="00D35692" w:rsidRPr="003916BC" w:rsidRDefault="00D35692" w:rsidP="00D35692">
      <w:pPr>
        <w:spacing w:line="360" w:lineRule="auto"/>
        <w:rPr>
          <w:w w:val="100"/>
        </w:rPr>
      </w:pPr>
      <w:r w:rsidRPr="003916BC">
        <w:rPr>
          <w:w w:val="100"/>
        </w:rPr>
        <w:t>Село Березовый Солонец.</w:t>
      </w:r>
    </w:p>
    <w:p w:rsidR="00D35692" w:rsidRPr="003916BC" w:rsidRDefault="00D35692" w:rsidP="00D35692">
      <w:pPr>
        <w:spacing w:line="360" w:lineRule="auto"/>
        <w:ind w:firstLine="708"/>
        <w:rPr>
          <w:w w:val="100"/>
        </w:rPr>
      </w:pPr>
      <w:r w:rsidRPr="003916BC">
        <w:rPr>
          <w:w w:val="100"/>
        </w:rPr>
        <w:t>Площадка №3 (площадью - 21,2 га), расположенная юго-западнее суще</w:t>
      </w:r>
      <w:r w:rsidRPr="003916BC">
        <w:rPr>
          <w:w w:val="100"/>
        </w:rPr>
        <w:softHyphen/>
        <w:t>ствующей застройки села.</w:t>
      </w:r>
    </w:p>
    <w:p w:rsidR="00D35692" w:rsidRPr="003916BC" w:rsidRDefault="00D35692" w:rsidP="00D35692">
      <w:pPr>
        <w:spacing w:line="360" w:lineRule="auto"/>
        <w:rPr>
          <w:w w:val="100"/>
        </w:rPr>
      </w:pPr>
      <w:r w:rsidRPr="003916BC">
        <w:rPr>
          <w:w w:val="100"/>
        </w:rPr>
        <w:t>Планируемое количество участков - 32 шт.</w:t>
      </w:r>
    </w:p>
    <w:p w:rsidR="00D35692" w:rsidRPr="003916BC" w:rsidRDefault="00D35692" w:rsidP="00D35692">
      <w:pPr>
        <w:spacing w:line="360" w:lineRule="auto"/>
        <w:rPr>
          <w:w w:val="100"/>
        </w:rPr>
      </w:pPr>
      <w:r w:rsidRPr="003916BC">
        <w:rPr>
          <w:w w:val="100"/>
        </w:rPr>
        <w:t>Общая численность населения ориентировочно составит 112 человек.</w:t>
      </w:r>
    </w:p>
    <w:p w:rsidR="00D35692" w:rsidRPr="003916BC" w:rsidRDefault="00D35692" w:rsidP="00D35692">
      <w:pPr>
        <w:spacing w:line="360" w:lineRule="auto"/>
        <w:rPr>
          <w:w w:val="100"/>
        </w:rPr>
      </w:pPr>
      <w:r w:rsidRPr="003916BC">
        <w:rPr>
          <w:w w:val="100"/>
        </w:rPr>
        <w:t>Общая площадь жилого фонда ориентировочно составит - 4,8 тыс.м2.</w:t>
      </w:r>
    </w:p>
    <w:p w:rsidR="00D35692" w:rsidRPr="003916BC" w:rsidRDefault="00D35692" w:rsidP="00D35692">
      <w:pPr>
        <w:spacing w:line="360" w:lineRule="auto"/>
        <w:rPr>
          <w:w w:val="100"/>
        </w:rPr>
      </w:pPr>
      <w:r w:rsidRPr="003916BC">
        <w:rPr>
          <w:w w:val="100"/>
        </w:rPr>
        <w:t>Протяженность улиц в жилой застройке - 0,7 км</w:t>
      </w:r>
    </w:p>
    <w:p w:rsidR="002243CF" w:rsidRPr="003916BC" w:rsidRDefault="001338F4" w:rsidP="00D35692">
      <w:pPr>
        <w:spacing w:line="360" w:lineRule="auto"/>
        <w:rPr>
          <w:w w:val="100"/>
        </w:rPr>
      </w:pPr>
      <w:r w:rsidRPr="003916BC">
        <w:rPr>
          <w:noProof/>
          <w:w w:val="100"/>
          <w:lang w:eastAsia="ru-RU"/>
        </w:rPr>
        <w:lastRenderedPageBreak/>
        <w:drawing>
          <wp:inline distT="0" distB="0" distL="0" distR="0">
            <wp:extent cx="6134100" cy="5317098"/>
            <wp:effectExtent l="0" t="0" r="0" b="0"/>
            <wp:docPr id="5" name="Рисунок 5" descr="\\Pragma-phenom\h\Работа 2014г\СОСНОВЫЙ СОЛОНЕЦ\Сосновый Солонец Вода\п. Сосновый солонец\сосновый площад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Pragma-phenom\h\Работа 2014г\СОСНОВЫЙ СОЛОНЕЦ\Сосновый Солонец Вода\п. Сосновый солонец\сосновый площадки.jpg"/>
                    <pic:cNvPicPr>
                      <a:picLocks noChangeAspect="1" noChangeArrowheads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803" cy="5322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38F4" w:rsidRPr="003916BC" w:rsidRDefault="001338F4" w:rsidP="00D35692">
      <w:pPr>
        <w:spacing w:line="360" w:lineRule="auto"/>
        <w:rPr>
          <w:w w:val="100"/>
        </w:rPr>
      </w:pPr>
      <w:r w:rsidRPr="003916BC">
        <w:rPr>
          <w:w w:val="100"/>
        </w:rPr>
        <w:t>Рисунок – Схема расположения площадок</w:t>
      </w:r>
      <w:r w:rsidR="006E4191" w:rsidRPr="003916BC">
        <w:rPr>
          <w:w w:val="100"/>
        </w:rPr>
        <w:t xml:space="preserve"> строительных фондов </w:t>
      </w:r>
      <w:r w:rsidRPr="003916BC">
        <w:rPr>
          <w:w w:val="100"/>
        </w:rPr>
        <w:t xml:space="preserve"> с.Сосновый  Солонец</w:t>
      </w:r>
    </w:p>
    <w:p w:rsidR="001338F4" w:rsidRPr="003916BC" w:rsidRDefault="006E4191" w:rsidP="00D35692">
      <w:pPr>
        <w:spacing w:line="360" w:lineRule="auto"/>
        <w:rPr>
          <w:w w:val="100"/>
        </w:rPr>
      </w:pPr>
      <w:r w:rsidRPr="003916BC">
        <w:rPr>
          <w:noProof/>
          <w:w w:val="100"/>
          <w:lang w:eastAsia="ru-RU"/>
        </w:rPr>
        <w:lastRenderedPageBreak/>
        <w:drawing>
          <wp:inline distT="0" distB="0" distL="0" distR="0">
            <wp:extent cx="6125859" cy="5467350"/>
            <wp:effectExtent l="0" t="0" r="8255" b="0"/>
            <wp:docPr id="12" name="Рисунок 12" descr="\\Pragma-phenom\h\Работа 2014г\СОСНОВЫЙ СОЛОНЕЦ\Сосновый Солонец Вода\п. Березовый Солонец\березовый площадка схе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Pragma-phenom\h\Работа 2014г\СОСНОВЫЙ СОЛОНЕЦ\Сосновый Солонец Вода\п. Березовый Солонец\березовый площадка схема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8238" cy="5469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191" w:rsidRPr="003916BC" w:rsidRDefault="006E4191" w:rsidP="00D35692">
      <w:pPr>
        <w:spacing w:line="360" w:lineRule="auto"/>
        <w:rPr>
          <w:w w:val="100"/>
        </w:rPr>
      </w:pPr>
      <w:r w:rsidRPr="003916BC">
        <w:rPr>
          <w:w w:val="100"/>
        </w:rPr>
        <w:t>Рисунок – Схема расположения строительных фондов с.Березовый Солонец</w:t>
      </w:r>
    </w:p>
    <w:p w:rsidR="001D7ACD" w:rsidRPr="003916BC" w:rsidRDefault="002A13CC" w:rsidP="003916BC">
      <w:pPr>
        <w:pStyle w:val="1"/>
        <w:spacing w:line="360" w:lineRule="auto"/>
        <w:jc w:val="center"/>
        <w:rPr>
          <w:b/>
          <w:w w:val="100"/>
        </w:rPr>
      </w:pPr>
      <w:bookmarkStart w:id="37" w:name="_Toc387312200"/>
      <w:r w:rsidRPr="003916BC">
        <w:rPr>
          <w:b/>
          <w:w w:val="100"/>
        </w:rPr>
        <w:t xml:space="preserve">Глава </w:t>
      </w:r>
      <w:r w:rsidR="00542A7E" w:rsidRPr="003916BC">
        <w:rPr>
          <w:b/>
          <w:w w:val="100"/>
        </w:rPr>
        <w:t>5</w:t>
      </w:r>
      <w:r w:rsidRPr="003916BC">
        <w:rPr>
          <w:b/>
          <w:w w:val="100"/>
        </w:rPr>
        <w:t xml:space="preserve">.Развитие сельского поселения </w:t>
      </w:r>
      <w:r w:rsidR="006D685F" w:rsidRPr="003916BC">
        <w:rPr>
          <w:b/>
          <w:w w:val="100"/>
        </w:rPr>
        <w:t>Сосновый Солонец</w:t>
      </w:r>
      <w:r w:rsidR="00F93DEB" w:rsidRPr="003916BC">
        <w:rPr>
          <w:b/>
          <w:w w:val="100"/>
        </w:rPr>
        <w:t>.</w:t>
      </w:r>
      <w:bookmarkEnd w:id="37"/>
    </w:p>
    <w:p w:rsidR="002B132E" w:rsidRPr="003916BC" w:rsidRDefault="002B132E" w:rsidP="002B132E">
      <w:pPr>
        <w:widowControl/>
        <w:spacing w:line="360" w:lineRule="auto"/>
        <w:ind w:firstLine="708"/>
        <w:rPr>
          <w:rFonts w:eastAsia="Times New Roman"/>
          <w:w w:val="100"/>
          <w:szCs w:val="28"/>
          <w:lang w:eastAsia="ru-RU"/>
        </w:rPr>
      </w:pPr>
      <w:r w:rsidRPr="003916BC">
        <w:rPr>
          <w:rFonts w:eastAsia="Times New Roman"/>
          <w:color w:val="000000"/>
          <w:w w:val="100"/>
          <w:szCs w:val="28"/>
          <w:lang w:eastAsia="ru-RU"/>
        </w:rPr>
        <w:t>Программы «Чистая вода», утверждённой постановлением Правительства Самарской области от 09.10.2009 г. № 542, является обеспечение населения чистой водопроводной водой и услугами по очистке сточных вод, а следова</w:t>
      </w:r>
      <w:r w:rsidRPr="003916BC">
        <w:rPr>
          <w:rFonts w:eastAsia="Times New Roman"/>
          <w:color w:val="000000"/>
          <w:w w:val="100"/>
          <w:szCs w:val="28"/>
          <w:lang w:eastAsia="ru-RU"/>
        </w:rPr>
        <w:softHyphen/>
        <w:t>тельно:</w:t>
      </w:r>
    </w:p>
    <w:p w:rsidR="002B132E" w:rsidRPr="003916BC" w:rsidRDefault="002B132E" w:rsidP="002B132E">
      <w:pPr>
        <w:widowControl/>
        <w:numPr>
          <w:ilvl w:val="0"/>
          <w:numId w:val="37"/>
        </w:numPr>
        <w:spacing w:line="360" w:lineRule="auto"/>
        <w:rPr>
          <w:rFonts w:eastAsia="Times New Roman"/>
          <w:color w:val="000000"/>
          <w:w w:val="100"/>
          <w:szCs w:val="28"/>
          <w:lang w:eastAsia="ru-RU"/>
        </w:rPr>
      </w:pPr>
      <w:r w:rsidRPr="003916BC">
        <w:rPr>
          <w:rFonts w:eastAsia="Times New Roman"/>
          <w:color w:val="000000"/>
          <w:w w:val="100"/>
          <w:szCs w:val="28"/>
          <w:lang w:eastAsia="ru-RU"/>
        </w:rPr>
        <w:t xml:space="preserve"> повышение качества, надёжности и доступности предоставления услуг водоснабжения и водоотведения населению;</w:t>
      </w:r>
    </w:p>
    <w:p w:rsidR="002B132E" w:rsidRPr="003916BC" w:rsidRDefault="002B132E" w:rsidP="002B132E">
      <w:pPr>
        <w:widowControl/>
        <w:numPr>
          <w:ilvl w:val="0"/>
          <w:numId w:val="37"/>
        </w:numPr>
        <w:spacing w:line="360" w:lineRule="auto"/>
        <w:rPr>
          <w:rFonts w:eastAsia="Times New Roman"/>
          <w:color w:val="000000"/>
          <w:w w:val="100"/>
          <w:szCs w:val="28"/>
          <w:lang w:eastAsia="ru-RU"/>
        </w:rPr>
      </w:pPr>
      <w:r w:rsidRPr="003916BC">
        <w:rPr>
          <w:rFonts w:eastAsia="Times New Roman"/>
          <w:color w:val="000000"/>
          <w:w w:val="100"/>
          <w:szCs w:val="28"/>
          <w:lang w:eastAsia="ru-RU"/>
        </w:rPr>
        <w:t xml:space="preserve"> развитие систем водоснабжения и водоотведения жилищно- коммунал</w:t>
      </w:r>
      <w:r w:rsidRPr="003916BC">
        <w:rPr>
          <w:rFonts w:eastAsia="Times New Roman"/>
          <w:color w:val="000000"/>
          <w:w w:val="100"/>
          <w:szCs w:val="28"/>
          <w:lang w:eastAsia="ru-RU"/>
        </w:rPr>
        <w:t>ь</w:t>
      </w:r>
      <w:r w:rsidRPr="003916BC">
        <w:rPr>
          <w:rFonts w:eastAsia="Times New Roman"/>
          <w:color w:val="000000"/>
          <w:w w:val="100"/>
          <w:szCs w:val="28"/>
          <w:lang w:eastAsia="ru-RU"/>
        </w:rPr>
        <w:t>ного комплекса Самарской области.</w:t>
      </w:r>
    </w:p>
    <w:p w:rsidR="002B132E" w:rsidRPr="003916BC" w:rsidRDefault="002B132E" w:rsidP="002B132E">
      <w:pPr>
        <w:widowControl/>
        <w:spacing w:line="360" w:lineRule="auto"/>
        <w:ind w:firstLine="708"/>
        <w:rPr>
          <w:rFonts w:eastAsia="Times New Roman"/>
          <w:w w:val="100"/>
          <w:szCs w:val="28"/>
          <w:lang w:eastAsia="ru-RU"/>
        </w:rPr>
      </w:pPr>
      <w:r w:rsidRPr="003916BC">
        <w:rPr>
          <w:rFonts w:eastAsia="Times New Roman"/>
          <w:color w:val="000000"/>
          <w:w w:val="100"/>
          <w:szCs w:val="28"/>
          <w:lang w:eastAsia="ru-RU"/>
        </w:rPr>
        <w:t xml:space="preserve">Кроме Программных мероприятий, исходя из характера и масштабности проблем, степени несоответствия действующим нормативам подаваемой для </w:t>
      </w:r>
      <w:r w:rsidRPr="003916BC">
        <w:rPr>
          <w:rFonts w:eastAsia="Times New Roman"/>
          <w:color w:val="000000"/>
          <w:w w:val="100"/>
          <w:szCs w:val="28"/>
          <w:lang w:eastAsia="ru-RU"/>
        </w:rPr>
        <w:lastRenderedPageBreak/>
        <w:t>питьевых целей воды и численности населения поселений с неблагоприятной си</w:t>
      </w:r>
      <w:r w:rsidRPr="003916BC">
        <w:rPr>
          <w:rFonts w:eastAsia="Times New Roman"/>
          <w:color w:val="000000"/>
          <w:w w:val="100"/>
          <w:szCs w:val="28"/>
          <w:lang w:eastAsia="ru-RU"/>
        </w:rPr>
        <w:softHyphen/>
        <w:t>туацией, определены основные направления мероприятий по водоснабж</w:t>
      </w:r>
      <w:r w:rsidRPr="003916BC">
        <w:rPr>
          <w:rFonts w:eastAsia="Times New Roman"/>
          <w:color w:val="000000"/>
          <w:w w:val="100"/>
          <w:szCs w:val="28"/>
          <w:lang w:eastAsia="ru-RU"/>
        </w:rPr>
        <w:t>е</w:t>
      </w:r>
      <w:r w:rsidRPr="003916BC">
        <w:rPr>
          <w:rFonts w:eastAsia="Times New Roman"/>
          <w:color w:val="000000"/>
          <w:w w:val="100"/>
          <w:szCs w:val="28"/>
          <w:lang w:eastAsia="ru-RU"/>
        </w:rPr>
        <w:t>нию:</w:t>
      </w:r>
    </w:p>
    <w:p w:rsidR="002B132E" w:rsidRPr="003916BC" w:rsidRDefault="002B132E" w:rsidP="002B132E">
      <w:pPr>
        <w:pStyle w:val="a5"/>
        <w:widowControl/>
        <w:numPr>
          <w:ilvl w:val="0"/>
          <w:numId w:val="42"/>
        </w:numPr>
        <w:spacing w:line="360" w:lineRule="auto"/>
        <w:rPr>
          <w:rFonts w:eastAsia="Times New Roman"/>
          <w:w w:val="100"/>
          <w:szCs w:val="28"/>
          <w:lang w:eastAsia="ru-RU"/>
        </w:rPr>
      </w:pPr>
      <w:r w:rsidRPr="003916BC">
        <w:rPr>
          <w:rFonts w:eastAsia="Times New Roman"/>
          <w:color w:val="000000"/>
          <w:w w:val="100"/>
          <w:szCs w:val="28"/>
          <w:lang w:eastAsia="ru-RU"/>
        </w:rPr>
        <w:t>I проектирование, строительство и реконструкция водозаборов подзе</w:t>
      </w:r>
      <w:r w:rsidRPr="003916BC">
        <w:rPr>
          <w:rFonts w:eastAsia="Times New Roman"/>
          <w:color w:val="000000"/>
          <w:w w:val="100"/>
          <w:szCs w:val="28"/>
          <w:lang w:eastAsia="ru-RU"/>
        </w:rPr>
        <w:t>м</w:t>
      </w:r>
      <w:r w:rsidRPr="003916BC">
        <w:rPr>
          <w:rFonts w:eastAsia="Times New Roman"/>
          <w:color w:val="000000"/>
          <w:w w:val="100"/>
          <w:szCs w:val="28"/>
          <w:lang w:eastAsia="ru-RU"/>
        </w:rPr>
        <w:t>ных вод с целью расширения использования подземных вод;</w:t>
      </w:r>
    </w:p>
    <w:p w:rsidR="002B132E" w:rsidRPr="003916BC" w:rsidRDefault="002B132E" w:rsidP="002B132E">
      <w:pPr>
        <w:pStyle w:val="a5"/>
        <w:widowControl/>
        <w:numPr>
          <w:ilvl w:val="0"/>
          <w:numId w:val="42"/>
        </w:numPr>
        <w:spacing w:line="360" w:lineRule="auto"/>
        <w:rPr>
          <w:rFonts w:eastAsia="Times New Roman"/>
          <w:w w:val="100"/>
          <w:szCs w:val="28"/>
          <w:lang w:eastAsia="ru-RU"/>
        </w:rPr>
      </w:pPr>
      <w:r w:rsidRPr="003916BC">
        <w:rPr>
          <w:rFonts w:eastAsia="Times New Roman"/>
          <w:color w:val="000000"/>
          <w:w w:val="100"/>
          <w:szCs w:val="28"/>
          <w:lang w:eastAsia="ru-RU"/>
        </w:rPr>
        <w:t>I проектирование, строительство, реконструкция и восстановление це</w:t>
      </w:r>
      <w:r w:rsidRPr="003916BC">
        <w:rPr>
          <w:rFonts w:eastAsia="Times New Roman"/>
          <w:color w:val="000000"/>
          <w:w w:val="100"/>
          <w:szCs w:val="28"/>
          <w:lang w:eastAsia="ru-RU"/>
        </w:rPr>
        <w:t>н</w:t>
      </w:r>
      <w:r w:rsidRPr="003916BC">
        <w:rPr>
          <w:rFonts w:eastAsia="Times New Roman"/>
          <w:color w:val="000000"/>
          <w:w w:val="100"/>
          <w:szCs w:val="28"/>
          <w:lang w:eastAsia="ru-RU"/>
        </w:rPr>
        <w:t>тра</w:t>
      </w:r>
      <w:r w:rsidRPr="003916BC">
        <w:rPr>
          <w:rFonts w:eastAsia="Times New Roman"/>
          <w:color w:val="000000"/>
          <w:w w:val="100"/>
          <w:szCs w:val="28"/>
          <w:lang w:eastAsia="ru-RU"/>
        </w:rPr>
        <w:softHyphen/>
        <w:t>лизованных и локальных систем водоснабжения;</w:t>
      </w:r>
    </w:p>
    <w:p w:rsidR="002B132E" w:rsidRPr="003916BC" w:rsidRDefault="002B132E" w:rsidP="002B132E">
      <w:pPr>
        <w:pStyle w:val="a5"/>
        <w:widowControl/>
        <w:numPr>
          <w:ilvl w:val="0"/>
          <w:numId w:val="42"/>
        </w:numPr>
        <w:spacing w:line="360" w:lineRule="auto"/>
        <w:rPr>
          <w:rFonts w:eastAsia="Times New Roman"/>
          <w:color w:val="000000"/>
          <w:w w:val="100"/>
          <w:szCs w:val="28"/>
          <w:lang w:eastAsia="ru-RU"/>
        </w:rPr>
      </w:pPr>
      <w:r w:rsidRPr="003916BC">
        <w:rPr>
          <w:rFonts w:eastAsia="Times New Roman"/>
          <w:color w:val="000000"/>
          <w:w w:val="100"/>
          <w:szCs w:val="28"/>
          <w:lang w:eastAsia="ru-RU"/>
        </w:rPr>
        <w:t>строительство и реконструкция водоводов и уличной водопроводной с</w:t>
      </w:r>
      <w:r w:rsidRPr="003916BC">
        <w:rPr>
          <w:rFonts w:eastAsia="Times New Roman"/>
          <w:color w:val="000000"/>
          <w:w w:val="100"/>
          <w:szCs w:val="28"/>
          <w:lang w:eastAsia="ru-RU"/>
        </w:rPr>
        <w:t>е</w:t>
      </w:r>
      <w:r w:rsidRPr="003916BC">
        <w:rPr>
          <w:rFonts w:eastAsia="Times New Roman"/>
          <w:color w:val="000000"/>
          <w:w w:val="100"/>
          <w:szCs w:val="28"/>
          <w:lang w:eastAsia="ru-RU"/>
        </w:rPr>
        <w:t>ти;</w:t>
      </w:r>
    </w:p>
    <w:p w:rsidR="002B132E" w:rsidRPr="003916BC" w:rsidRDefault="002B132E" w:rsidP="002B132E">
      <w:pPr>
        <w:pStyle w:val="a5"/>
        <w:widowControl/>
        <w:numPr>
          <w:ilvl w:val="0"/>
          <w:numId w:val="42"/>
        </w:numPr>
        <w:spacing w:line="360" w:lineRule="auto"/>
        <w:rPr>
          <w:rFonts w:eastAsia="Arial Unicode MS"/>
          <w:color w:val="000000"/>
          <w:w w:val="100"/>
          <w:szCs w:val="28"/>
          <w:lang w:eastAsia="ru-RU"/>
        </w:rPr>
      </w:pPr>
      <w:r w:rsidRPr="003916BC">
        <w:rPr>
          <w:rFonts w:eastAsia="Arial Unicode MS"/>
          <w:color w:val="000000"/>
          <w:w w:val="100"/>
          <w:szCs w:val="28"/>
          <w:lang w:eastAsia="ru-RU"/>
        </w:rPr>
        <w:t>строительство, реконструкция и техническое перевооружение водооч</w:t>
      </w:r>
      <w:r w:rsidRPr="003916BC">
        <w:rPr>
          <w:rFonts w:eastAsia="Arial Unicode MS"/>
          <w:color w:val="000000"/>
          <w:w w:val="100"/>
          <w:szCs w:val="28"/>
          <w:lang w:eastAsia="ru-RU"/>
        </w:rPr>
        <w:t>и</w:t>
      </w:r>
      <w:r w:rsidRPr="003916BC">
        <w:rPr>
          <w:rFonts w:eastAsia="Arial Unicode MS"/>
          <w:color w:val="000000"/>
          <w:w w:val="100"/>
          <w:szCs w:val="28"/>
          <w:lang w:eastAsia="ru-RU"/>
        </w:rPr>
        <w:t>сти</w:t>
      </w:r>
      <w:r w:rsidRPr="003916BC">
        <w:rPr>
          <w:rFonts w:eastAsia="Arial Unicode MS"/>
          <w:color w:val="000000"/>
          <w:w w:val="100"/>
          <w:szCs w:val="28"/>
          <w:lang w:eastAsia="ru-RU"/>
        </w:rPr>
        <w:softHyphen/>
        <w:t>тельных станций.</w:t>
      </w:r>
    </w:p>
    <w:p w:rsidR="002B132E" w:rsidRPr="003916BC" w:rsidRDefault="002B132E" w:rsidP="002B132E">
      <w:pPr>
        <w:widowControl/>
        <w:spacing w:line="360" w:lineRule="auto"/>
        <w:rPr>
          <w:rFonts w:eastAsia="Times New Roman"/>
          <w:w w:val="100"/>
          <w:szCs w:val="28"/>
          <w:lang w:eastAsia="ru-RU"/>
        </w:rPr>
      </w:pPr>
      <w:r w:rsidRPr="003916BC">
        <w:rPr>
          <w:rFonts w:eastAsia="Arial Unicode MS"/>
          <w:color w:val="000000"/>
          <w:w w:val="100"/>
          <w:szCs w:val="28"/>
          <w:lang w:eastAsia="ru-RU"/>
        </w:rPr>
        <w:t>Для разрешения проблем, связанных с обеспечением населения водой и нео</w:t>
      </w:r>
      <w:r w:rsidRPr="003916BC">
        <w:rPr>
          <w:rFonts w:eastAsia="Arial Unicode MS"/>
          <w:color w:val="000000"/>
          <w:w w:val="100"/>
          <w:szCs w:val="28"/>
          <w:lang w:eastAsia="ru-RU"/>
        </w:rPr>
        <w:t>б</w:t>
      </w:r>
      <w:r w:rsidRPr="003916BC">
        <w:rPr>
          <w:rFonts w:eastAsia="Arial Unicode MS"/>
          <w:color w:val="000000"/>
          <w:w w:val="100"/>
          <w:szCs w:val="28"/>
          <w:lang w:eastAsia="ru-RU"/>
        </w:rPr>
        <w:t>ходимостью снижения при этом расхода средств, необходимо:</w:t>
      </w:r>
    </w:p>
    <w:p w:rsidR="002B132E" w:rsidRPr="003916BC" w:rsidRDefault="002B132E" w:rsidP="002B132E">
      <w:pPr>
        <w:pStyle w:val="a5"/>
        <w:widowControl/>
        <w:numPr>
          <w:ilvl w:val="0"/>
          <w:numId w:val="43"/>
        </w:numPr>
        <w:spacing w:line="360" w:lineRule="auto"/>
        <w:rPr>
          <w:rFonts w:eastAsia="Times New Roman"/>
          <w:w w:val="100"/>
          <w:szCs w:val="28"/>
          <w:lang w:eastAsia="ru-RU"/>
        </w:rPr>
      </w:pPr>
      <w:r w:rsidRPr="003916BC">
        <w:rPr>
          <w:rFonts w:eastAsia="Arial Unicode MS"/>
          <w:color w:val="000000"/>
          <w:w w:val="100"/>
          <w:szCs w:val="28"/>
          <w:lang w:eastAsia="ru-RU"/>
        </w:rPr>
        <w:t>применение полиэтиленовых труб вместо стальных при прокладке ко</w:t>
      </w:r>
      <w:r w:rsidRPr="003916BC">
        <w:rPr>
          <w:rFonts w:eastAsia="Arial Unicode MS"/>
          <w:color w:val="000000"/>
          <w:w w:val="100"/>
          <w:szCs w:val="28"/>
          <w:lang w:eastAsia="ru-RU"/>
        </w:rPr>
        <w:t>м</w:t>
      </w:r>
      <w:r w:rsidRPr="003916BC">
        <w:rPr>
          <w:rFonts w:eastAsia="Arial Unicode MS"/>
          <w:color w:val="000000"/>
          <w:w w:val="100"/>
          <w:szCs w:val="28"/>
          <w:lang w:eastAsia="ru-RU"/>
        </w:rPr>
        <w:t>му</w:t>
      </w:r>
      <w:r w:rsidRPr="003916BC">
        <w:rPr>
          <w:rFonts w:eastAsia="Arial Unicode MS"/>
          <w:color w:val="000000"/>
          <w:w w:val="100"/>
          <w:szCs w:val="28"/>
          <w:lang w:eastAsia="ru-RU"/>
        </w:rPr>
        <w:softHyphen/>
        <w:t>никаций, что позволит сократить потери воды при ее транспортировке на 40%, а финансовые затраты уменьшить на 30%;</w:t>
      </w:r>
    </w:p>
    <w:p w:rsidR="002B132E" w:rsidRPr="003916BC" w:rsidRDefault="002B132E" w:rsidP="002B132E">
      <w:pPr>
        <w:pStyle w:val="a5"/>
        <w:widowControl/>
        <w:numPr>
          <w:ilvl w:val="0"/>
          <w:numId w:val="43"/>
        </w:numPr>
        <w:spacing w:line="360" w:lineRule="auto"/>
        <w:rPr>
          <w:rFonts w:eastAsia="Arial Unicode MS"/>
          <w:color w:val="000000"/>
          <w:w w:val="100"/>
          <w:szCs w:val="28"/>
          <w:lang w:eastAsia="ru-RU"/>
        </w:rPr>
      </w:pPr>
      <w:r w:rsidRPr="003916BC">
        <w:rPr>
          <w:rFonts w:eastAsia="Arial Unicode MS"/>
          <w:color w:val="000000"/>
          <w:w w:val="100"/>
          <w:szCs w:val="28"/>
          <w:lang w:eastAsia="ru-RU"/>
        </w:rPr>
        <w:t>устройство систем раздельного водоснабжения при заборе воды из о</w:t>
      </w:r>
      <w:r w:rsidRPr="003916BC">
        <w:rPr>
          <w:rFonts w:eastAsia="Arial Unicode MS"/>
          <w:color w:val="000000"/>
          <w:w w:val="100"/>
          <w:szCs w:val="28"/>
          <w:lang w:eastAsia="ru-RU"/>
        </w:rPr>
        <w:t>т</w:t>
      </w:r>
      <w:r w:rsidRPr="003916BC">
        <w:rPr>
          <w:rFonts w:eastAsia="Arial Unicode MS"/>
          <w:color w:val="000000"/>
          <w:w w:val="100"/>
          <w:szCs w:val="28"/>
          <w:lang w:eastAsia="ru-RU"/>
        </w:rPr>
        <w:t>крытых источников;</w:t>
      </w:r>
    </w:p>
    <w:p w:rsidR="002B132E" w:rsidRPr="003916BC" w:rsidRDefault="002B132E" w:rsidP="002B132E">
      <w:pPr>
        <w:pStyle w:val="a5"/>
        <w:widowControl/>
        <w:numPr>
          <w:ilvl w:val="0"/>
          <w:numId w:val="43"/>
        </w:numPr>
        <w:spacing w:line="360" w:lineRule="auto"/>
        <w:rPr>
          <w:rFonts w:eastAsia="Arial Unicode MS"/>
          <w:color w:val="000000"/>
          <w:w w:val="100"/>
          <w:szCs w:val="28"/>
          <w:lang w:eastAsia="ru-RU"/>
        </w:rPr>
      </w:pPr>
      <w:r w:rsidRPr="003916BC">
        <w:rPr>
          <w:rFonts w:eastAsia="Arial Unicode MS"/>
          <w:color w:val="000000"/>
          <w:w w:val="100"/>
          <w:szCs w:val="28"/>
          <w:lang w:eastAsia="ru-RU"/>
        </w:rPr>
        <w:t>применение локальных контейнерных станций при очистке воды, что при</w:t>
      </w:r>
      <w:r w:rsidRPr="003916BC">
        <w:rPr>
          <w:rFonts w:eastAsia="Arial Unicode MS"/>
          <w:color w:val="000000"/>
          <w:w w:val="100"/>
          <w:szCs w:val="28"/>
          <w:lang w:eastAsia="ru-RU"/>
        </w:rPr>
        <w:softHyphen/>
        <w:t>ведет к улучшению качества воды и сокращению затрат электроэне</w:t>
      </w:r>
      <w:r w:rsidRPr="003916BC">
        <w:rPr>
          <w:rFonts w:eastAsia="Arial Unicode MS"/>
          <w:color w:val="000000"/>
          <w:w w:val="100"/>
          <w:szCs w:val="28"/>
          <w:lang w:eastAsia="ru-RU"/>
        </w:rPr>
        <w:t>р</w:t>
      </w:r>
      <w:r w:rsidRPr="003916BC">
        <w:rPr>
          <w:rFonts w:eastAsia="Arial Unicode MS"/>
          <w:color w:val="000000"/>
          <w:w w:val="100"/>
          <w:szCs w:val="28"/>
          <w:lang w:eastAsia="ru-RU"/>
        </w:rPr>
        <w:t>гии при перекачке воды потребителям на 25%.</w:t>
      </w:r>
    </w:p>
    <w:p w:rsidR="002B132E" w:rsidRPr="003916BC" w:rsidRDefault="002B132E" w:rsidP="002B132E">
      <w:pPr>
        <w:widowControl/>
        <w:spacing w:line="360" w:lineRule="auto"/>
        <w:ind w:firstLine="360"/>
        <w:rPr>
          <w:rFonts w:eastAsia="Times New Roman"/>
          <w:w w:val="100"/>
          <w:szCs w:val="28"/>
          <w:lang w:eastAsia="ru-RU"/>
        </w:rPr>
      </w:pPr>
      <w:r w:rsidRPr="003916BC">
        <w:rPr>
          <w:rFonts w:eastAsia="Arial Unicode MS"/>
          <w:color w:val="000000"/>
          <w:w w:val="100"/>
          <w:szCs w:val="28"/>
          <w:lang w:eastAsia="ru-RU"/>
        </w:rPr>
        <w:t>Внедрение раздельной системы водоснабжения позволит прекратить ис</w:t>
      </w:r>
      <w:r w:rsidRPr="003916BC">
        <w:rPr>
          <w:rFonts w:eastAsia="Arial Unicode MS"/>
          <w:color w:val="000000"/>
          <w:w w:val="100"/>
          <w:szCs w:val="28"/>
          <w:lang w:eastAsia="ru-RU"/>
        </w:rPr>
        <w:softHyphen/>
        <w:t>пользование питьевой воды на технические нужды, уменьшить затраты на экс</w:t>
      </w:r>
      <w:r w:rsidRPr="003916BC">
        <w:rPr>
          <w:rFonts w:eastAsia="Arial Unicode MS"/>
          <w:color w:val="000000"/>
          <w:w w:val="100"/>
          <w:szCs w:val="28"/>
          <w:lang w:eastAsia="ru-RU"/>
        </w:rPr>
        <w:softHyphen/>
        <w:t>плуатацию систем водоснабжения и водоотведения, сократить капиталовлож</w:t>
      </w:r>
      <w:r w:rsidRPr="003916BC">
        <w:rPr>
          <w:rFonts w:eastAsia="Arial Unicode MS"/>
          <w:color w:val="000000"/>
          <w:w w:val="100"/>
          <w:szCs w:val="28"/>
          <w:lang w:eastAsia="ru-RU"/>
        </w:rPr>
        <w:t>е</w:t>
      </w:r>
      <w:r w:rsidRPr="003916BC">
        <w:rPr>
          <w:rFonts w:eastAsia="Arial Unicode MS"/>
          <w:color w:val="000000"/>
          <w:w w:val="100"/>
          <w:szCs w:val="28"/>
          <w:lang w:eastAsia="ru-RU"/>
        </w:rPr>
        <w:t>ния на строительство головных сооружений водопроводов и удельное потре</w:t>
      </w:r>
      <w:r w:rsidRPr="003916BC">
        <w:rPr>
          <w:rFonts w:eastAsia="Arial Unicode MS"/>
          <w:color w:val="000000"/>
          <w:w w:val="100"/>
          <w:szCs w:val="28"/>
          <w:lang w:eastAsia="ru-RU"/>
        </w:rPr>
        <w:t>б</w:t>
      </w:r>
      <w:r w:rsidRPr="003916BC">
        <w:rPr>
          <w:rFonts w:eastAsia="Arial Unicode MS"/>
          <w:color w:val="000000"/>
          <w:w w:val="100"/>
          <w:szCs w:val="28"/>
          <w:lang w:eastAsia="ru-RU"/>
        </w:rPr>
        <w:t>ление питьевой воды в жилищно-коммунальном хозяйстве.</w:t>
      </w:r>
    </w:p>
    <w:p w:rsidR="002B132E" w:rsidRPr="003916BC" w:rsidRDefault="002B132E" w:rsidP="002B132E">
      <w:pPr>
        <w:widowControl/>
        <w:spacing w:line="360" w:lineRule="auto"/>
        <w:ind w:firstLine="360"/>
        <w:rPr>
          <w:rFonts w:eastAsia="Times New Roman"/>
          <w:w w:val="100"/>
          <w:szCs w:val="28"/>
          <w:lang w:eastAsia="ru-RU"/>
        </w:rPr>
      </w:pPr>
      <w:r w:rsidRPr="003916BC">
        <w:rPr>
          <w:rFonts w:eastAsia="Arial Unicode MS"/>
          <w:color w:val="000000"/>
          <w:w w:val="100"/>
          <w:szCs w:val="28"/>
          <w:lang w:eastAsia="ru-RU"/>
        </w:rPr>
        <w:t>Кроме того планируется обеспечение водоснабжением объектов на площа</w:t>
      </w:r>
      <w:r w:rsidRPr="003916BC">
        <w:rPr>
          <w:rFonts w:eastAsia="Arial Unicode MS"/>
          <w:color w:val="000000"/>
          <w:w w:val="100"/>
          <w:szCs w:val="28"/>
          <w:lang w:eastAsia="ru-RU"/>
        </w:rPr>
        <w:t>д</w:t>
      </w:r>
      <w:r w:rsidRPr="003916BC">
        <w:rPr>
          <w:rFonts w:eastAsia="Arial Unicode MS"/>
          <w:color w:val="000000"/>
          <w:w w:val="100"/>
          <w:szCs w:val="28"/>
          <w:lang w:eastAsia="ru-RU"/>
        </w:rPr>
        <w:t>ках, планируемых под комплексное освоение. Проект систем водоснабжения и водоот</w:t>
      </w:r>
      <w:r w:rsidRPr="003916BC">
        <w:rPr>
          <w:rFonts w:eastAsia="Arial Unicode MS"/>
          <w:color w:val="000000"/>
          <w:w w:val="100"/>
          <w:szCs w:val="28"/>
          <w:lang w:eastAsia="ru-RU"/>
        </w:rPr>
        <w:softHyphen/>
        <w:t>ведения разрабатывается при выполнении проекта планировки террит</w:t>
      </w:r>
      <w:r w:rsidRPr="003916BC">
        <w:rPr>
          <w:rFonts w:eastAsia="Arial Unicode MS"/>
          <w:color w:val="000000"/>
          <w:w w:val="100"/>
          <w:szCs w:val="28"/>
          <w:lang w:eastAsia="ru-RU"/>
        </w:rPr>
        <w:t>о</w:t>
      </w:r>
      <w:r w:rsidRPr="003916BC">
        <w:rPr>
          <w:rFonts w:eastAsia="Arial Unicode MS"/>
          <w:color w:val="000000"/>
          <w:w w:val="100"/>
          <w:szCs w:val="28"/>
          <w:lang w:eastAsia="ru-RU"/>
        </w:rPr>
        <w:t>рии и раз</w:t>
      </w:r>
      <w:r w:rsidRPr="003916BC">
        <w:rPr>
          <w:rFonts w:eastAsia="Arial Unicode MS"/>
          <w:color w:val="000000"/>
          <w:w w:val="100"/>
          <w:szCs w:val="28"/>
          <w:lang w:eastAsia="ru-RU"/>
        </w:rPr>
        <w:softHyphen/>
        <w:t>работки рабочих чертежей в соответствии с техническими условиями.</w:t>
      </w:r>
    </w:p>
    <w:p w:rsidR="002B132E" w:rsidRPr="003916BC" w:rsidRDefault="002B132E" w:rsidP="002B132E">
      <w:pPr>
        <w:widowControl/>
        <w:spacing w:line="360" w:lineRule="auto"/>
        <w:rPr>
          <w:rFonts w:eastAsia="Times New Roman"/>
          <w:w w:val="100"/>
          <w:szCs w:val="28"/>
          <w:lang w:eastAsia="ru-RU"/>
        </w:rPr>
      </w:pPr>
      <w:r w:rsidRPr="003916BC">
        <w:rPr>
          <w:rFonts w:eastAsia="Arial Unicode MS"/>
          <w:bCs/>
          <w:color w:val="000000"/>
          <w:w w:val="100"/>
          <w:szCs w:val="28"/>
          <w:lang w:eastAsia="ru-RU"/>
        </w:rPr>
        <w:lastRenderedPageBreak/>
        <w:t>Расчетный расход на водоснабжение и водоотведение на сельское поселение Сосновый Солонец на расчетный срок.</w:t>
      </w:r>
    </w:p>
    <w:tbl>
      <w:tblPr>
        <w:tblW w:w="52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73"/>
        <w:gridCol w:w="1654"/>
        <w:gridCol w:w="952"/>
        <w:gridCol w:w="952"/>
        <w:gridCol w:w="480"/>
        <w:gridCol w:w="1419"/>
        <w:gridCol w:w="952"/>
        <w:gridCol w:w="1144"/>
        <w:gridCol w:w="852"/>
        <w:gridCol w:w="1133"/>
      </w:tblGrid>
      <w:tr w:rsidR="002B132E" w:rsidRPr="003916BC" w:rsidTr="002B132E">
        <w:trPr>
          <w:trHeight w:val="20"/>
        </w:trPr>
        <w:tc>
          <w:tcPr>
            <w:tcW w:w="330" w:type="pct"/>
            <w:vMerge w:val="restart"/>
            <w:shd w:val="clear" w:color="auto" w:fill="FFFFFF"/>
            <w:textDirection w:val="btLr"/>
            <w:vAlign w:val="center"/>
          </w:tcPr>
          <w:p w:rsidR="002B132E" w:rsidRPr="003916BC" w:rsidRDefault="002B132E" w:rsidP="002B132E">
            <w:pPr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№ п/п</w:t>
            </w:r>
          </w:p>
        </w:tc>
        <w:tc>
          <w:tcPr>
            <w:tcW w:w="810" w:type="pct"/>
            <w:vMerge w:val="restart"/>
            <w:shd w:val="clear" w:color="auto" w:fill="FFFFFF"/>
            <w:vAlign w:val="center"/>
          </w:tcPr>
          <w:p w:rsidR="002B132E" w:rsidRPr="003916BC" w:rsidRDefault="002B132E" w:rsidP="002B132E">
            <w:pPr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Населенный</w:t>
            </w:r>
          </w:p>
          <w:p w:rsidR="002B132E" w:rsidRPr="003916BC" w:rsidRDefault="002B132E" w:rsidP="002B132E">
            <w:pPr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пункт</w:t>
            </w:r>
          </w:p>
        </w:tc>
        <w:tc>
          <w:tcPr>
            <w:tcW w:w="466" w:type="pct"/>
            <w:shd w:val="clear" w:color="auto" w:fill="FFFFFF"/>
            <w:vAlign w:val="center"/>
          </w:tcPr>
          <w:p w:rsidR="002B132E" w:rsidRPr="003916BC" w:rsidRDefault="002B132E" w:rsidP="002B132E">
            <w:pPr>
              <w:jc w:val="center"/>
              <w:rPr>
                <w:w w:val="100"/>
                <w:szCs w:val="28"/>
              </w:rPr>
            </w:pPr>
          </w:p>
        </w:tc>
        <w:tc>
          <w:tcPr>
            <w:tcW w:w="2422" w:type="pct"/>
            <w:gridSpan w:val="5"/>
            <w:shd w:val="clear" w:color="auto" w:fill="FFFFFF"/>
            <w:vAlign w:val="center"/>
          </w:tcPr>
          <w:p w:rsidR="002B132E" w:rsidRPr="003916BC" w:rsidRDefault="002B132E" w:rsidP="002B132E">
            <w:pPr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Водоснабжение</w:t>
            </w:r>
          </w:p>
        </w:tc>
        <w:tc>
          <w:tcPr>
            <w:tcW w:w="972" w:type="pct"/>
            <w:gridSpan w:val="2"/>
            <w:shd w:val="clear" w:color="auto" w:fill="FFFFFF"/>
            <w:vAlign w:val="center"/>
          </w:tcPr>
          <w:p w:rsidR="002B132E" w:rsidRPr="003916BC" w:rsidRDefault="002B132E" w:rsidP="002B132E">
            <w:pPr>
              <w:jc w:val="center"/>
              <w:rPr>
                <w:w w:val="100"/>
                <w:szCs w:val="28"/>
              </w:rPr>
            </w:pPr>
            <w:proofErr w:type="spellStart"/>
            <w:r w:rsidRPr="003916BC">
              <w:rPr>
                <w:w w:val="100"/>
                <w:szCs w:val="28"/>
              </w:rPr>
              <w:t>Водоотведе</w:t>
            </w:r>
            <w:proofErr w:type="spellEnd"/>
            <w:r w:rsidRPr="003916BC">
              <w:rPr>
                <w:w w:val="100"/>
                <w:szCs w:val="28"/>
              </w:rPr>
              <w:softHyphen/>
            </w:r>
          </w:p>
          <w:p w:rsidR="002B132E" w:rsidRPr="003916BC" w:rsidRDefault="002B132E" w:rsidP="002B132E">
            <w:pPr>
              <w:jc w:val="center"/>
              <w:rPr>
                <w:w w:val="100"/>
                <w:szCs w:val="28"/>
              </w:rPr>
            </w:pPr>
            <w:proofErr w:type="spellStart"/>
            <w:r w:rsidRPr="003916BC">
              <w:rPr>
                <w:w w:val="100"/>
                <w:szCs w:val="28"/>
              </w:rPr>
              <w:t>ние</w:t>
            </w:r>
            <w:proofErr w:type="spellEnd"/>
          </w:p>
        </w:tc>
      </w:tr>
      <w:tr w:rsidR="002B132E" w:rsidRPr="003916BC" w:rsidTr="002B132E">
        <w:trPr>
          <w:trHeight w:val="1619"/>
        </w:trPr>
        <w:tc>
          <w:tcPr>
            <w:tcW w:w="330" w:type="pct"/>
            <w:vMerge/>
            <w:shd w:val="clear" w:color="auto" w:fill="FFFFFF"/>
            <w:textDirection w:val="btLr"/>
            <w:vAlign w:val="center"/>
          </w:tcPr>
          <w:p w:rsidR="002B132E" w:rsidRPr="003916BC" w:rsidRDefault="002B132E" w:rsidP="002B132E">
            <w:pPr>
              <w:jc w:val="center"/>
              <w:rPr>
                <w:w w:val="100"/>
                <w:szCs w:val="28"/>
              </w:rPr>
            </w:pPr>
          </w:p>
        </w:tc>
        <w:tc>
          <w:tcPr>
            <w:tcW w:w="810" w:type="pct"/>
            <w:vMerge/>
            <w:shd w:val="clear" w:color="auto" w:fill="FFFFFF"/>
            <w:vAlign w:val="center"/>
          </w:tcPr>
          <w:p w:rsidR="002B132E" w:rsidRPr="003916BC" w:rsidRDefault="002B132E" w:rsidP="002B132E">
            <w:pPr>
              <w:jc w:val="center"/>
              <w:rPr>
                <w:w w:val="100"/>
                <w:szCs w:val="28"/>
              </w:rPr>
            </w:pPr>
          </w:p>
        </w:tc>
        <w:tc>
          <w:tcPr>
            <w:tcW w:w="466" w:type="pct"/>
            <w:shd w:val="clear" w:color="auto" w:fill="FFFFFF"/>
            <w:textDirection w:val="btLr"/>
            <w:vAlign w:val="center"/>
          </w:tcPr>
          <w:p w:rsidR="002B132E" w:rsidRPr="003916BC" w:rsidRDefault="002B132E" w:rsidP="002B132E">
            <w:pPr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Количество</w:t>
            </w:r>
          </w:p>
          <w:p w:rsidR="002B132E" w:rsidRPr="003916BC" w:rsidRDefault="002B132E" w:rsidP="002B132E">
            <w:pPr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жителей</w:t>
            </w:r>
          </w:p>
        </w:tc>
        <w:tc>
          <w:tcPr>
            <w:tcW w:w="466" w:type="pct"/>
            <w:shd w:val="clear" w:color="auto" w:fill="FFFFFF"/>
            <w:textDirection w:val="btLr"/>
            <w:vAlign w:val="center"/>
          </w:tcPr>
          <w:p w:rsidR="002B132E" w:rsidRPr="003916BC" w:rsidRDefault="002B132E" w:rsidP="002B132E">
            <w:pPr>
              <w:jc w:val="center"/>
              <w:rPr>
                <w:w w:val="100"/>
                <w:szCs w:val="28"/>
              </w:rPr>
            </w:pPr>
            <w:proofErr w:type="spellStart"/>
            <w:r w:rsidRPr="003916BC">
              <w:rPr>
                <w:w w:val="100"/>
                <w:szCs w:val="28"/>
              </w:rPr>
              <w:t>Хоз.питьевое</w:t>
            </w:r>
            <w:proofErr w:type="spellEnd"/>
          </w:p>
          <w:p w:rsidR="002B132E" w:rsidRPr="003916BC" w:rsidRDefault="002B132E" w:rsidP="002B132E">
            <w:pPr>
              <w:jc w:val="center"/>
              <w:rPr>
                <w:w w:val="100"/>
                <w:szCs w:val="28"/>
              </w:rPr>
            </w:pPr>
            <w:proofErr w:type="spellStart"/>
            <w:r w:rsidRPr="003916BC">
              <w:rPr>
                <w:w w:val="100"/>
                <w:szCs w:val="28"/>
              </w:rPr>
              <w:t>мЗ</w:t>
            </w:r>
            <w:proofErr w:type="spellEnd"/>
            <w:r w:rsidRPr="003916BC">
              <w:rPr>
                <w:w w:val="100"/>
                <w:szCs w:val="28"/>
              </w:rPr>
              <w:t>/</w:t>
            </w:r>
            <w:proofErr w:type="spellStart"/>
            <w:r w:rsidRPr="003916BC">
              <w:rPr>
                <w:w w:val="100"/>
                <w:szCs w:val="28"/>
              </w:rPr>
              <w:t>сут</w:t>
            </w:r>
            <w:proofErr w:type="spellEnd"/>
          </w:p>
        </w:tc>
        <w:tc>
          <w:tcPr>
            <w:tcW w:w="235" w:type="pct"/>
            <w:shd w:val="clear" w:color="auto" w:fill="FFFFFF"/>
            <w:textDirection w:val="btLr"/>
            <w:vAlign w:val="center"/>
          </w:tcPr>
          <w:p w:rsidR="002B132E" w:rsidRPr="003916BC" w:rsidRDefault="002B132E" w:rsidP="002B132E">
            <w:pPr>
              <w:jc w:val="center"/>
              <w:rPr>
                <w:w w:val="100"/>
                <w:szCs w:val="28"/>
              </w:rPr>
            </w:pPr>
            <w:proofErr w:type="spellStart"/>
            <w:r w:rsidRPr="003916BC">
              <w:rPr>
                <w:w w:val="100"/>
                <w:szCs w:val="28"/>
              </w:rPr>
              <w:t>мЗ</w:t>
            </w:r>
            <w:proofErr w:type="spellEnd"/>
            <w:r w:rsidRPr="003916BC">
              <w:rPr>
                <w:w w:val="100"/>
                <w:szCs w:val="28"/>
              </w:rPr>
              <w:t>/час мах.</w:t>
            </w:r>
          </w:p>
        </w:tc>
        <w:tc>
          <w:tcPr>
            <w:tcW w:w="695" w:type="pct"/>
            <w:shd w:val="clear" w:color="auto" w:fill="FFFFFF"/>
            <w:textDirection w:val="btLr"/>
            <w:vAlign w:val="center"/>
          </w:tcPr>
          <w:p w:rsidR="002B132E" w:rsidRPr="003916BC" w:rsidRDefault="002B132E" w:rsidP="002B132E">
            <w:pPr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Пожарот</w:t>
            </w:r>
            <w:r w:rsidRPr="003916BC">
              <w:rPr>
                <w:w w:val="100"/>
                <w:szCs w:val="28"/>
              </w:rPr>
              <w:t>у</w:t>
            </w:r>
            <w:r w:rsidRPr="003916BC">
              <w:rPr>
                <w:w w:val="100"/>
                <w:szCs w:val="28"/>
              </w:rPr>
              <w:t>ше</w:t>
            </w:r>
            <w:r w:rsidRPr="003916BC">
              <w:rPr>
                <w:w w:val="100"/>
                <w:szCs w:val="28"/>
              </w:rPr>
              <w:softHyphen/>
              <w:t>ние</w:t>
            </w:r>
          </w:p>
          <w:p w:rsidR="002B132E" w:rsidRPr="003916BC" w:rsidRDefault="002B132E" w:rsidP="002B132E">
            <w:pPr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л/сек</w:t>
            </w:r>
          </w:p>
        </w:tc>
        <w:tc>
          <w:tcPr>
            <w:tcW w:w="466" w:type="pct"/>
            <w:shd w:val="clear" w:color="auto" w:fill="FFFFFF"/>
            <w:textDirection w:val="btLr"/>
            <w:vAlign w:val="center"/>
          </w:tcPr>
          <w:p w:rsidR="002B132E" w:rsidRPr="003916BC" w:rsidRDefault="002B132E" w:rsidP="002B132E">
            <w:pPr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Полив</w:t>
            </w:r>
          </w:p>
          <w:p w:rsidR="002B132E" w:rsidRPr="003916BC" w:rsidRDefault="002B132E" w:rsidP="002B132E">
            <w:pPr>
              <w:jc w:val="center"/>
              <w:rPr>
                <w:w w:val="100"/>
                <w:szCs w:val="28"/>
              </w:rPr>
            </w:pPr>
            <w:proofErr w:type="spellStart"/>
            <w:r w:rsidRPr="003916BC">
              <w:rPr>
                <w:w w:val="100"/>
                <w:szCs w:val="28"/>
              </w:rPr>
              <w:t>мЗ</w:t>
            </w:r>
            <w:proofErr w:type="spellEnd"/>
            <w:r w:rsidRPr="003916BC">
              <w:rPr>
                <w:w w:val="100"/>
                <w:szCs w:val="28"/>
              </w:rPr>
              <w:t>/</w:t>
            </w:r>
            <w:proofErr w:type="spellStart"/>
            <w:r w:rsidRPr="003916BC">
              <w:rPr>
                <w:w w:val="100"/>
                <w:szCs w:val="28"/>
              </w:rPr>
              <w:t>сут</w:t>
            </w:r>
            <w:proofErr w:type="spellEnd"/>
          </w:p>
        </w:tc>
        <w:tc>
          <w:tcPr>
            <w:tcW w:w="560" w:type="pct"/>
            <w:shd w:val="clear" w:color="auto" w:fill="FFFFFF"/>
            <w:textDirection w:val="btLr"/>
            <w:vAlign w:val="center"/>
          </w:tcPr>
          <w:p w:rsidR="002B132E" w:rsidRPr="003916BC" w:rsidRDefault="002B132E" w:rsidP="002B132E">
            <w:pPr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Протяжен</w:t>
            </w:r>
            <w:r w:rsidRPr="003916BC">
              <w:rPr>
                <w:w w:val="100"/>
                <w:szCs w:val="28"/>
              </w:rPr>
              <w:softHyphen/>
              <w:t>ность сетей, км</w:t>
            </w:r>
          </w:p>
        </w:tc>
        <w:tc>
          <w:tcPr>
            <w:tcW w:w="417" w:type="pct"/>
            <w:shd w:val="clear" w:color="auto" w:fill="FFFFFF"/>
            <w:textDirection w:val="btLr"/>
            <w:vAlign w:val="center"/>
          </w:tcPr>
          <w:p w:rsidR="002B132E" w:rsidRPr="003916BC" w:rsidRDefault="002B132E" w:rsidP="002B132E">
            <w:pPr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 xml:space="preserve">Хоз.быт. </w:t>
            </w:r>
            <w:proofErr w:type="spellStart"/>
            <w:r w:rsidRPr="003916BC">
              <w:rPr>
                <w:w w:val="100"/>
                <w:szCs w:val="28"/>
              </w:rPr>
              <w:t>мЗ</w:t>
            </w:r>
            <w:proofErr w:type="spellEnd"/>
            <w:r w:rsidRPr="003916BC">
              <w:rPr>
                <w:w w:val="100"/>
                <w:szCs w:val="28"/>
              </w:rPr>
              <w:t>/</w:t>
            </w:r>
            <w:proofErr w:type="spellStart"/>
            <w:r w:rsidRPr="003916BC">
              <w:rPr>
                <w:w w:val="100"/>
                <w:szCs w:val="28"/>
              </w:rPr>
              <w:t>сут</w:t>
            </w:r>
            <w:proofErr w:type="spellEnd"/>
          </w:p>
        </w:tc>
        <w:tc>
          <w:tcPr>
            <w:tcW w:w="555" w:type="pct"/>
            <w:shd w:val="clear" w:color="auto" w:fill="FFFFFF"/>
            <w:textDirection w:val="btLr"/>
            <w:vAlign w:val="center"/>
          </w:tcPr>
          <w:p w:rsidR="002B132E" w:rsidRPr="003916BC" w:rsidRDefault="002B132E" w:rsidP="002B132E">
            <w:pPr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Протяжен</w:t>
            </w:r>
            <w:r w:rsidRPr="003916BC">
              <w:rPr>
                <w:w w:val="100"/>
                <w:szCs w:val="28"/>
              </w:rPr>
              <w:softHyphen/>
              <w:t xml:space="preserve">ность </w:t>
            </w:r>
            <w:proofErr w:type="spellStart"/>
            <w:r w:rsidRPr="003916BC">
              <w:rPr>
                <w:w w:val="100"/>
                <w:szCs w:val="28"/>
              </w:rPr>
              <w:t>с</w:t>
            </w:r>
            <w:r w:rsidRPr="003916BC">
              <w:rPr>
                <w:w w:val="100"/>
                <w:szCs w:val="28"/>
              </w:rPr>
              <w:t>е</w:t>
            </w:r>
            <w:r w:rsidRPr="003916BC">
              <w:rPr>
                <w:w w:val="100"/>
                <w:szCs w:val="28"/>
              </w:rPr>
              <w:t>тей,км</w:t>
            </w:r>
            <w:proofErr w:type="spellEnd"/>
          </w:p>
        </w:tc>
      </w:tr>
      <w:tr w:rsidR="002B132E" w:rsidRPr="003916BC" w:rsidTr="002B132E">
        <w:trPr>
          <w:trHeight w:val="20"/>
        </w:trPr>
        <w:tc>
          <w:tcPr>
            <w:tcW w:w="330" w:type="pct"/>
            <w:shd w:val="clear" w:color="auto" w:fill="FFFFFF"/>
            <w:vAlign w:val="center"/>
          </w:tcPr>
          <w:p w:rsidR="002B132E" w:rsidRPr="003916BC" w:rsidRDefault="002B132E" w:rsidP="002B132E">
            <w:pPr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1</w:t>
            </w:r>
          </w:p>
        </w:tc>
        <w:tc>
          <w:tcPr>
            <w:tcW w:w="810" w:type="pct"/>
            <w:shd w:val="clear" w:color="auto" w:fill="FFFFFF"/>
            <w:vAlign w:val="center"/>
          </w:tcPr>
          <w:p w:rsidR="002B132E" w:rsidRPr="003916BC" w:rsidRDefault="002B132E" w:rsidP="002B132E">
            <w:pPr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с. Сосновый Солонец</w:t>
            </w:r>
          </w:p>
        </w:tc>
        <w:tc>
          <w:tcPr>
            <w:tcW w:w="466" w:type="pct"/>
            <w:shd w:val="clear" w:color="auto" w:fill="FFFFFF"/>
            <w:vAlign w:val="center"/>
          </w:tcPr>
          <w:p w:rsidR="002B132E" w:rsidRPr="003916BC" w:rsidRDefault="002B132E" w:rsidP="002B132E">
            <w:pPr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1394</w:t>
            </w:r>
          </w:p>
        </w:tc>
        <w:tc>
          <w:tcPr>
            <w:tcW w:w="466" w:type="pct"/>
            <w:shd w:val="clear" w:color="auto" w:fill="FFFFFF"/>
            <w:vAlign w:val="center"/>
          </w:tcPr>
          <w:p w:rsidR="002B132E" w:rsidRPr="003916BC" w:rsidRDefault="002B132E" w:rsidP="002B132E">
            <w:pPr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278</w:t>
            </w:r>
          </w:p>
        </w:tc>
        <w:tc>
          <w:tcPr>
            <w:tcW w:w="235" w:type="pct"/>
            <w:shd w:val="clear" w:color="auto" w:fill="FFFFFF"/>
            <w:vAlign w:val="center"/>
          </w:tcPr>
          <w:p w:rsidR="002B132E" w:rsidRPr="003916BC" w:rsidRDefault="002B132E" w:rsidP="002B132E">
            <w:pPr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-</w:t>
            </w:r>
          </w:p>
        </w:tc>
        <w:tc>
          <w:tcPr>
            <w:tcW w:w="695" w:type="pct"/>
            <w:vMerge w:val="restart"/>
            <w:shd w:val="clear" w:color="auto" w:fill="FFFFFF"/>
            <w:vAlign w:val="center"/>
          </w:tcPr>
          <w:p w:rsidR="002B132E" w:rsidRPr="003916BC" w:rsidRDefault="002B132E" w:rsidP="002B132E">
            <w:pPr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1x10</w:t>
            </w:r>
          </w:p>
        </w:tc>
        <w:tc>
          <w:tcPr>
            <w:tcW w:w="466" w:type="pct"/>
            <w:shd w:val="clear" w:color="auto" w:fill="FFFFFF"/>
            <w:vAlign w:val="center"/>
          </w:tcPr>
          <w:p w:rsidR="002B132E" w:rsidRPr="003916BC" w:rsidRDefault="002B132E" w:rsidP="002B132E">
            <w:pPr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125</w:t>
            </w:r>
          </w:p>
        </w:tc>
        <w:tc>
          <w:tcPr>
            <w:tcW w:w="560" w:type="pct"/>
            <w:shd w:val="clear" w:color="auto" w:fill="FFFFFF"/>
            <w:vAlign w:val="center"/>
          </w:tcPr>
          <w:p w:rsidR="002B132E" w:rsidRPr="003916BC" w:rsidRDefault="002B132E" w:rsidP="002B132E">
            <w:pPr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0,9-п</w:t>
            </w:r>
          </w:p>
          <w:p w:rsidR="002B132E" w:rsidRPr="003916BC" w:rsidRDefault="002B132E" w:rsidP="002B132E">
            <w:pPr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9,8-с</w:t>
            </w:r>
          </w:p>
        </w:tc>
        <w:tc>
          <w:tcPr>
            <w:tcW w:w="417" w:type="pct"/>
            <w:shd w:val="clear" w:color="auto" w:fill="FFFFFF"/>
            <w:vAlign w:val="center"/>
          </w:tcPr>
          <w:p w:rsidR="002B132E" w:rsidRPr="003916BC" w:rsidRDefault="002B132E" w:rsidP="002B132E">
            <w:pPr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10</w:t>
            </w:r>
          </w:p>
        </w:tc>
        <w:tc>
          <w:tcPr>
            <w:tcW w:w="555" w:type="pct"/>
            <w:shd w:val="clear" w:color="auto" w:fill="FFFFFF"/>
            <w:vAlign w:val="center"/>
          </w:tcPr>
          <w:p w:rsidR="002B132E" w:rsidRPr="003916BC" w:rsidRDefault="002B132E" w:rsidP="002B132E">
            <w:pPr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0.2</w:t>
            </w:r>
          </w:p>
        </w:tc>
      </w:tr>
      <w:tr w:rsidR="002B132E" w:rsidRPr="003916BC" w:rsidTr="002B132E">
        <w:trPr>
          <w:trHeight w:val="20"/>
        </w:trPr>
        <w:tc>
          <w:tcPr>
            <w:tcW w:w="330" w:type="pct"/>
            <w:shd w:val="clear" w:color="auto" w:fill="FFFFFF"/>
            <w:vAlign w:val="center"/>
          </w:tcPr>
          <w:p w:rsidR="002B132E" w:rsidRPr="003916BC" w:rsidRDefault="002B132E" w:rsidP="002B132E">
            <w:pPr>
              <w:jc w:val="center"/>
              <w:rPr>
                <w:w w:val="100"/>
                <w:szCs w:val="28"/>
              </w:rPr>
            </w:pPr>
          </w:p>
        </w:tc>
        <w:tc>
          <w:tcPr>
            <w:tcW w:w="810" w:type="pct"/>
            <w:shd w:val="clear" w:color="auto" w:fill="FFFFFF"/>
            <w:vAlign w:val="center"/>
          </w:tcPr>
          <w:p w:rsidR="002B132E" w:rsidRPr="003916BC" w:rsidRDefault="002B132E" w:rsidP="002B132E">
            <w:pPr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Площадка №1</w:t>
            </w:r>
          </w:p>
        </w:tc>
        <w:tc>
          <w:tcPr>
            <w:tcW w:w="466" w:type="pct"/>
            <w:shd w:val="clear" w:color="auto" w:fill="FFFFFF"/>
            <w:vAlign w:val="center"/>
          </w:tcPr>
          <w:p w:rsidR="002B132E" w:rsidRPr="003916BC" w:rsidRDefault="002B132E" w:rsidP="002B132E">
            <w:pPr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130</w:t>
            </w:r>
          </w:p>
        </w:tc>
        <w:tc>
          <w:tcPr>
            <w:tcW w:w="466" w:type="pct"/>
            <w:shd w:val="clear" w:color="auto" w:fill="FFFFFF"/>
            <w:vAlign w:val="center"/>
          </w:tcPr>
          <w:p w:rsidR="002B132E" w:rsidRPr="003916BC" w:rsidRDefault="002B132E" w:rsidP="002B132E">
            <w:pPr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23</w:t>
            </w:r>
          </w:p>
        </w:tc>
        <w:tc>
          <w:tcPr>
            <w:tcW w:w="235" w:type="pct"/>
            <w:shd w:val="clear" w:color="auto" w:fill="FFFFFF"/>
            <w:vAlign w:val="center"/>
          </w:tcPr>
          <w:p w:rsidR="002B132E" w:rsidRPr="003916BC" w:rsidRDefault="002B132E" w:rsidP="002B132E">
            <w:pPr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-</w:t>
            </w:r>
          </w:p>
        </w:tc>
        <w:tc>
          <w:tcPr>
            <w:tcW w:w="695" w:type="pct"/>
            <w:vMerge/>
            <w:shd w:val="clear" w:color="auto" w:fill="FFFFFF"/>
            <w:vAlign w:val="center"/>
          </w:tcPr>
          <w:p w:rsidR="002B132E" w:rsidRPr="003916BC" w:rsidRDefault="002B132E" w:rsidP="002B132E">
            <w:pPr>
              <w:jc w:val="center"/>
              <w:rPr>
                <w:w w:val="100"/>
                <w:szCs w:val="28"/>
              </w:rPr>
            </w:pPr>
          </w:p>
        </w:tc>
        <w:tc>
          <w:tcPr>
            <w:tcW w:w="466" w:type="pct"/>
            <w:shd w:val="clear" w:color="auto" w:fill="FFFFFF"/>
            <w:vAlign w:val="center"/>
          </w:tcPr>
          <w:p w:rsidR="002B132E" w:rsidRPr="003916BC" w:rsidRDefault="002B132E" w:rsidP="002B132E">
            <w:pPr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10</w:t>
            </w:r>
          </w:p>
        </w:tc>
        <w:tc>
          <w:tcPr>
            <w:tcW w:w="560" w:type="pct"/>
            <w:shd w:val="clear" w:color="auto" w:fill="FFFFFF"/>
            <w:vAlign w:val="center"/>
          </w:tcPr>
          <w:p w:rsidR="002B132E" w:rsidRPr="003916BC" w:rsidRDefault="002B132E" w:rsidP="002B132E">
            <w:pPr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1,95</w:t>
            </w:r>
          </w:p>
        </w:tc>
        <w:tc>
          <w:tcPr>
            <w:tcW w:w="417" w:type="pct"/>
            <w:shd w:val="clear" w:color="auto" w:fill="FFFFFF"/>
            <w:vAlign w:val="center"/>
          </w:tcPr>
          <w:p w:rsidR="002B132E" w:rsidRPr="003916BC" w:rsidRDefault="002B132E" w:rsidP="002B132E">
            <w:pPr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30</w:t>
            </w:r>
          </w:p>
        </w:tc>
        <w:tc>
          <w:tcPr>
            <w:tcW w:w="555" w:type="pct"/>
            <w:shd w:val="clear" w:color="auto" w:fill="FFFFFF"/>
            <w:vAlign w:val="center"/>
          </w:tcPr>
          <w:p w:rsidR="002B132E" w:rsidRPr="003916BC" w:rsidRDefault="002B132E" w:rsidP="002B132E">
            <w:pPr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1,3</w:t>
            </w:r>
          </w:p>
        </w:tc>
      </w:tr>
      <w:tr w:rsidR="002B132E" w:rsidRPr="003916BC" w:rsidTr="002B132E">
        <w:trPr>
          <w:trHeight w:val="20"/>
        </w:trPr>
        <w:tc>
          <w:tcPr>
            <w:tcW w:w="330" w:type="pct"/>
            <w:shd w:val="clear" w:color="auto" w:fill="FFFFFF"/>
            <w:vAlign w:val="center"/>
          </w:tcPr>
          <w:p w:rsidR="002B132E" w:rsidRPr="003916BC" w:rsidRDefault="002B132E" w:rsidP="002B132E">
            <w:pPr>
              <w:jc w:val="center"/>
              <w:rPr>
                <w:w w:val="100"/>
                <w:szCs w:val="28"/>
              </w:rPr>
            </w:pPr>
          </w:p>
        </w:tc>
        <w:tc>
          <w:tcPr>
            <w:tcW w:w="810" w:type="pct"/>
            <w:shd w:val="clear" w:color="auto" w:fill="FFFFFF"/>
            <w:vAlign w:val="center"/>
          </w:tcPr>
          <w:p w:rsidR="002B132E" w:rsidRPr="003916BC" w:rsidRDefault="002B132E" w:rsidP="002B132E">
            <w:pPr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Площадка №2</w:t>
            </w:r>
          </w:p>
        </w:tc>
        <w:tc>
          <w:tcPr>
            <w:tcW w:w="466" w:type="pct"/>
            <w:shd w:val="clear" w:color="auto" w:fill="FFFFFF"/>
            <w:vAlign w:val="center"/>
          </w:tcPr>
          <w:p w:rsidR="002B132E" w:rsidRPr="003916BC" w:rsidRDefault="002B132E" w:rsidP="002B132E">
            <w:pPr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147</w:t>
            </w:r>
          </w:p>
        </w:tc>
        <w:tc>
          <w:tcPr>
            <w:tcW w:w="466" w:type="pct"/>
            <w:shd w:val="clear" w:color="auto" w:fill="FFFFFF"/>
            <w:vAlign w:val="center"/>
          </w:tcPr>
          <w:p w:rsidR="002B132E" w:rsidRPr="003916BC" w:rsidRDefault="002B132E" w:rsidP="002B132E">
            <w:pPr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30</w:t>
            </w:r>
          </w:p>
        </w:tc>
        <w:tc>
          <w:tcPr>
            <w:tcW w:w="235" w:type="pct"/>
            <w:shd w:val="clear" w:color="auto" w:fill="FFFFFF"/>
            <w:vAlign w:val="center"/>
          </w:tcPr>
          <w:p w:rsidR="002B132E" w:rsidRPr="003916BC" w:rsidRDefault="002B132E" w:rsidP="002B132E">
            <w:pPr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-</w:t>
            </w:r>
          </w:p>
        </w:tc>
        <w:tc>
          <w:tcPr>
            <w:tcW w:w="695" w:type="pct"/>
            <w:vMerge/>
            <w:shd w:val="clear" w:color="auto" w:fill="FFFFFF"/>
            <w:vAlign w:val="center"/>
          </w:tcPr>
          <w:p w:rsidR="002B132E" w:rsidRPr="003916BC" w:rsidRDefault="002B132E" w:rsidP="002B132E">
            <w:pPr>
              <w:jc w:val="center"/>
              <w:rPr>
                <w:w w:val="100"/>
                <w:szCs w:val="28"/>
              </w:rPr>
            </w:pPr>
          </w:p>
        </w:tc>
        <w:tc>
          <w:tcPr>
            <w:tcW w:w="466" w:type="pct"/>
            <w:shd w:val="clear" w:color="auto" w:fill="FFFFFF"/>
            <w:vAlign w:val="center"/>
          </w:tcPr>
          <w:p w:rsidR="002B132E" w:rsidRPr="003916BC" w:rsidRDefault="002B132E" w:rsidP="002B132E">
            <w:pPr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14</w:t>
            </w:r>
          </w:p>
        </w:tc>
        <w:tc>
          <w:tcPr>
            <w:tcW w:w="560" w:type="pct"/>
            <w:shd w:val="clear" w:color="auto" w:fill="FFFFFF"/>
            <w:vAlign w:val="center"/>
          </w:tcPr>
          <w:p w:rsidR="002B132E" w:rsidRPr="003916BC" w:rsidRDefault="002B132E" w:rsidP="002B132E">
            <w:pPr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5,25</w:t>
            </w:r>
          </w:p>
        </w:tc>
        <w:tc>
          <w:tcPr>
            <w:tcW w:w="417" w:type="pct"/>
            <w:shd w:val="clear" w:color="auto" w:fill="FFFFFF"/>
            <w:vAlign w:val="center"/>
          </w:tcPr>
          <w:p w:rsidR="002B132E" w:rsidRPr="003916BC" w:rsidRDefault="002B132E" w:rsidP="002B132E">
            <w:pPr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30</w:t>
            </w:r>
          </w:p>
        </w:tc>
        <w:tc>
          <w:tcPr>
            <w:tcW w:w="555" w:type="pct"/>
            <w:shd w:val="clear" w:color="auto" w:fill="FFFFFF"/>
            <w:vAlign w:val="center"/>
          </w:tcPr>
          <w:p w:rsidR="002B132E" w:rsidRPr="003916BC" w:rsidRDefault="002B132E" w:rsidP="002B132E">
            <w:pPr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2,85</w:t>
            </w:r>
          </w:p>
        </w:tc>
      </w:tr>
      <w:tr w:rsidR="002B132E" w:rsidRPr="003916BC" w:rsidTr="002B132E">
        <w:trPr>
          <w:trHeight w:val="20"/>
        </w:trPr>
        <w:tc>
          <w:tcPr>
            <w:tcW w:w="330" w:type="pct"/>
            <w:shd w:val="clear" w:color="auto" w:fill="FFFFFF"/>
            <w:vAlign w:val="center"/>
          </w:tcPr>
          <w:p w:rsidR="002B132E" w:rsidRPr="003916BC" w:rsidRDefault="002B132E" w:rsidP="002B132E">
            <w:pPr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2</w:t>
            </w:r>
          </w:p>
        </w:tc>
        <w:tc>
          <w:tcPr>
            <w:tcW w:w="810" w:type="pct"/>
            <w:shd w:val="clear" w:color="auto" w:fill="FFFFFF"/>
            <w:vAlign w:val="center"/>
          </w:tcPr>
          <w:p w:rsidR="002B132E" w:rsidRPr="003916BC" w:rsidRDefault="002B132E" w:rsidP="002B132E">
            <w:pPr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с.Березовый Солонец</w:t>
            </w:r>
          </w:p>
        </w:tc>
        <w:tc>
          <w:tcPr>
            <w:tcW w:w="466" w:type="pct"/>
            <w:shd w:val="clear" w:color="auto" w:fill="FFFFFF"/>
            <w:vAlign w:val="center"/>
          </w:tcPr>
          <w:p w:rsidR="002B132E" w:rsidRPr="003916BC" w:rsidRDefault="002B132E" w:rsidP="002B132E">
            <w:pPr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291</w:t>
            </w:r>
          </w:p>
        </w:tc>
        <w:tc>
          <w:tcPr>
            <w:tcW w:w="466" w:type="pct"/>
            <w:shd w:val="clear" w:color="auto" w:fill="FFFFFF"/>
            <w:vAlign w:val="center"/>
          </w:tcPr>
          <w:p w:rsidR="002B132E" w:rsidRPr="003916BC" w:rsidRDefault="002B132E" w:rsidP="002B132E">
            <w:pPr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58</w:t>
            </w:r>
          </w:p>
        </w:tc>
        <w:tc>
          <w:tcPr>
            <w:tcW w:w="235" w:type="pct"/>
            <w:shd w:val="clear" w:color="auto" w:fill="FFFFFF"/>
            <w:vAlign w:val="center"/>
          </w:tcPr>
          <w:p w:rsidR="002B132E" w:rsidRPr="003916BC" w:rsidRDefault="002B132E" w:rsidP="002B132E">
            <w:pPr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-</w:t>
            </w:r>
          </w:p>
        </w:tc>
        <w:tc>
          <w:tcPr>
            <w:tcW w:w="695" w:type="pct"/>
            <w:shd w:val="clear" w:color="auto" w:fill="FFFFFF"/>
            <w:vAlign w:val="center"/>
          </w:tcPr>
          <w:p w:rsidR="002B132E" w:rsidRPr="003916BC" w:rsidRDefault="002B132E" w:rsidP="002B132E">
            <w:pPr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1x5</w:t>
            </w:r>
          </w:p>
        </w:tc>
        <w:tc>
          <w:tcPr>
            <w:tcW w:w="466" w:type="pct"/>
            <w:shd w:val="clear" w:color="auto" w:fill="FFFFFF"/>
            <w:vAlign w:val="center"/>
          </w:tcPr>
          <w:p w:rsidR="002B132E" w:rsidRPr="003916BC" w:rsidRDefault="002B132E" w:rsidP="002B132E">
            <w:pPr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26</w:t>
            </w:r>
          </w:p>
        </w:tc>
        <w:tc>
          <w:tcPr>
            <w:tcW w:w="560" w:type="pct"/>
            <w:shd w:val="clear" w:color="auto" w:fill="FFFFFF"/>
            <w:vAlign w:val="center"/>
          </w:tcPr>
          <w:p w:rsidR="002B132E" w:rsidRPr="003916BC" w:rsidRDefault="002B132E" w:rsidP="002B132E">
            <w:pPr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0,6-п</w:t>
            </w:r>
          </w:p>
          <w:p w:rsidR="002B132E" w:rsidRPr="003916BC" w:rsidRDefault="002B132E" w:rsidP="002B132E">
            <w:pPr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2,45-с</w:t>
            </w:r>
          </w:p>
        </w:tc>
        <w:tc>
          <w:tcPr>
            <w:tcW w:w="417" w:type="pct"/>
            <w:shd w:val="clear" w:color="auto" w:fill="FFFFFF"/>
            <w:vAlign w:val="center"/>
          </w:tcPr>
          <w:p w:rsidR="002B132E" w:rsidRPr="003916BC" w:rsidRDefault="002B132E" w:rsidP="002B132E">
            <w:pPr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-</w:t>
            </w:r>
          </w:p>
        </w:tc>
        <w:tc>
          <w:tcPr>
            <w:tcW w:w="555" w:type="pct"/>
            <w:shd w:val="clear" w:color="auto" w:fill="FFFFFF"/>
            <w:vAlign w:val="center"/>
          </w:tcPr>
          <w:p w:rsidR="002B132E" w:rsidRPr="003916BC" w:rsidRDefault="002B132E" w:rsidP="002B132E">
            <w:pPr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-</w:t>
            </w:r>
          </w:p>
        </w:tc>
      </w:tr>
      <w:tr w:rsidR="002B132E" w:rsidRPr="003916BC" w:rsidTr="002B132E">
        <w:trPr>
          <w:trHeight w:val="20"/>
        </w:trPr>
        <w:tc>
          <w:tcPr>
            <w:tcW w:w="330" w:type="pct"/>
            <w:shd w:val="clear" w:color="auto" w:fill="FFFFFF"/>
            <w:vAlign w:val="center"/>
          </w:tcPr>
          <w:p w:rsidR="002B132E" w:rsidRPr="003916BC" w:rsidRDefault="002B132E" w:rsidP="002B132E">
            <w:pPr>
              <w:jc w:val="center"/>
              <w:rPr>
                <w:w w:val="100"/>
                <w:szCs w:val="28"/>
              </w:rPr>
            </w:pPr>
          </w:p>
        </w:tc>
        <w:tc>
          <w:tcPr>
            <w:tcW w:w="810" w:type="pct"/>
            <w:shd w:val="clear" w:color="auto" w:fill="FFFFFF"/>
            <w:vAlign w:val="center"/>
          </w:tcPr>
          <w:p w:rsidR="002B132E" w:rsidRPr="003916BC" w:rsidRDefault="002B132E" w:rsidP="002B132E">
            <w:pPr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Площадка №3</w:t>
            </w:r>
          </w:p>
        </w:tc>
        <w:tc>
          <w:tcPr>
            <w:tcW w:w="466" w:type="pct"/>
            <w:shd w:val="clear" w:color="auto" w:fill="FFFFFF"/>
            <w:vAlign w:val="center"/>
          </w:tcPr>
          <w:p w:rsidR="002B132E" w:rsidRPr="003916BC" w:rsidRDefault="002B132E" w:rsidP="002B132E">
            <w:pPr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112</w:t>
            </w:r>
          </w:p>
        </w:tc>
        <w:tc>
          <w:tcPr>
            <w:tcW w:w="466" w:type="pct"/>
            <w:shd w:val="clear" w:color="auto" w:fill="FFFFFF"/>
            <w:vAlign w:val="center"/>
          </w:tcPr>
          <w:p w:rsidR="002B132E" w:rsidRPr="003916BC" w:rsidRDefault="002B132E" w:rsidP="002B132E">
            <w:pPr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22</w:t>
            </w:r>
          </w:p>
        </w:tc>
        <w:tc>
          <w:tcPr>
            <w:tcW w:w="235" w:type="pct"/>
            <w:shd w:val="clear" w:color="auto" w:fill="FFFFFF"/>
            <w:vAlign w:val="center"/>
          </w:tcPr>
          <w:p w:rsidR="002B132E" w:rsidRPr="003916BC" w:rsidRDefault="002B132E" w:rsidP="002B132E">
            <w:pPr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-</w:t>
            </w:r>
          </w:p>
        </w:tc>
        <w:tc>
          <w:tcPr>
            <w:tcW w:w="695" w:type="pct"/>
            <w:shd w:val="clear" w:color="auto" w:fill="FFFFFF"/>
            <w:vAlign w:val="center"/>
          </w:tcPr>
          <w:p w:rsidR="002B132E" w:rsidRPr="003916BC" w:rsidRDefault="002B132E" w:rsidP="002B132E">
            <w:pPr>
              <w:jc w:val="center"/>
              <w:rPr>
                <w:w w:val="100"/>
                <w:szCs w:val="28"/>
              </w:rPr>
            </w:pPr>
          </w:p>
        </w:tc>
        <w:tc>
          <w:tcPr>
            <w:tcW w:w="466" w:type="pct"/>
            <w:shd w:val="clear" w:color="auto" w:fill="FFFFFF"/>
            <w:vAlign w:val="center"/>
          </w:tcPr>
          <w:p w:rsidR="002B132E" w:rsidRPr="003916BC" w:rsidRDefault="002B132E" w:rsidP="002B132E">
            <w:pPr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11</w:t>
            </w:r>
          </w:p>
        </w:tc>
        <w:tc>
          <w:tcPr>
            <w:tcW w:w="560" w:type="pct"/>
            <w:shd w:val="clear" w:color="auto" w:fill="FFFFFF"/>
            <w:vAlign w:val="center"/>
          </w:tcPr>
          <w:p w:rsidR="002B132E" w:rsidRPr="003916BC" w:rsidRDefault="002B132E" w:rsidP="002B132E">
            <w:pPr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2,45</w:t>
            </w:r>
          </w:p>
        </w:tc>
        <w:tc>
          <w:tcPr>
            <w:tcW w:w="417" w:type="pct"/>
            <w:shd w:val="clear" w:color="auto" w:fill="FFFFFF"/>
            <w:vAlign w:val="center"/>
          </w:tcPr>
          <w:p w:rsidR="002B132E" w:rsidRPr="003916BC" w:rsidRDefault="002B132E" w:rsidP="002B132E">
            <w:pPr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25</w:t>
            </w:r>
          </w:p>
        </w:tc>
        <w:tc>
          <w:tcPr>
            <w:tcW w:w="555" w:type="pct"/>
            <w:shd w:val="clear" w:color="auto" w:fill="FFFFFF"/>
            <w:vAlign w:val="center"/>
          </w:tcPr>
          <w:p w:rsidR="002B132E" w:rsidRPr="003916BC" w:rsidRDefault="002B132E" w:rsidP="002B132E">
            <w:pPr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2,10</w:t>
            </w:r>
          </w:p>
        </w:tc>
      </w:tr>
      <w:tr w:rsidR="002B132E" w:rsidRPr="003916BC" w:rsidTr="002B132E">
        <w:trPr>
          <w:trHeight w:val="20"/>
        </w:trPr>
        <w:tc>
          <w:tcPr>
            <w:tcW w:w="330" w:type="pct"/>
            <w:shd w:val="clear" w:color="auto" w:fill="FFFFFF"/>
            <w:vAlign w:val="center"/>
          </w:tcPr>
          <w:p w:rsidR="002B132E" w:rsidRPr="003916BC" w:rsidRDefault="002B132E" w:rsidP="002B132E">
            <w:pPr>
              <w:jc w:val="center"/>
              <w:rPr>
                <w:w w:val="100"/>
                <w:szCs w:val="28"/>
              </w:rPr>
            </w:pPr>
          </w:p>
          <w:p w:rsidR="002B132E" w:rsidRPr="003916BC" w:rsidRDefault="002B132E" w:rsidP="002B132E">
            <w:pPr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3</w:t>
            </w:r>
          </w:p>
        </w:tc>
        <w:tc>
          <w:tcPr>
            <w:tcW w:w="810" w:type="pct"/>
            <w:shd w:val="clear" w:color="auto" w:fill="FFFFFF"/>
            <w:vAlign w:val="center"/>
          </w:tcPr>
          <w:p w:rsidR="002B132E" w:rsidRPr="003916BC" w:rsidRDefault="002B132E" w:rsidP="002B132E">
            <w:pPr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 xml:space="preserve">с. </w:t>
            </w:r>
            <w:proofErr w:type="spellStart"/>
            <w:r w:rsidRPr="003916BC">
              <w:rPr>
                <w:w w:val="100"/>
                <w:szCs w:val="28"/>
              </w:rPr>
              <w:t>Аскулы</w:t>
            </w:r>
            <w:proofErr w:type="spellEnd"/>
          </w:p>
        </w:tc>
        <w:tc>
          <w:tcPr>
            <w:tcW w:w="466" w:type="pct"/>
            <w:shd w:val="clear" w:color="auto" w:fill="FFFFFF"/>
            <w:vAlign w:val="center"/>
          </w:tcPr>
          <w:p w:rsidR="002B132E" w:rsidRPr="003916BC" w:rsidRDefault="002B132E" w:rsidP="002B132E">
            <w:pPr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14</w:t>
            </w:r>
          </w:p>
        </w:tc>
        <w:tc>
          <w:tcPr>
            <w:tcW w:w="466" w:type="pct"/>
            <w:shd w:val="clear" w:color="auto" w:fill="FFFFFF"/>
            <w:vAlign w:val="center"/>
          </w:tcPr>
          <w:p w:rsidR="002B132E" w:rsidRPr="003916BC" w:rsidRDefault="002B132E" w:rsidP="002B132E">
            <w:pPr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6</w:t>
            </w:r>
          </w:p>
        </w:tc>
        <w:tc>
          <w:tcPr>
            <w:tcW w:w="235" w:type="pct"/>
            <w:shd w:val="clear" w:color="auto" w:fill="FFFFFF"/>
            <w:vAlign w:val="center"/>
          </w:tcPr>
          <w:p w:rsidR="002B132E" w:rsidRPr="003916BC" w:rsidRDefault="002B132E" w:rsidP="002B132E">
            <w:pPr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-</w:t>
            </w:r>
          </w:p>
        </w:tc>
        <w:tc>
          <w:tcPr>
            <w:tcW w:w="695" w:type="pct"/>
            <w:shd w:val="clear" w:color="auto" w:fill="FFFFFF"/>
            <w:vAlign w:val="center"/>
          </w:tcPr>
          <w:p w:rsidR="002B132E" w:rsidRPr="003916BC" w:rsidRDefault="002B132E" w:rsidP="002B132E">
            <w:pPr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-</w:t>
            </w:r>
          </w:p>
        </w:tc>
        <w:tc>
          <w:tcPr>
            <w:tcW w:w="466" w:type="pct"/>
            <w:shd w:val="clear" w:color="auto" w:fill="FFFFFF"/>
            <w:vAlign w:val="center"/>
          </w:tcPr>
          <w:p w:rsidR="002B132E" w:rsidRPr="003916BC" w:rsidRDefault="002B132E" w:rsidP="002B132E">
            <w:pPr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1,3</w:t>
            </w:r>
          </w:p>
        </w:tc>
        <w:tc>
          <w:tcPr>
            <w:tcW w:w="560" w:type="pct"/>
            <w:shd w:val="clear" w:color="auto" w:fill="FFFFFF"/>
            <w:vAlign w:val="center"/>
          </w:tcPr>
          <w:p w:rsidR="002B132E" w:rsidRPr="003916BC" w:rsidRDefault="002B132E" w:rsidP="002B132E">
            <w:pPr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0,5</w:t>
            </w:r>
          </w:p>
        </w:tc>
        <w:tc>
          <w:tcPr>
            <w:tcW w:w="417" w:type="pct"/>
            <w:shd w:val="clear" w:color="auto" w:fill="FFFFFF"/>
            <w:vAlign w:val="center"/>
          </w:tcPr>
          <w:p w:rsidR="002B132E" w:rsidRPr="003916BC" w:rsidRDefault="002B132E" w:rsidP="002B132E">
            <w:pPr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-</w:t>
            </w:r>
          </w:p>
        </w:tc>
        <w:tc>
          <w:tcPr>
            <w:tcW w:w="555" w:type="pct"/>
            <w:shd w:val="clear" w:color="auto" w:fill="FFFFFF"/>
            <w:vAlign w:val="center"/>
          </w:tcPr>
          <w:p w:rsidR="002B132E" w:rsidRPr="003916BC" w:rsidRDefault="002B132E" w:rsidP="002B132E">
            <w:pPr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-</w:t>
            </w:r>
          </w:p>
        </w:tc>
      </w:tr>
      <w:tr w:rsidR="002B132E" w:rsidRPr="003916BC" w:rsidTr="002B132E">
        <w:trPr>
          <w:trHeight w:val="1741"/>
        </w:trPr>
        <w:tc>
          <w:tcPr>
            <w:tcW w:w="1140" w:type="pct"/>
            <w:gridSpan w:val="2"/>
            <w:shd w:val="clear" w:color="auto" w:fill="FFFFFF"/>
            <w:vAlign w:val="center"/>
          </w:tcPr>
          <w:p w:rsidR="002B132E" w:rsidRPr="003916BC" w:rsidRDefault="002B132E" w:rsidP="002B132E">
            <w:pPr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Расчетный расход воды на с.п. С</w:t>
            </w:r>
            <w:r w:rsidRPr="003916BC">
              <w:rPr>
                <w:w w:val="100"/>
                <w:szCs w:val="28"/>
              </w:rPr>
              <w:t>о</w:t>
            </w:r>
            <w:r w:rsidRPr="003916BC">
              <w:rPr>
                <w:w w:val="100"/>
                <w:szCs w:val="28"/>
              </w:rPr>
              <w:t>сновый Солонец на расчетный срок</w:t>
            </w:r>
          </w:p>
        </w:tc>
        <w:tc>
          <w:tcPr>
            <w:tcW w:w="466" w:type="pct"/>
            <w:shd w:val="clear" w:color="auto" w:fill="FFFFFF"/>
            <w:vAlign w:val="center"/>
          </w:tcPr>
          <w:p w:rsidR="002B132E" w:rsidRPr="003916BC" w:rsidRDefault="002B132E" w:rsidP="002B132E">
            <w:pPr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2088</w:t>
            </w:r>
          </w:p>
        </w:tc>
        <w:tc>
          <w:tcPr>
            <w:tcW w:w="466" w:type="pct"/>
            <w:shd w:val="clear" w:color="auto" w:fill="FFFFFF"/>
            <w:vAlign w:val="center"/>
          </w:tcPr>
          <w:p w:rsidR="002B132E" w:rsidRPr="003916BC" w:rsidRDefault="002B132E" w:rsidP="002B132E">
            <w:pPr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417</w:t>
            </w:r>
          </w:p>
        </w:tc>
        <w:tc>
          <w:tcPr>
            <w:tcW w:w="235" w:type="pct"/>
            <w:shd w:val="clear" w:color="auto" w:fill="FFFFFF"/>
            <w:vAlign w:val="center"/>
          </w:tcPr>
          <w:p w:rsidR="002B132E" w:rsidRPr="003916BC" w:rsidRDefault="002B132E" w:rsidP="002B132E">
            <w:pPr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-</w:t>
            </w:r>
          </w:p>
        </w:tc>
        <w:tc>
          <w:tcPr>
            <w:tcW w:w="695" w:type="pct"/>
            <w:shd w:val="clear" w:color="auto" w:fill="FFFFFF"/>
            <w:vAlign w:val="center"/>
          </w:tcPr>
          <w:p w:rsidR="002B132E" w:rsidRPr="003916BC" w:rsidRDefault="002B132E" w:rsidP="002B132E">
            <w:pPr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-</w:t>
            </w:r>
          </w:p>
        </w:tc>
        <w:tc>
          <w:tcPr>
            <w:tcW w:w="466" w:type="pct"/>
            <w:shd w:val="clear" w:color="auto" w:fill="FFFFFF"/>
            <w:vAlign w:val="center"/>
          </w:tcPr>
          <w:p w:rsidR="002B132E" w:rsidRPr="003916BC" w:rsidRDefault="002B132E" w:rsidP="002B132E">
            <w:pPr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187</w:t>
            </w:r>
          </w:p>
        </w:tc>
        <w:tc>
          <w:tcPr>
            <w:tcW w:w="560" w:type="pct"/>
            <w:shd w:val="clear" w:color="auto" w:fill="FFFFFF"/>
            <w:vAlign w:val="center"/>
          </w:tcPr>
          <w:p w:rsidR="002B132E" w:rsidRPr="003916BC" w:rsidRDefault="002B132E" w:rsidP="002B132E">
            <w:pPr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23,9</w:t>
            </w:r>
          </w:p>
        </w:tc>
        <w:tc>
          <w:tcPr>
            <w:tcW w:w="417" w:type="pct"/>
            <w:shd w:val="clear" w:color="auto" w:fill="FFFFFF"/>
            <w:vAlign w:val="center"/>
          </w:tcPr>
          <w:p w:rsidR="002B132E" w:rsidRPr="003916BC" w:rsidRDefault="002B132E" w:rsidP="002B132E">
            <w:pPr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95</w:t>
            </w:r>
          </w:p>
        </w:tc>
        <w:tc>
          <w:tcPr>
            <w:tcW w:w="555" w:type="pct"/>
            <w:shd w:val="clear" w:color="auto" w:fill="FFFFFF"/>
            <w:vAlign w:val="center"/>
          </w:tcPr>
          <w:p w:rsidR="002B132E" w:rsidRPr="003916BC" w:rsidRDefault="002B132E" w:rsidP="002B132E">
            <w:pPr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6,45</w:t>
            </w:r>
          </w:p>
        </w:tc>
      </w:tr>
    </w:tbl>
    <w:p w:rsidR="002B132E" w:rsidRPr="003916BC" w:rsidRDefault="002B132E" w:rsidP="002B132E">
      <w:pPr>
        <w:widowControl/>
        <w:spacing w:line="360" w:lineRule="auto"/>
        <w:rPr>
          <w:rFonts w:eastAsia="Times New Roman"/>
          <w:b/>
          <w:bCs/>
          <w:color w:val="000000"/>
          <w:w w:val="100"/>
          <w:szCs w:val="28"/>
          <w:lang w:eastAsia="ru-RU"/>
        </w:rPr>
        <w:sectPr w:rsidR="002B132E" w:rsidRPr="003916BC" w:rsidSect="00494983">
          <w:type w:val="nextColumn"/>
          <w:pgSz w:w="11900" w:h="16840"/>
          <w:pgMar w:top="1134" w:right="1134" w:bottom="851" w:left="1134" w:header="0" w:footer="731" w:gutter="0"/>
          <w:cols w:space="720"/>
          <w:docGrid w:linePitch="299"/>
        </w:sectPr>
      </w:pPr>
    </w:p>
    <w:p w:rsidR="002B132E" w:rsidRPr="003916BC" w:rsidRDefault="002B132E" w:rsidP="002B132E">
      <w:pPr>
        <w:widowControl/>
        <w:spacing w:line="360" w:lineRule="auto"/>
        <w:rPr>
          <w:rFonts w:eastAsia="Times New Roman"/>
          <w:w w:val="100"/>
          <w:szCs w:val="28"/>
          <w:lang w:eastAsia="ru-RU"/>
        </w:rPr>
      </w:pPr>
      <w:r w:rsidRPr="003916BC">
        <w:rPr>
          <w:rFonts w:eastAsia="Times New Roman"/>
          <w:bCs/>
          <w:color w:val="000000"/>
          <w:w w:val="100"/>
          <w:szCs w:val="28"/>
          <w:lang w:eastAsia="ru-RU"/>
        </w:rPr>
        <w:lastRenderedPageBreak/>
        <w:t>Объекты местного значения в сфере водоснабжения</w:t>
      </w:r>
    </w:p>
    <w:tbl>
      <w:tblPr>
        <w:tblW w:w="5295" w:type="pct"/>
        <w:tblLayout w:type="fixed"/>
        <w:tblCellMar>
          <w:left w:w="0" w:type="dxa"/>
          <w:right w:w="0" w:type="dxa"/>
        </w:tblCellMar>
        <w:tblLook w:val="0000"/>
      </w:tblPr>
      <w:tblGrid>
        <w:gridCol w:w="581"/>
        <w:gridCol w:w="1839"/>
        <w:gridCol w:w="1955"/>
        <w:gridCol w:w="2297"/>
        <w:gridCol w:w="848"/>
        <w:gridCol w:w="1133"/>
        <w:gridCol w:w="1558"/>
      </w:tblGrid>
      <w:tr w:rsidR="002B132E" w:rsidRPr="003916BC" w:rsidTr="00F076CD">
        <w:trPr>
          <w:trHeight w:hRule="exact" w:val="1778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B132E" w:rsidRPr="003916BC" w:rsidRDefault="002B132E" w:rsidP="002B132E">
            <w:pPr>
              <w:widowControl/>
              <w:spacing w:line="360" w:lineRule="auto"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№</w:t>
            </w:r>
          </w:p>
          <w:p w:rsidR="002B132E" w:rsidRPr="003916BC" w:rsidRDefault="002B132E" w:rsidP="002B132E">
            <w:pPr>
              <w:widowControl/>
              <w:spacing w:line="360" w:lineRule="auto"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п/п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B132E" w:rsidRPr="003916BC" w:rsidRDefault="002B132E" w:rsidP="002B132E">
            <w:pPr>
              <w:widowControl/>
              <w:spacing w:line="360" w:lineRule="auto"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Назначение и наименование объекта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B132E" w:rsidRPr="003916BC" w:rsidRDefault="002B132E" w:rsidP="002B132E">
            <w:pPr>
              <w:widowControl/>
              <w:spacing w:line="360" w:lineRule="auto"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Местополож</w:t>
            </w: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е</w:t>
            </w: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ние</w:t>
            </w:r>
          </w:p>
          <w:p w:rsidR="002B132E" w:rsidRPr="003916BC" w:rsidRDefault="002B132E" w:rsidP="002B132E">
            <w:pPr>
              <w:widowControl/>
              <w:spacing w:line="360" w:lineRule="auto"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объекта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:rsidR="002B132E" w:rsidRPr="003916BC" w:rsidRDefault="00F076CD" w:rsidP="00F076CD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Вид работ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2B132E" w:rsidRPr="003916BC" w:rsidRDefault="00F076CD" w:rsidP="00F076CD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Срок Сдачи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B132E" w:rsidRPr="003916BC" w:rsidRDefault="00F076CD" w:rsidP="002B132E">
            <w:pPr>
              <w:widowControl/>
              <w:spacing w:line="360" w:lineRule="auto"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Характ</w:t>
            </w: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е</w:t>
            </w: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ристики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B132E" w:rsidRPr="003916BC" w:rsidRDefault="002B132E" w:rsidP="002B132E">
            <w:pPr>
              <w:widowControl/>
              <w:spacing w:line="360" w:lineRule="auto"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</w:p>
        </w:tc>
      </w:tr>
      <w:tr w:rsidR="002B132E" w:rsidRPr="003916BC" w:rsidTr="00F076CD">
        <w:trPr>
          <w:trHeight w:hRule="exact" w:val="1146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B132E" w:rsidRPr="003916BC" w:rsidRDefault="002B132E" w:rsidP="002B132E">
            <w:pPr>
              <w:widowControl/>
              <w:spacing w:line="360" w:lineRule="auto"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1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B132E" w:rsidRPr="003916BC" w:rsidRDefault="002B132E" w:rsidP="002B132E">
            <w:pPr>
              <w:widowControl/>
              <w:spacing w:line="360" w:lineRule="auto"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Водопровод</w:t>
            </w: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softHyphen/>
              <w:t>ные сети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B132E" w:rsidRPr="003916BC" w:rsidRDefault="002B132E" w:rsidP="002B132E">
            <w:pPr>
              <w:widowControl/>
              <w:spacing w:line="360" w:lineRule="auto"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 xml:space="preserve">Площадка </w:t>
            </w:r>
            <w:r w:rsidRPr="003916BC">
              <w:rPr>
                <w:rFonts w:eastAsia="Arial Unicode MS"/>
                <w:color w:val="000000"/>
                <w:w w:val="100"/>
                <w:szCs w:val="28"/>
                <w:lang w:val="en-US"/>
              </w:rPr>
              <w:t>N</w:t>
            </w:r>
            <w:r w:rsidRPr="003916BC">
              <w:rPr>
                <w:rFonts w:eastAsia="Times New Roman"/>
                <w:color w:val="000000"/>
                <w:w w:val="100"/>
                <w:szCs w:val="28"/>
                <w:lang w:val="en-US"/>
              </w:rPr>
              <w:t>21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B132E" w:rsidRPr="003916BC" w:rsidRDefault="002B132E" w:rsidP="001B502B">
            <w:pPr>
              <w:widowControl/>
              <w:spacing w:line="360" w:lineRule="auto"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Строительство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B132E" w:rsidRPr="003916BC" w:rsidRDefault="002B132E" w:rsidP="002B132E">
            <w:pPr>
              <w:widowControl/>
              <w:spacing w:line="360" w:lineRule="auto"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2030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B132E" w:rsidRPr="003916BC" w:rsidRDefault="002B132E" w:rsidP="002B132E">
            <w:pPr>
              <w:widowControl/>
              <w:spacing w:line="360" w:lineRule="auto"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1,95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B132E" w:rsidRPr="003916BC" w:rsidRDefault="002B132E" w:rsidP="002B132E">
            <w:pPr>
              <w:widowControl/>
              <w:spacing w:line="360" w:lineRule="auto"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Трубы ПЭ</w:t>
            </w:r>
          </w:p>
        </w:tc>
      </w:tr>
      <w:tr w:rsidR="002B132E" w:rsidRPr="003916BC" w:rsidTr="00F076CD">
        <w:trPr>
          <w:trHeight w:hRule="exact" w:val="817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B132E" w:rsidRPr="003916BC" w:rsidRDefault="002B132E" w:rsidP="002B132E">
            <w:pPr>
              <w:widowControl/>
              <w:spacing w:line="360" w:lineRule="auto"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2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B132E" w:rsidRPr="003916BC" w:rsidRDefault="002B132E" w:rsidP="002B132E">
            <w:pPr>
              <w:widowControl/>
              <w:spacing w:line="360" w:lineRule="auto"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Водопро</w:t>
            </w: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softHyphen/>
              <w:t>водные сети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B132E" w:rsidRPr="003916BC" w:rsidRDefault="002B132E" w:rsidP="002B132E">
            <w:pPr>
              <w:widowControl/>
              <w:spacing w:line="360" w:lineRule="auto"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Площадка №2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B132E" w:rsidRPr="003916BC" w:rsidRDefault="002B132E" w:rsidP="001B502B">
            <w:pPr>
              <w:widowControl/>
              <w:spacing w:line="360" w:lineRule="auto"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Строительство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B132E" w:rsidRPr="003916BC" w:rsidRDefault="002B132E" w:rsidP="002B132E">
            <w:pPr>
              <w:widowControl/>
              <w:spacing w:line="360" w:lineRule="auto"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2030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B132E" w:rsidRPr="003916BC" w:rsidRDefault="002B132E" w:rsidP="002B132E">
            <w:pPr>
              <w:widowControl/>
              <w:spacing w:line="360" w:lineRule="auto"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5,25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B132E" w:rsidRPr="003916BC" w:rsidRDefault="002B132E" w:rsidP="002B132E">
            <w:pPr>
              <w:widowControl/>
              <w:spacing w:line="360" w:lineRule="auto"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Трубы ПЭ</w:t>
            </w:r>
          </w:p>
        </w:tc>
      </w:tr>
      <w:tr w:rsidR="002B132E" w:rsidRPr="003916BC" w:rsidTr="00F076CD">
        <w:trPr>
          <w:trHeight w:hRule="exact" w:val="1078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B132E" w:rsidRPr="003916BC" w:rsidRDefault="002B132E" w:rsidP="002B132E">
            <w:pPr>
              <w:widowControl/>
              <w:spacing w:line="360" w:lineRule="auto"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3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B132E" w:rsidRPr="003916BC" w:rsidRDefault="002B132E" w:rsidP="002B132E">
            <w:pPr>
              <w:widowControl/>
              <w:spacing w:line="360" w:lineRule="auto"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Водопро</w:t>
            </w: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softHyphen/>
              <w:t>водные сети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B132E" w:rsidRPr="003916BC" w:rsidRDefault="002B132E" w:rsidP="002B132E">
            <w:pPr>
              <w:widowControl/>
              <w:spacing w:line="360" w:lineRule="auto"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Площадка №3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B132E" w:rsidRPr="003916BC" w:rsidRDefault="002B132E" w:rsidP="001B502B">
            <w:pPr>
              <w:widowControl/>
              <w:spacing w:line="360" w:lineRule="auto"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Строительство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B132E" w:rsidRPr="003916BC" w:rsidRDefault="002B132E" w:rsidP="002B132E">
            <w:pPr>
              <w:widowControl/>
              <w:spacing w:line="360" w:lineRule="auto"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2030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B132E" w:rsidRPr="003916BC" w:rsidRDefault="002B132E" w:rsidP="002B132E">
            <w:pPr>
              <w:widowControl/>
              <w:spacing w:line="360" w:lineRule="auto"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2,45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B132E" w:rsidRPr="003916BC" w:rsidRDefault="002B132E" w:rsidP="002B132E">
            <w:pPr>
              <w:widowControl/>
              <w:spacing w:line="360" w:lineRule="auto"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Трубы ПЭ</w:t>
            </w:r>
          </w:p>
        </w:tc>
      </w:tr>
      <w:tr w:rsidR="002B132E" w:rsidRPr="003916BC" w:rsidTr="00F076CD">
        <w:trPr>
          <w:trHeight w:hRule="exact" w:val="786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B132E" w:rsidRPr="003916BC" w:rsidRDefault="002B132E" w:rsidP="002B132E">
            <w:pPr>
              <w:widowControl/>
              <w:spacing w:line="360" w:lineRule="auto"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4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B132E" w:rsidRPr="003916BC" w:rsidRDefault="002B132E" w:rsidP="002B132E">
            <w:pPr>
              <w:widowControl/>
              <w:spacing w:line="360" w:lineRule="auto"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Водопро</w:t>
            </w: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softHyphen/>
              <w:t>водные сети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B132E" w:rsidRPr="003916BC" w:rsidRDefault="002B132E" w:rsidP="002B132E">
            <w:pPr>
              <w:widowControl/>
              <w:spacing w:line="360" w:lineRule="auto"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с. Березовый Солонец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B132E" w:rsidRPr="003916BC" w:rsidRDefault="002B132E" w:rsidP="001B502B">
            <w:pPr>
              <w:widowControl/>
              <w:spacing w:line="360" w:lineRule="auto"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Строительство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B132E" w:rsidRPr="003916BC" w:rsidRDefault="002B132E" w:rsidP="002B132E">
            <w:pPr>
              <w:widowControl/>
              <w:spacing w:line="360" w:lineRule="auto"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2030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B132E" w:rsidRPr="003916BC" w:rsidRDefault="002B132E" w:rsidP="002B132E">
            <w:pPr>
              <w:widowControl/>
              <w:spacing w:line="360" w:lineRule="auto"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0,6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B132E" w:rsidRPr="003916BC" w:rsidRDefault="002B132E" w:rsidP="002B132E">
            <w:pPr>
              <w:widowControl/>
              <w:spacing w:line="360" w:lineRule="auto"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Трубы ПЭ I</w:t>
            </w:r>
          </w:p>
        </w:tc>
      </w:tr>
      <w:tr w:rsidR="002B132E" w:rsidRPr="003916BC" w:rsidTr="00F076CD">
        <w:trPr>
          <w:trHeight w:hRule="exact" w:val="1052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B132E" w:rsidRPr="003916BC" w:rsidRDefault="002B132E" w:rsidP="002B132E">
            <w:pPr>
              <w:widowControl/>
              <w:spacing w:line="360" w:lineRule="auto"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5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B132E" w:rsidRPr="003916BC" w:rsidRDefault="002B132E" w:rsidP="002B132E">
            <w:pPr>
              <w:widowControl/>
              <w:spacing w:line="360" w:lineRule="auto"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Водозабор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B132E" w:rsidRPr="003916BC" w:rsidRDefault="002B132E" w:rsidP="002B132E">
            <w:pPr>
              <w:widowControl/>
              <w:spacing w:line="360" w:lineRule="auto"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с. Березовый Солонец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B132E" w:rsidRPr="003916BC" w:rsidRDefault="002B132E" w:rsidP="001B502B">
            <w:pPr>
              <w:widowControl/>
              <w:spacing w:line="360" w:lineRule="auto"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Строительство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B132E" w:rsidRPr="003916BC" w:rsidRDefault="002B132E" w:rsidP="002B132E">
            <w:pPr>
              <w:widowControl/>
              <w:spacing w:line="360" w:lineRule="auto"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2030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B132E" w:rsidRPr="003916BC" w:rsidRDefault="002B132E" w:rsidP="002B132E">
            <w:pPr>
              <w:widowControl/>
              <w:spacing w:line="360" w:lineRule="auto"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B132E" w:rsidRPr="003916BC" w:rsidRDefault="002B132E" w:rsidP="002B132E">
            <w:pPr>
              <w:widowControl/>
              <w:spacing w:line="360" w:lineRule="auto"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proofErr w:type="spellStart"/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Арт.скв</w:t>
            </w:r>
            <w:proofErr w:type="spellEnd"/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. I 2х25мЗ/</w:t>
            </w:r>
            <w:proofErr w:type="spellStart"/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сут</w:t>
            </w:r>
            <w:proofErr w:type="spellEnd"/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 xml:space="preserve"> I Водонапо</w:t>
            </w: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р</w:t>
            </w: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ные I Ба</w:t>
            </w: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ш</w:t>
            </w: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ни- 2х25мЗ/</w:t>
            </w:r>
            <w:proofErr w:type="spellStart"/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сут</w:t>
            </w:r>
            <w:proofErr w:type="spellEnd"/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 xml:space="preserve"> I</w:t>
            </w:r>
          </w:p>
        </w:tc>
      </w:tr>
      <w:tr w:rsidR="002B132E" w:rsidRPr="003916BC" w:rsidTr="00F076CD">
        <w:trPr>
          <w:trHeight w:hRule="exact" w:val="913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B132E" w:rsidRPr="003916BC" w:rsidRDefault="002B132E" w:rsidP="002B132E">
            <w:pPr>
              <w:widowControl/>
              <w:spacing w:line="360" w:lineRule="auto"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6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B132E" w:rsidRPr="003916BC" w:rsidRDefault="002B132E" w:rsidP="002B132E">
            <w:pPr>
              <w:widowControl/>
              <w:spacing w:line="360" w:lineRule="auto"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Водопро</w:t>
            </w: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softHyphen/>
              <w:t>водные сети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B132E" w:rsidRPr="003916BC" w:rsidRDefault="002B132E" w:rsidP="00F076CD">
            <w:pPr>
              <w:widowControl/>
              <w:spacing w:line="360" w:lineRule="auto"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с. Березовы</w:t>
            </w: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й</w:t>
            </w: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Солонец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B132E" w:rsidRPr="003916BC" w:rsidRDefault="002B132E" w:rsidP="001B502B">
            <w:pPr>
              <w:widowControl/>
              <w:spacing w:line="360" w:lineRule="auto"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Строительство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B132E" w:rsidRPr="003916BC" w:rsidRDefault="002B132E" w:rsidP="002B132E">
            <w:pPr>
              <w:widowControl/>
              <w:spacing w:line="360" w:lineRule="auto"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2030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B132E" w:rsidRPr="003916BC" w:rsidRDefault="002B132E" w:rsidP="002B132E">
            <w:pPr>
              <w:widowControl/>
              <w:spacing w:line="360" w:lineRule="auto"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0,9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B132E" w:rsidRPr="003916BC" w:rsidRDefault="002B132E" w:rsidP="002B132E">
            <w:pPr>
              <w:widowControl/>
              <w:spacing w:line="360" w:lineRule="auto"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Трубы ПЭ</w:t>
            </w:r>
          </w:p>
        </w:tc>
      </w:tr>
      <w:tr w:rsidR="002B132E" w:rsidRPr="003916BC" w:rsidTr="00F076CD">
        <w:trPr>
          <w:trHeight w:hRule="exact" w:val="862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B132E" w:rsidRPr="003916BC" w:rsidRDefault="002B132E" w:rsidP="002B132E">
            <w:pPr>
              <w:widowControl/>
              <w:spacing w:line="360" w:lineRule="auto"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Arial Unicode MS"/>
                <w:color w:val="000000"/>
                <w:w w:val="100"/>
                <w:szCs w:val="28"/>
                <w:vertAlign w:val="superscript"/>
                <w:lang w:eastAsia="ru-RU"/>
              </w:rPr>
              <w:t>7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B132E" w:rsidRPr="003916BC" w:rsidRDefault="002B132E" w:rsidP="002B132E">
            <w:pPr>
              <w:widowControl/>
              <w:spacing w:line="360" w:lineRule="auto"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Водопро</w:t>
            </w: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softHyphen/>
              <w:t>водные сети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B132E" w:rsidRPr="003916BC" w:rsidRDefault="002B132E" w:rsidP="002B132E">
            <w:pPr>
              <w:widowControl/>
              <w:spacing w:line="360" w:lineRule="auto"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 xml:space="preserve">с. </w:t>
            </w:r>
            <w:proofErr w:type="spellStart"/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Аскулы</w:t>
            </w:r>
            <w:proofErr w:type="spellEnd"/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B132E" w:rsidRPr="003916BC" w:rsidRDefault="002B132E" w:rsidP="001B502B">
            <w:pPr>
              <w:widowControl/>
              <w:spacing w:line="360" w:lineRule="auto"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Строительство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B132E" w:rsidRPr="003916BC" w:rsidRDefault="002B132E" w:rsidP="002B132E">
            <w:pPr>
              <w:widowControl/>
              <w:spacing w:line="360" w:lineRule="auto"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2030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B132E" w:rsidRPr="003916BC" w:rsidRDefault="002B132E" w:rsidP="002B132E">
            <w:pPr>
              <w:widowControl/>
              <w:spacing w:line="360" w:lineRule="auto"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0,5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132E" w:rsidRPr="003916BC" w:rsidRDefault="002B132E" w:rsidP="002B132E">
            <w:pPr>
              <w:widowControl/>
              <w:spacing w:line="360" w:lineRule="auto"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Трубы ПЭ</w:t>
            </w:r>
          </w:p>
          <w:p w:rsidR="002B132E" w:rsidRPr="003916BC" w:rsidRDefault="002B132E" w:rsidP="002B132E">
            <w:pPr>
              <w:widowControl/>
              <w:spacing w:line="360" w:lineRule="auto"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I</w:t>
            </w:r>
          </w:p>
        </w:tc>
      </w:tr>
    </w:tbl>
    <w:p w:rsidR="002B132E" w:rsidRPr="003916BC" w:rsidRDefault="002B132E" w:rsidP="00AF48B6">
      <w:pPr>
        <w:widowControl/>
        <w:spacing w:line="360" w:lineRule="auto"/>
        <w:ind w:firstLine="708"/>
        <w:rPr>
          <w:rFonts w:eastAsia="Times New Roman"/>
          <w:w w:val="100"/>
          <w:szCs w:val="28"/>
          <w:lang w:eastAsia="ru-RU"/>
        </w:rPr>
      </w:pPr>
      <w:r w:rsidRPr="003916BC">
        <w:rPr>
          <w:rFonts w:eastAsia="Arial Unicode MS"/>
          <w:color w:val="000000"/>
          <w:w w:val="100"/>
          <w:szCs w:val="28"/>
          <w:lang w:eastAsia="ru-RU"/>
        </w:rPr>
        <w:t>В Ставропольском районе необходимо уделять большое внимание на раз</w:t>
      </w:r>
      <w:r w:rsidRPr="003916BC">
        <w:rPr>
          <w:rFonts w:eastAsia="Arial Unicode MS"/>
          <w:color w:val="000000"/>
          <w:w w:val="100"/>
          <w:szCs w:val="28"/>
          <w:lang w:eastAsia="ru-RU"/>
        </w:rPr>
        <w:softHyphen/>
        <w:t>витие системы водоотведения, а также на выполнение комплекса мероприятий, направленных на сокращение водопотребления, сброса сточных вод, локализа</w:t>
      </w:r>
      <w:r w:rsidRPr="003916BC">
        <w:rPr>
          <w:rFonts w:eastAsia="Arial Unicode MS"/>
          <w:color w:val="000000"/>
          <w:w w:val="100"/>
          <w:szCs w:val="28"/>
          <w:lang w:eastAsia="ru-RU"/>
        </w:rPr>
        <w:softHyphen/>
        <w:t>цию и ликвидацию имеющихся загрязнений поверхностных и подземных вод с целью улучшения экологической обстановки</w:t>
      </w:r>
    </w:p>
    <w:p w:rsidR="002B132E" w:rsidRPr="003916BC" w:rsidRDefault="002B132E" w:rsidP="00AF48B6">
      <w:pPr>
        <w:widowControl/>
        <w:spacing w:line="360" w:lineRule="auto"/>
        <w:ind w:firstLine="708"/>
        <w:rPr>
          <w:rFonts w:eastAsia="Times New Roman"/>
          <w:w w:val="100"/>
          <w:szCs w:val="28"/>
          <w:lang w:eastAsia="ru-RU"/>
        </w:rPr>
      </w:pPr>
      <w:r w:rsidRPr="003916BC">
        <w:rPr>
          <w:rFonts w:eastAsia="Arial Unicode MS"/>
          <w:color w:val="000000"/>
          <w:w w:val="100"/>
          <w:szCs w:val="28"/>
          <w:lang w:eastAsia="ru-RU"/>
        </w:rPr>
        <w:t>Проектом генерального плана по предложению администрации поселения в срок до 2020 года планируется строительство и реконструкция канализацио</w:t>
      </w:r>
      <w:r w:rsidRPr="003916BC">
        <w:rPr>
          <w:rFonts w:eastAsia="Arial Unicode MS"/>
          <w:color w:val="000000"/>
          <w:w w:val="100"/>
          <w:szCs w:val="28"/>
          <w:lang w:eastAsia="ru-RU"/>
        </w:rPr>
        <w:t>н</w:t>
      </w:r>
      <w:r w:rsidRPr="003916BC">
        <w:rPr>
          <w:rFonts w:eastAsia="Arial Unicode MS"/>
          <w:color w:val="000000"/>
          <w:w w:val="100"/>
          <w:szCs w:val="28"/>
          <w:lang w:eastAsia="ru-RU"/>
        </w:rPr>
        <w:t>ных очистных сооружений с применением безопасных методов обеззаражив</w:t>
      </w:r>
      <w:r w:rsidRPr="003916BC">
        <w:rPr>
          <w:rFonts w:eastAsia="Arial Unicode MS"/>
          <w:color w:val="000000"/>
          <w:w w:val="100"/>
          <w:szCs w:val="28"/>
          <w:lang w:eastAsia="ru-RU"/>
        </w:rPr>
        <w:t>а</w:t>
      </w:r>
      <w:r w:rsidRPr="003916BC">
        <w:rPr>
          <w:rFonts w:eastAsia="Arial Unicode MS"/>
          <w:color w:val="000000"/>
          <w:w w:val="100"/>
          <w:szCs w:val="28"/>
          <w:lang w:eastAsia="ru-RU"/>
        </w:rPr>
        <w:t>ния воды (ультрафиолетовое облучение, озонирование).</w:t>
      </w:r>
    </w:p>
    <w:p w:rsidR="002B132E" w:rsidRPr="003916BC" w:rsidRDefault="002B132E" w:rsidP="00AF48B6">
      <w:pPr>
        <w:widowControl/>
        <w:spacing w:line="360" w:lineRule="auto"/>
        <w:ind w:firstLine="708"/>
        <w:rPr>
          <w:rFonts w:eastAsia="Times New Roman"/>
          <w:w w:val="100"/>
          <w:szCs w:val="28"/>
          <w:lang w:eastAsia="ru-RU"/>
        </w:rPr>
      </w:pPr>
      <w:r w:rsidRPr="003916BC">
        <w:rPr>
          <w:rFonts w:eastAsia="Arial Unicode MS"/>
          <w:color w:val="000000"/>
          <w:w w:val="100"/>
          <w:szCs w:val="28"/>
          <w:lang w:eastAsia="ru-RU"/>
        </w:rPr>
        <w:t>Кроме того планируется обеспечение канализ</w:t>
      </w:r>
      <w:r w:rsidR="001B502B">
        <w:rPr>
          <w:rFonts w:eastAsia="Arial Unicode MS"/>
          <w:color w:val="000000"/>
          <w:w w:val="100"/>
          <w:szCs w:val="28"/>
          <w:lang w:eastAsia="ru-RU"/>
        </w:rPr>
        <w:t>ацией</w:t>
      </w:r>
      <w:r w:rsidRPr="003916BC">
        <w:rPr>
          <w:rFonts w:eastAsia="Arial Unicode MS"/>
          <w:color w:val="000000"/>
          <w:w w:val="100"/>
          <w:szCs w:val="28"/>
          <w:lang w:eastAsia="ru-RU"/>
        </w:rPr>
        <w:t xml:space="preserve"> объектов на площа</w:t>
      </w:r>
      <w:r w:rsidRPr="003916BC">
        <w:rPr>
          <w:rFonts w:eastAsia="Arial Unicode MS"/>
          <w:color w:val="000000"/>
          <w:w w:val="100"/>
          <w:szCs w:val="28"/>
          <w:lang w:eastAsia="ru-RU"/>
        </w:rPr>
        <w:t>д</w:t>
      </w:r>
      <w:r w:rsidRPr="003916BC">
        <w:rPr>
          <w:rFonts w:eastAsia="Arial Unicode MS"/>
          <w:color w:val="000000"/>
          <w:w w:val="100"/>
          <w:szCs w:val="28"/>
          <w:lang w:eastAsia="ru-RU"/>
        </w:rPr>
        <w:t xml:space="preserve">ках, планируемых под комплексное освоение. Проект систем водоотведения </w:t>
      </w:r>
      <w:r w:rsidRPr="003916BC">
        <w:rPr>
          <w:rFonts w:eastAsia="Arial Unicode MS"/>
          <w:color w:val="000000"/>
          <w:w w:val="100"/>
          <w:szCs w:val="28"/>
          <w:lang w:eastAsia="ru-RU"/>
        </w:rPr>
        <w:lastRenderedPageBreak/>
        <w:t>разраба</w:t>
      </w:r>
      <w:r w:rsidRPr="003916BC">
        <w:rPr>
          <w:rFonts w:eastAsia="Arial Unicode MS"/>
          <w:color w:val="000000"/>
          <w:w w:val="100"/>
          <w:szCs w:val="28"/>
          <w:lang w:eastAsia="ru-RU"/>
        </w:rPr>
        <w:softHyphen/>
        <w:t>тывается при выполнении проекта планировки территории и разработки рабочих чертежей в соответствии с техническими условиями.</w:t>
      </w:r>
    </w:p>
    <w:p w:rsidR="001D7ACD" w:rsidRPr="003916BC" w:rsidRDefault="00AE5AA4" w:rsidP="001B0B6E">
      <w:pPr>
        <w:spacing w:line="360" w:lineRule="auto"/>
        <w:ind w:firstLine="708"/>
        <w:rPr>
          <w:w w:val="100"/>
          <w:szCs w:val="28"/>
        </w:rPr>
      </w:pPr>
      <w:r w:rsidRPr="003916BC">
        <w:rPr>
          <w:w w:val="100"/>
          <w:szCs w:val="28"/>
        </w:rPr>
        <w:t>Принадлежность земель с.п. Сосновый</w:t>
      </w:r>
      <w:r w:rsidR="004058AB" w:rsidRPr="003916BC">
        <w:rPr>
          <w:w w:val="100"/>
          <w:szCs w:val="28"/>
        </w:rPr>
        <w:t xml:space="preserve"> Солонец</w:t>
      </w:r>
      <w:r w:rsidR="001D7ACD" w:rsidRPr="003916BC">
        <w:rPr>
          <w:w w:val="100"/>
          <w:szCs w:val="28"/>
        </w:rPr>
        <w:t xml:space="preserve"> закреплено решением администрации </w:t>
      </w:r>
      <w:r w:rsidR="00AF48B6" w:rsidRPr="003916BC">
        <w:rPr>
          <w:w w:val="100"/>
          <w:szCs w:val="28"/>
        </w:rPr>
        <w:t>Ставропольского района</w:t>
      </w:r>
      <w:r w:rsidR="001D7ACD" w:rsidRPr="003916BC">
        <w:rPr>
          <w:w w:val="100"/>
          <w:szCs w:val="28"/>
        </w:rPr>
        <w:t xml:space="preserve"> и отражено на картах кадастровой п</w:t>
      </w:r>
      <w:r w:rsidR="001D7ACD" w:rsidRPr="003916BC">
        <w:rPr>
          <w:w w:val="100"/>
          <w:szCs w:val="28"/>
        </w:rPr>
        <w:t>а</w:t>
      </w:r>
      <w:r w:rsidR="001D7ACD" w:rsidRPr="003916BC">
        <w:rPr>
          <w:w w:val="100"/>
          <w:szCs w:val="28"/>
        </w:rPr>
        <w:t>латы</w:t>
      </w:r>
      <w:r w:rsidR="00B96887" w:rsidRPr="003916BC">
        <w:rPr>
          <w:w w:val="100"/>
          <w:szCs w:val="28"/>
        </w:rPr>
        <w:t xml:space="preserve"> отраженных ниже.</w:t>
      </w:r>
    </w:p>
    <w:p w:rsidR="00B96887" w:rsidRPr="003916BC" w:rsidRDefault="00B96887" w:rsidP="006D44DF">
      <w:pPr>
        <w:pStyle w:val="a6"/>
        <w:spacing w:after="0" w:line="360" w:lineRule="auto"/>
        <w:ind w:left="0" w:firstLine="720"/>
        <w:jc w:val="both"/>
        <w:rPr>
          <w:w w:val="100"/>
          <w:szCs w:val="28"/>
        </w:rPr>
      </w:pPr>
    </w:p>
    <w:p w:rsidR="0058711E" w:rsidRPr="003916BC" w:rsidRDefault="00192F0A" w:rsidP="0058711E">
      <w:pPr>
        <w:jc w:val="center"/>
        <w:rPr>
          <w:w w:val="100"/>
        </w:rPr>
      </w:pPr>
      <w:r w:rsidRPr="003916BC">
        <w:rPr>
          <w:noProof/>
          <w:w w:val="100"/>
          <w:lang w:eastAsia="ru-RU"/>
        </w:rPr>
        <w:drawing>
          <wp:inline distT="0" distB="0" distL="0" distR="0">
            <wp:extent cx="5502987" cy="4794738"/>
            <wp:effectExtent l="0" t="0" r="254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500176" cy="4792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711E" w:rsidRPr="003916BC" w:rsidRDefault="00B96887" w:rsidP="00B96887">
      <w:pPr>
        <w:jc w:val="center"/>
        <w:rPr>
          <w:rStyle w:val="a8"/>
          <w:w w:val="100"/>
        </w:rPr>
      </w:pPr>
      <w:r w:rsidRPr="003916BC">
        <w:rPr>
          <w:w w:val="100"/>
        </w:rPr>
        <w:t xml:space="preserve">Кадастровые районы с. </w:t>
      </w:r>
      <w:r w:rsidR="00192F0A" w:rsidRPr="003916BC">
        <w:rPr>
          <w:w w:val="100"/>
        </w:rPr>
        <w:t>Сосновый Солонец</w:t>
      </w:r>
    </w:p>
    <w:p w:rsidR="00B96887" w:rsidRPr="003916BC" w:rsidRDefault="00B96887" w:rsidP="0058711E">
      <w:pPr>
        <w:jc w:val="center"/>
        <w:rPr>
          <w:rStyle w:val="a8"/>
          <w:w w:val="100"/>
        </w:rPr>
      </w:pPr>
    </w:p>
    <w:p w:rsidR="00B96887" w:rsidRPr="003916BC" w:rsidRDefault="00192F0A" w:rsidP="0058711E">
      <w:pPr>
        <w:jc w:val="center"/>
        <w:rPr>
          <w:color w:val="1F497D" w:themeColor="text2"/>
          <w:w w:val="100"/>
        </w:rPr>
      </w:pPr>
      <w:r w:rsidRPr="003916BC">
        <w:rPr>
          <w:color w:val="1F497D" w:themeColor="text2"/>
          <w:w w:val="100"/>
        </w:rPr>
        <w:t>http://maps.rosreestr.ru/PortalOnline/?l=14&amp;x=5513734.105214029&amp;y=7036505.906628035&amp;mls=map|anno&amp;cls=cadastre</w:t>
      </w:r>
    </w:p>
    <w:p w:rsidR="0058711E" w:rsidRPr="003916BC" w:rsidRDefault="000E1636" w:rsidP="0058711E">
      <w:pPr>
        <w:jc w:val="center"/>
        <w:rPr>
          <w:w w:val="100"/>
        </w:rPr>
      </w:pPr>
      <w:r w:rsidRPr="003916BC">
        <w:rPr>
          <w:noProof/>
          <w:w w:val="100"/>
          <w:lang w:eastAsia="ru-RU"/>
        </w:rPr>
        <w:lastRenderedPageBreak/>
        <w:drawing>
          <wp:inline distT="0" distB="0" distL="0" distR="0">
            <wp:extent cx="6116320" cy="4297016"/>
            <wp:effectExtent l="0" t="0" r="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4297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6887" w:rsidRPr="003916BC" w:rsidRDefault="00B96887" w:rsidP="0058711E">
      <w:pPr>
        <w:jc w:val="center"/>
        <w:rPr>
          <w:w w:val="100"/>
        </w:rPr>
      </w:pPr>
      <w:r w:rsidRPr="003916BC">
        <w:rPr>
          <w:w w:val="100"/>
        </w:rPr>
        <w:t xml:space="preserve">Категории земель с. </w:t>
      </w:r>
      <w:r w:rsidR="00A66ACB" w:rsidRPr="003916BC">
        <w:rPr>
          <w:w w:val="100"/>
        </w:rPr>
        <w:t>Сосновый Солонец</w:t>
      </w:r>
    </w:p>
    <w:p w:rsidR="0058711E" w:rsidRPr="003916BC" w:rsidRDefault="000E1636" w:rsidP="0058711E">
      <w:pPr>
        <w:jc w:val="center"/>
        <w:rPr>
          <w:color w:val="1F497D" w:themeColor="text2"/>
          <w:w w:val="100"/>
        </w:rPr>
      </w:pPr>
      <w:r w:rsidRPr="003916BC">
        <w:rPr>
          <w:color w:val="1F497D" w:themeColor="text2"/>
          <w:w w:val="100"/>
        </w:rPr>
        <w:t>http://maps.rosreestr.ru/PortalOnline/?l=14&amp;x=5514097.784223793&amp;y=7035753.258640143&amp;mls=map|anno&amp;cls=cadastre</w:t>
      </w:r>
    </w:p>
    <w:p w:rsidR="0058711E" w:rsidRPr="003916BC" w:rsidRDefault="0058711E" w:rsidP="004058AB">
      <w:pPr>
        <w:spacing w:line="360" w:lineRule="auto"/>
        <w:rPr>
          <w:b/>
          <w:w w:val="100"/>
          <w:szCs w:val="28"/>
        </w:rPr>
      </w:pPr>
      <w:r w:rsidRPr="003916BC">
        <w:rPr>
          <w:w w:val="100"/>
          <w:szCs w:val="28"/>
        </w:rPr>
        <w:t xml:space="preserve">Таблица кадастровых номеров существующих сетей водоснабжения с.п. </w:t>
      </w:r>
      <w:r w:rsidR="0067622C" w:rsidRPr="003916BC">
        <w:rPr>
          <w:w w:val="100"/>
          <w:szCs w:val="28"/>
        </w:rPr>
        <w:t>Сосн</w:t>
      </w:r>
      <w:r w:rsidR="0067622C" w:rsidRPr="003916BC">
        <w:rPr>
          <w:w w:val="100"/>
          <w:szCs w:val="28"/>
        </w:rPr>
        <w:t>о</w:t>
      </w:r>
      <w:r w:rsidR="0067622C" w:rsidRPr="003916BC">
        <w:rPr>
          <w:w w:val="100"/>
          <w:szCs w:val="28"/>
        </w:rPr>
        <w:t>вый Солонец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08"/>
        <w:gridCol w:w="2377"/>
        <w:gridCol w:w="2986"/>
        <w:gridCol w:w="2377"/>
      </w:tblGrid>
      <w:tr w:rsidR="0058711E" w:rsidRPr="003916BC" w:rsidTr="00CB205D">
        <w:trPr>
          <w:trHeight w:val="1293"/>
          <w:jc w:val="center"/>
        </w:trPr>
        <w:tc>
          <w:tcPr>
            <w:tcW w:w="1070" w:type="pct"/>
            <w:shd w:val="clear" w:color="auto" w:fill="auto"/>
            <w:vAlign w:val="center"/>
          </w:tcPr>
          <w:p w:rsidR="0058711E" w:rsidRPr="003916BC" w:rsidRDefault="0058711E" w:rsidP="004058AB">
            <w:pPr>
              <w:rPr>
                <w:w w:val="100"/>
              </w:rPr>
            </w:pPr>
            <w:r w:rsidRPr="003916BC">
              <w:rPr>
                <w:w w:val="100"/>
              </w:rPr>
              <w:t>Населенный пункт</w:t>
            </w:r>
          </w:p>
        </w:tc>
        <w:tc>
          <w:tcPr>
            <w:tcW w:w="1207" w:type="pct"/>
            <w:shd w:val="clear" w:color="auto" w:fill="auto"/>
            <w:vAlign w:val="center"/>
          </w:tcPr>
          <w:p w:rsidR="0058711E" w:rsidRPr="003916BC" w:rsidRDefault="0058711E" w:rsidP="004058AB">
            <w:pPr>
              <w:rPr>
                <w:w w:val="100"/>
              </w:rPr>
            </w:pPr>
            <w:r w:rsidRPr="003916BC">
              <w:rPr>
                <w:w w:val="100"/>
              </w:rPr>
              <w:t>Кадастровый н</w:t>
            </w:r>
            <w:r w:rsidRPr="003916BC">
              <w:rPr>
                <w:w w:val="100"/>
              </w:rPr>
              <w:t>о</w:t>
            </w:r>
            <w:r w:rsidRPr="003916BC">
              <w:rPr>
                <w:w w:val="100"/>
              </w:rPr>
              <w:t>мер района</w:t>
            </w:r>
          </w:p>
          <w:p w:rsidR="0058711E" w:rsidRPr="003916BC" w:rsidRDefault="0058711E" w:rsidP="004058AB">
            <w:pPr>
              <w:rPr>
                <w:w w:val="100"/>
              </w:rPr>
            </w:pPr>
            <w:r w:rsidRPr="003916BC">
              <w:rPr>
                <w:w w:val="100"/>
              </w:rPr>
              <w:t>скважины</w:t>
            </w:r>
          </w:p>
        </w:tc>
        <w:tc>
          <w:tcPr>
            <w:tcW w:w="1516" w:type="pct"/>
            <w:vAlign w:val="center"/>
          </w:tcPr>
          <w:p w:rsidR="0058711E" w:rsidRPr="003916BC" w:rsidRDefault="0058711E" w:rsidP="004058AB">
            <w:pPr>
              <w:rPr>
                <w:w w:val="100"/>
              </w:rPr>
            </w:pPr>
            <w:r w:rsidRPr="003916BC">
              <w:rPr>
                <w:w w:val="100"/>
              </w:rPr>
              <w:t>Потребители, кадас</w:t>
            </w:r>
            <w:r w:rsidRPr="003916BC">
              <w:rPr>
                <w:w w:val="100"/>
              </w:rPr>
              <w:t>т</w:t>
            </w:r>
            <w:r w:rsidRPr="003916BC">
              <w:rPr>
                <w:w w:val="100"/>
              </w:rPr>
              <w:t>ровый номер района</w:t>
            </w:r>
          </w:p>
        </w:tc>
        <w:tc>
          <w:tcPr>
            <w:tcW w:w="1207" w:type="pct"/>
            <w:vAlign w:val="center"/>
          </w:tcPr>
          <w:p w:rsidR="0058711E" w:rsidRPr="003916BC" w:rsidRDefault="0058711E" w:rsidP="004058AB">
            <w:pPr>
              <w:rPr>
                <w:w w:val="100"/>
              </w:rPr>
            </w:pPr>
            <w:r w:rsidRPr="003916BC">
              <w:rPr>
                <w:w w:val="100"/>
              </w:rPr>
              <w:t>Сеть, кадастр</w:t>
            </w:r>
            <w:r w:rsidRPr="003916BC">
              <w:rPr>
                <w:w w:val="100"/>
              </w:rPr>
              <w:t>о</w:t>
            </w:r>
            <w:r w:rsidRPr="003916BC">
              <w:rPr>
                <w:w w:val="100"/>
              </w:rPr>
              <w:t>вый номер ра</w:t>
            </w:r>
            <w:r w:rsidRPr="003916BC">
              <w:rPr>
                <w:w w:val="100"/>
              </w:rPr>
              <w:t>й</w:t>
            </w:r>
            <w:r w:rsidRPr="003916BC">
              <w:rPr>
                <w:w w:val="100"/>
              </w:rPr>
              <w:t>она</w:t>
            </w:r>
          </w:p>
        </w:tc>
      </w:tr>
      <w:tr w:rsidR="0058711E" w:rsidRPr="003916BC" w:rsidTr="00CB205D">
        <w:trPr>
          <w:jc w:val="center"/>
        </w:trPr>
        <w:tc>
          <w:tcPr>
            <w:tcW w:w="1070" w:type="pct"/>
            <w:shd w:val="clear" w:color="auto" w:fill="auto"/>
            <w:vAlign w:val="center"/>
          </w:tcPr>
          <w:p w:rsidR="0058711E" w:rsidRPr="003916BC" w:rsidRDefault="0058711E" w:rsidP="00880FD9">
            <w:pPr>
              <w:jc w:val="center"/>
              <w:rPr>
                <w:w w:val="100"/>
              </w:rPr>
            </w:pPr>
            <w:r w:rsidRPr="003916BC">
              <w:rPr>
                <w:w w:val="100"/>
              </w:rPr>
              <w:t xml:space="preserve">с. </w:t>
            </w:r>
            <w:r w:rsidR="0067622C" w:rsidRPr="003916BC">
              <w:rPr>
                <w:w w:val="100"/>
              </w:rPr>
              <w:t>Сосновый Солонец</w:t>
            </w:r>
          </w:p>
        </w:tc>
        <w:tc>
          <w:tcPr>
            <w:tcW w:w="1207" w:type="pct"/>
            <w:shd w:val="clear" w:color="auto" w:fill="auto"/>
            <w:vAlign w:val="center"/>
          </w:tcPr>
          <w:p w:rsidR="0058711E" w:rsidRPr="003916BC" w:rsidRDefault="004058AB" w:rsidP="00880FD9">
            <w:pPr>
              <w:jc w:val="center"/>
              <w:rPr>
                <w:w w:val="100"/>
              </w:rPr>
            </w:pPr>
            <w:r w:rsidRPr="003916BC">
              <w:rPr>
                <w:w w:val="100"/>
              </w:rPr>
              <w:t>63:32:2303004</w:t>
            </w:r>
          </w:p>
          <w:p w:rsidR="004058AB" w:rsidRPr="003916BC" w:rsidRDefault="004058AB" w:rsidP="00880FD9">
            <w:pPr>
              <w:jc w:val="center"/>
              <w:rPr>
                <w:w w:val="100"/>
              </w:rPr>
            </w:pPr>
            <w:r w:rsidRPr="003916BC">
              <w:rPr>
                <w:w w:val="100"/>
              </w:rPr>
              <w:t>63:32:2301005</w:t>
            </w:r>
          </w:p>
        </w:tc>
        <w:tc>
          <w:tcPr>
            <w:tcW w:w="1516" w:type="pct"/>
            <w:shd w:val="clear" w:color="auto" w:fill="auto"/>
            <w:vAlign w:val="center"/>
          </w:tcPr>
          <w:p w:rsidR="004058AB" w:rsidRPr="003916BC" w:rsidRDefault="004058AB" w:rsidP="00880FD9">
            <w:pPr>
              <w:jc w:val="center"/>
              <w:rPr>
                <w:w w:val="100"/>
              </w:rPr>
            </w:pPr>
            <w:r w:rsidRPr="003916BC">
              <w:rPr>
                <w:w w:val="100"/>
              </w:rPr>
              <w:t>63:32:2302001-</w:t>
            </w:r>
          </w:p>
          <w:p w:rsidR="0058711E" w:rsidRPr="003916BC" w:rsidRDefault="004058AB" w:rsidP="00880FD9">
            <w:pPr>
              <w:jc w:val="center"/>
              <w:rPr>
                <w:w w:val="100"/>
              </w:rPr>
            </w:pPr>
            <w:r w:rsidRPr="003916BC">
              <w:rPr>
                <w:w w:val="100"/>
              </w:rPr>
              <w:t>63:32:2302012</w:t>
            </w:r>
          </w:p>
        </w:tc>
        <w:tc>
          <w:tcPr>
            <w:tcW w:w="1207" w:type="pct"/>
            <w:shd w:val="clear" w:color="auto" w:fill="auto"/>
            <w:vAlign w:val="center"/>
          </w:tcPr>
          <w:p w:rsidR="004058AB" w:rsidRPr="003916BC" w:rsidRDefault="004058AB" w:rsidP="00880FD9">
            <w:pPr>
              <w:jc w:val="center"/>
              <w:rPr>
                <w:w w:val="100"/>
              </w:rPr>
            </w:pPr>
            <w:r w:rsidRPr="003916BC">
              <w:rPr>
                <w:w w:val="100"/>
              </w:rPr>
              <w:t>63:32:2302001-</w:t>
            </w:r>
          </w:p>
          <w:p w:rsidR="0058711E" w:rsidRPr="003916BC" w:rsidRDefault="004058AB" w:rsidP="00880FD9">
            <w:pPr>
              <w:jc w:val="center"/>
              <w:rPr>
                <w:w w:val="100"/>
              </w:rPr>
            </w:pPr>
            <w:r w:rsidRPr="003916BC">
              <w:rPr>
                <w:w w:val="100"/>
              </w:rPr>
              <w:t>63:32:2302012</w:t>
            </w:r>
          </w:p>
        </w:tc>
      </w:tr>
    </w:tbl>
    <w:p w:rsidR="0058711E" w:rsidRPr="003916BC" w:rsidRDefault="0058711E" w:rsidP="0058711E">
      <w:pPr>
        <w:rPr>
          <w:w w:val="100"/>
        </w:rPr>
      </w:pPr>
    </w:p>
    <w:p w:rsidR="0058711E" w:rsidRPr="003916BC" w:rsidRDefault="0058711E" w:rsidP="0058711E">
      <w:pPr>
        <w:jc w:val="center"/>
        <w:rPr>
          <w:w w:val="100"/>
        </w:rPr>
      </w:pPr>
    </w:p>
    <w:p w:rsidR="001D7ACD" w:rsidRPr="003916BC" w:rsidRDefault="001D7ACD" w:rsidP="006D44DF">
      <w:pPr>
        <w:pStyle w:val="a6"/>
        <w:spacing w:after="0" w:line="360" w:lineRule="auto"/>
        <w:ind w:left="0" w:firstLine="720"/>
        <w:rPr>
          <w:w w:val="100"/>
          <w:szCs w:val="28"/>
        </w:rPr>
        <w:sectPr w:rsidR="001D7ACD" w:rsidRPr="003916BC" w:rsidSect="002B132E">
          <w:pgSz w:w="11900" w:h="16840"/>
          <w:pgMar w:top="1134" w:right="1134" w:bottom="851" w:left="1134" w:header="0" w:footer="731" w:gutter="0"/>
          <w:cols w:space="720"/>
          <w:docGrid w:linePitch="299"/>
        </w:sectPr>
      </w:pPr>
      <w:r w:rsidRPr="003916BC">
        <w:rPr>
          <w:w w:val="100"/>
          <w:szCs w:val="28"/>
        </w:rPr>
        <w:t>.</w:t>
      </w:r>
    </w:p>
    <w:p w:rsidR="0088414B" w:rsidRPr="003916BC" w:rsidRDefault="002A13CC" w:rsidP="003916BC">
      <w:pPr>
        <w:pStyle w:val="1"/>
        <w:spacing w:line="360" w:lineRule="auto"/>
        <w:jc w:val="center"/>
        <w:rPr>
          <w:b/>
          <w:w w:val="100"/>
          <w:szCs w:val="28"/>
        </w:rPr>
      </w:pPr>
      <w:bookmarkStart w:id="38" w:name="_Toc387312201"/>
      <w:r w:rsidRPr="003916BC">
        <w:rPr>
          <w:b/>
          <w:w w:val="100"/>
          <w:szCs w:val="28"/>
        </w:rPr>
        <w:lastRenderedPageBreak/>
        <w:t xml:space="preserve">Глава </w:t>
      </w:r>
      <w:r w:rsidR="00542A7E" w:rsidRPr="003916BC">
        <w:rPr>
          <w:b/>
          <w:w w:val="100"/>
          <w:szCs w:val="28"/>
        </w:rPr>
        <w:t xml:space="preserve">6. </w:t>
      </w:r>
      <w:r w:rsidRPr="003916BC">
        <w:rPr>
          <w:b/>
          <w:w w:val="100"/>
          <w:szCs w:val="28"/>
        </w:rPr>
        <w:t>Перспективные расчеты водопотребления и водоотведения по г</w:t>
      </w:r>
      <w:r w:rsidRPr="003916BC">
        <w:rPr>
          <w:b/>
          <w:w w:val="100"/>
          <w:szCs w:val="28"/>
        </w:rPr>
        <w:t>о</w:t>
      </w:r>
      <w:r w:rsidRPr="003916BC">
        <w:rPr>
          <w:b/>
          <w:w w:val="100"/>
          <w:szCs w:val="28"/>
        </w:rPr>
        <w:t>дам.</w:t>
      </w:r>
      <w:bookmarkEnd w:id="38"/>
    </w:p>
    <w:p w:rsidR="00190BA0" w:rsidRPr="003916BC" w:rsidRDefault="00190BA0" w:rsidP="00190BA0">
      <w:pPr>
        <w:pStyle w:val="2"/>
        <w:spacing w:line="360" w:lineRule="auto"/>
        <w:rPr>
          <w:rFonts w:cs="Times New Roman"/>
          <w:w w:val="100"/>
          <w:szCs w:val="28"/>
        </w:rPr>
      </w:pPr>
      <w:bookmarkStart w:id="39" w:name="_Toc387312202"/>
      <w:r w:rsidRPr="003916BC">
        <w:rPr>
          <w:rFonts w:cs="Times New Roman"/>
          <w:w w:val="100"/>
          <w:szCs w:val="28"/>
        </w:rPr>
        <w:t>6.1 Перспективные расчёты водопотребления по годам.</w:t>
      </w:r>
      <w:bookmarkEnd w:id="39"/>
    </w:p>
    <w:p w:rsidR="00190BA0" w:rsidRPr="003916BC" w:rsidRDefault="00190BA0" w:rsidP="00190BA0">
      <w:pPr>
        <w:spacing w:line="360" w:lineRule="auto"/>
        <w:ind w:firstLine="708"/>
        <w:rPr>
          <w:w w:val="100"/>
          <w:szCs w:val="28"/>
        </w:rPr>
      </w:pPr>
      <w:r w:rsidRPr="003916BC">
        <w:rPr>
          <w:w w:val="100"/>
          <w:szCs w:val="28"/>
        </w:rPr>
        <w:t>П</w:t>
      </w:r>
      <w:r>
        <w:rPr>
          <w:w w:val="100"/>
          <w:szCs w:val="28"/>
        </w:rPr>
        <w:t>ерспективы потребления воды села</w:t>
      </w:r>
      <w:r w:rsidRPr="003916BC">
        <w:rPr>
          <w:w w:val="100"/>
          <w:szCs w:val="28"/>
        </w:rPr>
        <w:t xml:space="preserve"> Сосновый Солонец в период 2013-2023</w:t>
      </w:r>
    </w:p>
    <w:tbl>
      <w:tblPr>
        <w:tblW w:w="10206" w:type="dxa"/>
        <w:tblInd w:w="93" w:type="dxa"/>
        <w:tblLayout w:type="fixed"/>
        <w:tblLook w:val="04A0"/>
      </w:tblPr>
      <w:tblGrid>
        <w:gridCol w:w="1945"/>
        <w:gridCol w:w="1391"/>
        <w:gridCol w:w="1234"/>
        <w:gridCol w:w="1266"/>
        <w:gridCol w:w="1546"/>
        <w:gridCol w:w="1705"/>
        <w:gridCol w:w="1119"/>
      </w:tblGrid>
      <w:tr w:rsidR="00691F41" w:rsidRPr="003916BC" w:rsidTr="00691F41">
        <w:trPr>
          <w:trHeight w:val="20"/>
        </w:trPr>
        <w:tc>
          <w:tcPr>
            <w:tcW w:w="1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BA0" w:rsidRPr="000705B1" w:rsidRDefault="00190BA0" w:rsidP="0085128F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0705B1">
              <w:rPr>
                <w:rFonts w:eastAsia="Times New Roman"/>
                <w:w w:val="100"/>
                <w:szCs w:val="28"/>
                <w:lang w:eastAsia="ru-RU"/>
              </w:rPr>
              <w:t> </w:t>
            </w: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BA0" w:rsidRPr="000705B1" w:rsidRDefault="00190BA0" w:rsidP="0085128F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0705B1">
              <w:rPr>
                <w:rFonts w:eastAsia="Times New Roman"/>
                <w:w w:val="100"/>
                <w:szCs w:val="28"/>
                <w:lang w:eastAsia="ru-RU"/>
              </w:rPr>
              <w:t>2013г</w:t>
            </w:r>
          </w:p>
        </w:tc>
        <w:tc>
          <w:tcPr>
            <w:tcW w:w="12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BA0" w:rsidRPr="000705B1" w:rsidRDefault="00190BA0" w:rsidP="0085128F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0705B1">
              <w:rPr>
                <w:rFonts w:eastAsia="Times New Roman"/>
                <w:w w:val="100"/>
                <w:szCs w:val="28"/>
                <w:lang w:eastAsia="ru-RU"/>
              </w:rPr>
              <w:t>2014г</w:t>
            </w:r>
          </w:p>
        </w:tc>
        <w:tc>
          <w:tcPr>
            <w:tcW w:w="12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BA0" w:rsidRPr="000705B1" w:rsidRDefault="00190BA0" w:rsidP="0085128F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0705B1">
              <w:rPr>
                <w:rFonts w:eastAsia="Times New Roman"/>
                <w:w w:val="100"/>
                <w:szCs w:val="28"/>
                <w:lang w:eastAsia="ru-RU"/>
              </w:rPr>
              <w:t>2015г</w:t>
            </w:r>
          </w:p>
        </w:tc>
        <w:tc>
          <w:tcPr>
            <w:tcW w:w="15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BA0" w:rsidRPr="000705B1" w:rsidRDefault="00190BA0" w:rsidP="0085128F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0705B1">
              <w:rPr>
                <w:rFonts w:eastAsia="Times New Roman"/>
                <w:w w:val="100"/>
                <w:szCs w:val="28"/>
                <w:lang w:eastAsia="ru-RU"/>
              </w:rPr>
              <w:t>2016г</w:t>
            </w:r>
          </w:p>
        </w:tc>
        <w:tc>
          <w:tcPr>
            <w:tcW w:w="17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BA0" w:rsidRPr="000705B1" w:rsidRDefault="00190BA0" w:rsidP="0085128F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0705B1">
              <w:rPr>
                <w:rFonts w:eastAsia="Times New Roman"/>
                <w:w w:val="100"/>
                <w:szCs w:val="28"/>
                <w:lang w:eastAsia="ru-RU"/>
              </w:rPr>
              <w:t>2017г</w:t>
            </w:r>
          </w:p>
        </w:tc>
        <w:tc>
          <w:tcPr>
            <w:tcW w:w="1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BA0" w:rsidRPr="000705B1" w:rsidRDefault="00190BA0" w:rsidP="0085128F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0705B1">
              <w:rPr>
                <w:rFonts w:eastAsia="Times New Roman"/>
                <w:w w:val="100"/>
                <w:szCs w:val="28"/>
                <w:lang w:eastAsia="ru-RU"/>
              </w:rPr>
              <w:t>2018г</w:t>
            </w:r>
          </w:p>
        </w:tc>
      </w:tr>
      <w:tr w:rsidR="00691F41" w:rsidRPr="001B502B" w:rsidTr="00691F41">
        <w:trPr>
          <w:trHeight w:val="20"/>
        </w:trPr>
        <w:tc>
          <w:tcPr>
            <w:tcW w:w="19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BA0" w:rsidRPr="000705B1" w:rsidRDefault="00190BA0" w:rsidP="0085128F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0705B1">
              <w:rPr>
                <w:rFonts w:eastAsia="Times New Roman"/>
                <w:w w:val="100"/>
                <w:szCs w:val="28"/>
                <w:lang w:eastAsia="ru-RU"/>
              </w:rPr>
              <w:t>Поднято воды тыс. м3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BA0" w:rsidRPr="00691F41" w:rsidRDefault="00691F41" w:rsidP="00691F41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>
              <w:rPr>
                <w:w w:val="100"/>
                <w:szCs w:val="28"/>
              </w:rPr>
              <w:t>50,405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BA0" w:rsidRPr="00BD06A0" w:rsidRDefault="00691F41" w:rsidP="00691F41">
            <w:pPr>
              <w:widowControl/>
              <w:jc w:val="center"/>
              <w:rPr>
                <w:rFonts w:eastAsia="Times New Roman"/>
                <w:w w:val="100"/>
                <w:szCs w:val="28"/>
                <w:lang w:val="en-US" w:eastAsia="ru-RU"/>
              </w:rPr>
            </w:pPr>
            <w:r w:rsidRPr="00691F41">
              <w:rPr>
                <w:rFonts w:eastAsia="Times New Roman"/>
                <w:w w:val="100"/>
                <w:szCs w:val="28"/>
                <w:lang w:eastAsia="ru-RU"/>
              </w:rPr>
              <w:t>52,92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BA0" w:rsidRPr="000705B1" w:rsidRDefault="00691F41" w:rsidP="00691F41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691F41">
              <w:rPr>
                <w:rFonts w:eastAsia="Times New Roman"/>
                <w:w w:val="100"/>
                <w:szCs w:val="28"/>
                <w:lang w:eastAsia="ru-RU"/>
              </w:rPr>
              <w:t>55,57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BA0" w:rsidRPr="000705B1" w:rsidRDefault="00691F41" w:rsidP="00691F41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691F41">
              <w:rPr>
                <w:rFonts w:eastAsia="Times New Roman"/>
                <w:w w:val="100"/>
                <w:szCs w:val="28"/>
                <w:lang w:eastAsia="ru-RU"/>
              </w:rPr>
              <w:t>58,35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BA0" w:rsidRPr="000705B1" w:rsidRDefault="00691F41" w:rsidP="00691F41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691F41">
              <w:rPr>
                <w:rFonts w:eastAsia="Times New Roman"/>
                <w:w w:val="100"/>
                <w:szCs w:val="28"/>
                <w:lang w:eastAsia="ru-RU"/>
              </w:rPr>
              <w:t>61,26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BA0" w:rsidRPr="000705B1" w:rsidRDefault="00691F41" w:rsidP="00691F41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691F41">
              <w:rPr>
                <w:rFonts w:eastAsia="Times New Roman"/>
                <w:w w:val="100"/>
                <w:szCs w:val="28"/>
                <w:lang w:eastAsia="ru-RU"/>
              </w:rPr>
              <w:t>64,33</w:t>
            </w:r>
          </w:p>
        </w:tc>
      </w:tr>
      <w:tr w:rsidR="00691F41" w:rsidRPr="001B502B" w:rsidTr="00691F41">
        <w:trPr>
          <w:trHeight w:val="703"/>
        </w:trPr>
        <w:tc>
          <w:tcPr>
            <w:tcW w:w="19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BA0" w:rsidRPr="000705B1" w:rsidRDefault="00190BA0" w:rsidP="0085128F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0705B1">
              <w:rPr>
                <w:rFonts w:eastAsia="Times New Roman"/>
                <w:w w:val="100"/>
                <w:szCs w:val="28"/>
                <w:lang w:eastAsia="ru-RU"/>
              </w:rPr>
              <w:t>Воды отп</w:t>
            </w:r>
            <w:r w:rsidRPr="000705B1">
              <w:rPr>
                <w:rFonts w:eastAsia="Times New Roman"/>
                <w:w w:val="100"/>
                <w:szCs w:val="28"/>
                <w:lang w:eastAsia="ru-RU"/>
              </w:rPr>
              <w:t>у</w:t>
            </w:r>
            <w:r w:rsidRPr="000705B1">
              <w:rPr>
                <w:rFonts w:eastAsia="Times New Roman"/>
                <w:w w:val="100"/>
                <w:szCs w:val="28"/>
                <w:lang w:eastAsia="ru-RU"/>
              </w:rPr>
              <w:t>щено потр</w:t>
            </w:r>
            <w:r w:rsidRPr="000705B1">
              <w:rPr>
                <w:rFonts w:eastAsia="Times New Roman"/>
                <w:w w:val="100"/>
                <w:szCs w:val="28"/>
                <w:lang w:eastAsia="ru-RU"/>
              </w:rPr>
              <w:t>е</w:t>
            </w:r>
            <w:r w:rsidRPr="000705B1">
              <w:rPr>
                <w:rFonts w:eastAsia="Times New Roman"/>
                <w:w w:val="100"/>
                <w:szCs w:val="28"/>
                <w:lang w:eastAsia="ru-RU"/>
              </w:rPr>
              <w:t>бителю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BA0" w:rsidRPr="000705B1" w:rsidRDefault="00691F41" w:rsidP="0085128F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>
              <w:rPr>
                <w:rFonts w:eastAsia="Times New Roman"/>
                <w:w w:val="100"/>
                <w:szCs w:val="28"/>
                <w:lang w:eastAsia="ru-RU"/>
              </w:rPr>
              <w:t>39,58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BA0" w:rsidRPr="000705B1" w:rsidRDefault="00691F41" w:rsidP="0085128F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>
              <w:rPr>
                <w:rFonts w:eastAsia="Times New Roman"/>
                <w:w w:val="100"/>
                <w:szCs w:val="28"/>
                <w:lang w:eastAsia="ru-RU"/>
              </w:rPr>
              <w:t>41,56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BA0" w:rsidRPr="000705B1" w:rsidRDefault="00691F41" w:rsidP="00691F41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>
              <w:rPr>
                <w:rFonts w:eastAsia="Times New Roman"/>
                <w:w w:val="100"/>
                <w:szCs w:val="28"/>
                <w:lang w:eastAsia="ru-RU"/>
              </w:rPr>
              <w:t>43,64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BA0" w:rsidRPr="003A1954" w:rsidRDefault="00691F41" w:rsidP="00691F41">
            <w:pPr>
              <w:widowControl/>
              <w:jc w:val="center"/>
              <w:rPr>
                <w:rFonts w:eastAsia="Times New Roman"/>
                <w:w w:val="100"/>
                <w:szCs w:val="28"/>
                <w:lang w:val="en-US" w:eastAsia="ru-RU"/>
              </w:rPr>
            </w:pPr>
            <w:r w:rsidRPr="00691F41">
              <w:rPr>
                <w:rFonts w:eastAsia="Times New Roman"/>
                <w:w w:val="100"/>
                <w:szCs w:val="28"/>
                <w:lang w:eastAsia="ru-RU"/>
              </w:rPr>
              <w:t>45,8</w:t>
            </w:r>
            <w:r>
              <w:rPr>
                <w:rFonts w:eastAsia="Times New Roman"/>
                <w:w w:val="100"/>
                <w:szCs w:val="28"/>
                <w:lang w:eastAsia="ru-RU"/>
              </w:rPr>
              <w:t>2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BA0" w:rsidRPr="000705B1" w:rsidRDefault="00691F41" w:rsidP="00691F41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>
              <w:rPr>
                <w:rFonts w:eastAsia="Times New Roman"/>
                <w:w w:val="100"/>
                <w:szCs w:val="28"/>
                <w:lang w:eastAsia="ru-RU"/>
              </w:rPr>
              <w:t>48,11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BA0" w:rsidRPr="003A1954" w:rsidRDefault="00691F41" w:rsidP="00691F41">
            <w:pPr>
              <w:widowControl/>
              <w:jc w:val="center"/>
              <w:rPr>
                <w:rFonts w:eastAsia="Times New Roman"/>
                <w:w w:val="100"/>
                <w:szCs w:val="28"/>
                <w:lang w:val="en-US" w:eastAsia="ru-RU"/>
              </w:rPr>
            </w:pPr>
            <w:r w:rsidRPr="00691F41">
              <w:rPr>
                <w:rFonts w:eastAsia="Times New Roman"/>
                <w:w w:val="100"/>
                <w:szCs w:val="28"/>
                <w:lang w:eastAsia="ru-RU"/>
              </w:rPr>
              <w:t>50,51</w:t>
            </w:r>
          </w:p>
        </w:tc>
      </w:tr>
      <w:tr w:rsidR="00691F41" w:rsidRPr="001B502B" w:rsidTr="00691F41">
        <w:trPr>
          <w:trHeight w:val="671"/>
        </w:trPr>
        <w:tc>
          <w:tcPr>
            <w:tcW w:w="19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BA0" w:rsidRPr="000705B1" w:rsidRDefault="00190BA0" w:rsidP="0085128F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0705B1">
              <w:rPr>
                <w:rFonts w:eastAsia="Times New Roman"/>
                <w:w w:val="100"/>
                <w:szCs w:val="28"/>
                <w:lang w:eastAsia="ru-RU"/>
              </w:rPr>
              <w:t>Потери воды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BA0" w:rsidRPr="00691F41" w:rsidRDefault="00190BA0" w:rsidP="00691F41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0705B1">
              <w:rPr>
                <w:w w:val="100"/>
                <w:szCs w:val="28"/>
              </w:rPr>
              <w:t>1</w:t>
            </w:r>
            <w:r w:rsidR="00691F41">
              <w:rPr>
                <w:w w:val="100"/>
                <w:szCs w:val="28"/>
              </w:rPr>
              <w:t>0,33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BA0" w:rsidRPr="00BD06A0" w:rsidRDefault="00691F41" w:rsidP="00691F41">
            <w:pPr>
              <w:widowControl/>
              <w:jc w:val="center"/>
              <w:rPr>
                <w:rFonts w:eastAsia="Times New Roman"/>
                <w:w w:val="100"/>
                <w:szCs w:val="28"/>
                <w:lang w:val="en-US" w:eastAsia="ru-RU"/>
              </w:rPr>
            </w:pPr>
            <w:r w:rsidRPr="00691F41">
              <w:rPr>
                <w:rFonts w:eastAsia="Times New Roman"/>
                <w:w w:val="100"/>
                <w:szCs w:val="28"/>
                <w:lang w:eastAsia="ru-RU"/>
              </w:rPr>
              <w:t>10,84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BA0" w:rsidRPr="000705B1" w:rsidRDefault="00691F41" w:rsidP="00691F41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>
              <w:rPr>
                <w:rFonts w:eastAsia="Times New Roman"/>
                <w:w w:val="100"/>
                <w:szCs w:val="28"/>
                <w:lang w:eastAsia="ru-RU"/>
              </w:rPr>
              <w:t>11,39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BA0" w:rsidRPr="000705B1" w:rsidRDefault="00691F41" w:rsidP="00691F41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>
              <w:rPr>
                <w:rFonts w:eastAsia="Times New Roman"/>
                <w:w w:val="100"/>
                <w:szCs w:val="28"/>
                <w:lang w:eastAsia="ru-RU"/>
              </w:rPr>
              <w:t>11,96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BA0" w:rsidRPr="000705B1" w:rsidRDefault="00691F41" w:rsidP="00691F41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691F41">
              <w:rPr>
                <w:rFonts w:eastAsia="Times New Roman"/>
                <w:w w:val="100"/>
                <w:szCs w:val="28"/>
                <w:lang w:eastAsia="ru-RU"/>
              </w:rPr>
              <w:t>12,5</w:t>
            </w:r>
            <w:r>
              <w:rPr>
                <w:rFonts w:eastAsia="Times New Roman"/>
                <w:w w:val="100"/>
                <w:szCs w:val="28"/>
                <w:lang w:eastAsia="ru-RU"/>
              </w:rPr>
              <w:t>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BA0" w:rsidRPr="000705B1" w:rsidRDefault="00691F41" w:rsidP="00691F41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691F41">
              <w:rPr>
                <w:rFonts w:eastAsia="Times New Roman"/>
                <w:w w:val="100"/>
                <w:szCs w:val="28"/>
                <w:lang w:eastAsia="ru-RU"/>
              </w:rPr>
              <w:t>13,18</w:t>
            </w:r>
          </w:p>
        </w:tc>
      </w:tr>
      <w:tr w:rsidR="00691F41" w:rsidRPr="001B502B" w:rsidTr="00691F41">
        <w:trPr>
          <w:trHeight w:val="567"/>
        </w:trPr>
        <w:tc>
          <w:tcPr>
            <w:tcW w:w="19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BA0" w:rsidRPr="000705B1" w:rsidRDefault="00190BA0" w:rsidP="0085128F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0705B1">
              <w:rPr>
                <w:rFonts w:eastAsia="Times New Roman"/>
                <w:w w:val="100"/>
                <w:szCs w:val="28"/>
                <w:lang w:eastAsia="ru-RU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BA0" w:rsidRPr="000705B1" w:rsidRDefault="00190BA0" w:rsidP="0085128F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0705B1">
              <w:rPr>
                <w:rFonts w:eastAsia="Times New Roman"/>
                <w:w w:val="100"/>
                <w:szCs w:val="28"/>
                <w:lang w:eastAsia="ru-RU"/>
              </w:rPr>
              <w:t>2019г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BA0" w:rsidRPr="000705B1" w:rsidRDefault="00190BA0" w:rsidP="0085128F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0705B1">
              <w:rPr>
                <w:rFonts w:eastAsia="Times New Roman"/>
                <w:w w:val="100"/>
                <w:szCs w:val="28"/>
                <w:lang w:eastAsia="ru-RU"/>
              </w:rPr>
              <w:t>2020г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BA0" w:rsidRPr="000705B1" w:rsidRDefault="00190BA0" w:rsidP="0085128F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0705B1">
              <w:rPr>
                <w:rFonts w:eastAsia="Times New Roman"/>
                <w:w w:val="100"/>
                <w:szCs w:val="28"/>
                <w:lang w:eastAsia="ru-RU"/>
              </w:rPr>
              <w:t>2021г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BA0" w:rsidRPr="000705B1" w:rsidRDefault="00190BA0" w:rsidP="0085128F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0705B1">
              <w:rPr>
                <w:rFonts w:eastAsia="Times New Roman"/>
                <w:w w:val="100"/>
                <w:szCs w:val="28"/>
                <w:lang w:eastAsia="ru-RU"/>
              </w:rPr>
              <w:t>2022г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BA0" w:rsidRPr="000705B1" w:rsidRDefault="00190BA0" w:rsidP="0085128F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0705B1">
              <w:rPr>
                <w:rFonts w:eastAsia="Times New Roman"/>
                <w:w w:val="100"/>
                <w:szCs w:val="28"/>
                <w:lang w:eastAsia="ru-RU"/>
              </w:rPr>
              <w:t>2023г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BA0" w:rsidRPr="000705B1" w:rsidRDefault="00190BA0" w:rsidP="0085128F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0705B1">
              <w:rPr>
                <w:rFonts w:eastAsia="Times New Roman"/>
                <w:w w:val="100"/>
                <w:szCs w:val="28"/>
                <w:lang w:eastAsia="ru-RU"/>
              </w:rPr>
              <w:t> </w:t>
            </w:r>
          </w:p>
        </w:tc>
      </w:tr>
      <w:tr w:rsidR="00691F41" w:rsidRPr="001B502B" w:rsidTr="00691F41">
        <w:trPr>
          <w:trHeight w:val="20"/>
        </w:trPr>
        <w:tc>
          <w:tcPr>
            <w:tcW w:w="19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BA0" w:rsidRPr="000705B1" w:rsidRDefault="00190BA0" w:rsidP="0085128F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0705B1">
              <w:rPr>
                <w:rFonts w:eastAsia="Times New Roman"/>
                <w:w w:val="100"/>
                <w:szCs w:val="28"/>
                <w:lang w:eastAsia="ru-RU"/>
              </w:rPr>
              <w:t>Поднято воды тыс. м3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BA0" w:rsidRPr="000705B1" w:rsidRDefault="00691F41" w:rsidP="0085128F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691F41">
              <w:rPr>
                <w:rFonts w:eastAsia="Times New Roman"/>
                <w:w w:val="100"/>
                <w:szCs w:val="28"/>
                <w:lang w:eastAsia="ru-RU"/>
              </w:rPr>
              <w:t>67,5465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BA0" w:rsidRPr="000705B1" w:rsidRDefault="00691F41" w:rsidP="00691F41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691F41">
              <w:rPr>
                <w:rFonts w:eastAsia="Times New Roman"/>
                <w:w w:val="100"/>
                <w:szCs w:val="28"/>
                <w:lang w:eastAsia="ru-RU"/>
              </w:rPr>
              <w:t>70,92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BA0" w:rsidRPr="000705B1" w:rsidRDefault="00691F41" w:rsidP="00691F41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691F41">
              <w:rPr>
                <w:rFonts w:eastAsia="Times New Roman"/>
                <w:w w:val="100"/>
                <w:szCs w:val="28"/>
                <w:lang w:eastAsia="ru-RU"/>
              </w:rPr>
              <w:t>74,47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BA0" w:rsidRPr="003A1954" w:rsidRDefault="00691F41" w:rsidP="00691F41">
            <w:pPr>
              <w:widowControl/>
              <w:jc w:val="center"/>
              <w:rPr>
                <w:rFonts w:eastAsia="Times New Roman"/>
                <w:w w:val="100"/>
                <w:szCs w:val="28"/>
                <w:lang w:val="en-US" w:eastAsia="ru-RU"/>
              </w:rPr>
            </w:pPr>
            <w:r w:rsidRPr="00691F41">
              <w:rPr>
                <w:rFonts w:eastAsia="Times New Roman"/>
                <w:w w:val="100"/>
                <w:szCs w:val="28"/>
                <w:lang w:eastAsia="ru-RU"/>
              </w:rPr>
              <w:t>78,19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BA0" w:rsidRPr="000705B1" w:rsidRDefault="00691F41" w:rsidP="00691F41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691F41">
              <w:rPr>
                <w:rFonts w:eastAsia="Times New Roman"/>
                <w:w w:val="100"/>
                <w:szCs w:val="28"/>
                <w:lang w:eastAsia="ru-RU"/>
              </w:rPr>
              <w:t>82,10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BA0" w:rsidRPr="000705B1" w:rsidRDefault="00190BA0" w:rsidP="0085128F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0705B1">
              <w:rPr>
                <w:rFonts w:eastAsia="Times New Roman"/>
                <w:w w:val="100"/>
                <w:szCs w:val="28"/>
                <w:lang w:eastAsia="ru-RU"/>
              </w:rPr>
              <w:t> </w:t>
            </w:r>
          </w:p>
        </w:tc>
      </w:tr>
      <w:tr w:rsidR="00691F41" w:rsidRPr="001B502B" w:rsidTr="00691F41">
        <w:trPr>
          <w:trHeight w:val="20"/>
        </w:trPr>
        <w:tc>
          <w:tcPr>
            <w:tcW w:w="19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BA0" w:rsidRPr="000705B1" w:rsidRDefault="00190BA0" w:rsidP="0085128F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0705B1">
              <w:rPr>
                <w:rFonts w:eastAsia="Times New Roman"/>
                <w:w w:val="100"/>
                <w:szCs w:val="28"/>
                <w:lang w:eastAsia="ru-RU"/>
              </w:rPr>
              <w:t>Воды отп</w:t>
            </w:r>
            <w:r w:rsidRPr="000705B1">
              <w:rPr>
                <w:rFonts w:eastAsia="Times New Roman"/>
                <w:w w:val="100"/>
                <w:szCs w:val="28"/>
                <w:lang w:eastAsia="ru-RU"/>
              </w:rPr>
              <w:t>у</w:t>
            </w:r>
            <w:r w:rsidRPr="000705B1">
              <w:rPr>
                <w:rFonts w:eastAsia="Times New Roman"/>
                <w:w w:val="100"/>
                <w:szCs w:val="28"/>
                <w:lang w:eastAsia="ru-RU"/>
              </w:rPr>
              <w:t>щено потр</w:t>
            </w:r>
            <w:r w:rsidRPr="000705B1">
              <w:rPr>
                <w:rFonts w:eastAsia="Times New Roman"/>
                <w:w w:val="100"/>
                <w:szCs w:val="28"/>
                <w:lang w:eastAsia="ru-RU"/>
              </w:rPr>
              <w:t>е</w:t>
            </w:r>
            <w:r w:rsidRPr="000705B1">
              <w:rPr>
                <w:rFonts w:eastAsia="Times New Roman"/>
                <w:w w:val="100"/>
                <w:szCs w:val="28"/>
                <w:lang w:eastAsia="ru-RU"/>
              </w:rPr>
              <w:t>бителю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BA0" w:rsidRPr="000705B1" w:rsidRDefault="00691F41" w:rsidP="0085128F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>
              <w:rPr>
                <w:rFonts w:eastAsia="Times New Roman"/>
                <w:w w:val="100"/>
                <w:szCs w:val="28"/>
                <w:lang w:eastAsia="ru-RU"/>
              </w:rPr>
              <w:t>53,036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BA0" w:rsidRPr="000705B1" w:rsidRDefault="00691F41" w:rsidP="00691F41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691F41">
              <w:rPr>
                <w:rFonts w:eastAsia="Times New Roman"/>
                <w:w w:val="100"/>
                <w:szCs w:val="28"/>
                <w:lang w:eastAsia="ru-RU"/>
              </w:rPr>
              <w:t>55,68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BA0" w:rsidRPr="000705B1" w:rsidRDefault="00691F41" w:rsidP="00691F41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691F41">
              <w:rPr>
                <w:rFonts w:eastAsia="Times New Roman"/>
                <w:w w:val="100"/>
                <w:szCs w:val="28"/>
                <w:lang w:eastAsia="ru-RU"/>
              </w:rPr>
              <w:t>58,47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BA0" w:rsidRPr="000705B1" w:rsidRDefault="00691F41" w:rsidP="00691F41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691F41">
              <w:rPr>
                <w:rFonts w:eastAsia="Times New Roman"/>
                <w:w w:val="100"/>
                <w:szCs w:val="28"/>
                <w:lang w:eastAsia="ru-RU"/>
              </w:rPr>
              <w:t>61,39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BA0" w:rsidRPr="000705B1" w:rsidRDefault="00691F41" w:rsidP="00691F41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691F41">
              <w:rPr>
                <w:rFonts w:eastAsia="Times New Roman"/>
                <w:w w:val="100"/>
                <w:szCs w:val="28"/>
                <w:lang w:eastAsia="ru-RU"/>
              </w:rPr>
              <w:t>64,464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BA0" w:rsidRPr="000705B1" w:rsidRDefault="00190BA0" w:rsidP="0085128F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0705B1">
              <w:rPr>
                <w:rFonts w:eastAsia="Times New Roman"/>
                <w:w w:val="100"/>
                <w:szCs w:val="28"/>
                <w:lang w:eastAsia="ru-RU"/>
              </w:rPr>
              <w:t> </w:t>
            </w:r>
          </w:p>
        </w:tc>
      </w:tr>
      <w:tr w:rsidR="00691F41" w:rsidRPr="003916BC" w:rsidTr="00691F41">
        <w:trPr>
          <w:trHeight w:val="429"/>
        </w:trPr>
        <w:tc>
          <w:tcPr>
            <w:tcW w:w="19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BA0" w:rsidRPr="000705B1" w:rsidRDefault="00190BA0" w:rsidP="0085128F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0705B1">
              <w:rPr>
                <w:rFonts w:eastAsia="Times New Roman"/>
                <w:w w:val="100"/>
                <w:szCs w:val="28"/>
                <w:lang w:eastAsia="ru-RU"/>
              </w:rPr>
              <w:t>Потери воды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BA0" w:rsidRPr="000705B1" w:rsidRDefault="00691F41" w:rsidP="0085128F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>
              <w:rPr>
                <w:rFonts w:eastAsia="Times New Roman"/>
                <w:w w:val="100"/>
                <w:szCs w:val="28"/>
                <w:lang w:eastAsia="ru-RU"/>
              </w:rPr>
              <w:t>13,84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BA0" w:rsidRPr="000705B1" w:rsidRDefault="00691F41" w:rsidP="00691F41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691F41">
              <w:rPr>
                <w:rFonts w:eastAsia="Times New Roman"/>
                <w:w w:val="100"/>
                <w:szCs w:val="28"/>
                <w:lang w:eastAsia="ru-RU"/>
              </w:rPr>
              <w:t>14,53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BA0" w:rsidRPr="000705B1" w:rsidRDefault="00691F41" w:rsidP="00691F41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691F41">
              <w:rPr>
                <w:rFonts w:eastAsia="Times New Roman"/>
                <w:w w:val="100"/>
                <w:szCs w:val="28"/>
                <w:lang w:eastAsia="ru-RU"/>
              </w:rPr>
              <w:t>15,25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BA0" w:rsidRPr="000705B1" w:rsidRDefault="00691F41" w:rsidP="00691F41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691F41">
              <w:rPr>
                <w:rFonts w:eastAsia="Times New Roman"/>
                <w:w w:val="100"/>
                <w:szCs w:val="28"/>
                <w:lang w:eastAsia="ru-RU"/>
              </w:rPr>
              <w:t>16,02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BA0" w:rsidRPr="000705B1" w:rsidRDefault="00691F41" w:rsidP="00691F41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691F41">
              <w:rPr>
                <w:rFonts w:eastAsia="Times New Roman"/>
                <w:w w:val="100"/>
                <w:szCs w:val="28"/>
                <w:lang w:eastAsia="ru-RU"/>
              </w:rPr>
              <w:t>16,82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BA0" w:rsidRPr="000705B1" w:rsidRDefault="00190BA0" w:rsidP="0085128F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0705B1">
              <w:rPr>
                <w:rFonts w:eastAsia="Times New Roman"/>
                <w:w w:val="100"/>
                <w:szCs w:val="28"/>
                <w:lang w:eastAsia="ru-RU"/>
              </w:rPr>
              <w:t> </w:t>
            </w:r>
          </w:p>
        </w:tc>
      </w:tr>
    </w:tbl>
    <w:p w:rsidR="00190BA0" w:rsidRPr="003916BC" w:rsidRDefault="00190BA0" w:rsidP="00190BA0">
      <w:pPr>
        <w:spacing w:line="360" w:lineRule="auto"/>
        <w:ind w:firstLine="708"/>
        <w:rPr>
          <w:w w:val="100"/>
          <w:szCs w:val="28"/>
          <w:highlight w:val="red"/>
        </w:rPr>
      </w:pPr>
    </w:p>
    <w:p w:rsidR="00190BA0" w:rsidRPr="003916BC" w:rsidRDefault="00190BA0" w:rsidP="00190BA0">
      <w:pPr>
        <w:pStyle w:val="2"/>
        <w:spacing w:line="360" w:lineRule="auto"/>
        <w:rPr>
          <w:rFonts w:cs="Times New Roman"/>
          <w:w w:val="100"/>
          <w:szCs w:val="28"/>
        </w:rPr>
      </w:pPr>
      <w:bookmarkStart w:id="40" w:name="_Toc387312203"/>
      <w:r w:rsidRPr="003916BC">
        <w:rPr>
          <w:rFonts w:cs="Times New Roman"/>
          <w:w w:val="100"/>
          <w:szCs w:val="28"/>
        </w:rPr>
        <w:t>6.2 Перспективные расчёты водоотведения по годам.</w:t>
      </w:r>
      <w:bookmarkEnd w:id="40"/>
    </w:p>
    <w:p w:rsidR="009A0B2B" w:rsidRPr="003916BC" w:rsidRDefault="009A0B2B" w:rsidP="009A0B2B">
      <w:pPr>
        <w:spacing w:line="360" w:lineRule="auto"/>
        <w:ind w:firstLine="708"/>
        <w:rPr>
          <w:w w:val="100"/>
          <w:szCs w:val="28"/>
        </w:rPr>
      </w:pPr>
      <w:r w:rsidRPr="003916BC">
        <w:rPr>
          <w:w w:val="100"/>
          <w:szCs w:val="28"/>
        </w:rPr>
        <w:t>П</w:t>
      </w:r>
      <w:r>
        <w:rPr>
          <w:w w:val="100"/>
          <w:szCs w:val="28"/>
        </w:rPr>
        <w:t>ерспективы водоотведения воды села</w:t>
      </w:r>
      <w:r w:rsidRPr="003916BC">
        <w:rPr>
          <w:w w:val="100"/>
          <w:szCs w:val="28"/>
        </w:rPr>
        <w:t xml:space="preserve"> Сосновый Солонец в период 2013-2023</w:t>
      </w:r>
    </w:p>
    <w:tbl>
      <w:tblPr>
        <w:tblW w:w="10206" w:type="dxa"/>
        <w:tblInd w:w="93" w:type="dxa"/>
        <w:tblLook w:val="04A0"/>
      </w:tblPr>
      <w:tblGrid>
        <w:gridCol w:w="3028"/>
        <w:gridCol w:w="1731"/>
        <w:gridCol w:w="1375"/>
        <w:gridCol w:w="1018"/>
        <w:gridCol w:w="1227"/>
        <w:gridCol w:w="809"/>
        <w:gridCol w:w="1018"/>
      </w:tblGrid>
      <w:tr w:rsidR="00190BA0" w:rsidRPr="003916BC" w:rsidTr="00691F41">
        <w:trPr>
          <w:trHeight w:val="20"/>
        </w:trPr>
        <w:tc>
          <w:tcPr>
            <w:tcW w:w="3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BA0" w:rsidRPr="003916BC" w:rsidRDefault="00190BA0" w:rsidP="0085128F">
            <w:pPr>
              <w:widowControl/>
              <w:jc w:val="center"/>
              <w:rPr>
                <w:rFonts w:eastAsia="Times New Roman"/>
                <w:color w:val="000000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 </w:t>
            </w:r>
          </w:p>
        </w:tc>
        <w:tc>
          <w:tcPr>
            <w:tcW w:w="17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BA0" w:rsidRPr="003916BC" w:rsidRDefault="00190BA0" w:rsidP="0085128F">
            <w:pPr>
              <w:widowControl/>
              <w:jc w:val="center"/>
              <w:rPr>
                <w:rFonts w:eastAsia="Times New Roman"/>
                <w:color w:val="000000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2013</w:t>
            </w:r>
          </w:p>
        </w:tc>
        <w:tc>
          <w:tcPr>
            <w:tcW w:w="13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BA0" w:rsidRPr="003916BC" w:rsidRDefault="00190BA0" w:rsidP="0085128F">
            <w:pPr>
              <w:widowControl/>
              <w:jc w:val="center"/>
              <w:rPr>
                <w:rFonts w:eastAsia="Times New Roman"/>
                <w:color w:val="000000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2014</w:t>
            </w:r>
          </w:p>
        </w:tc>
        <w:tc>
          <w:tcPr>
            <w:tcW w:w="10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BA0" w:rsidRPr="003916BC" w:rsidRDefault="00190BA0" w:rsidP="0085128F">
            <w:pPr>
              <w:widowControl/>
              <w:jc w:val="center"/>
              <w:rPr>
                <w:rFonts w:eastAsia="Times New Roman"/>
                <w:color w:val="000000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2015</w:t>
            </w:r>
          </w:p>
        </w:tc>
        <w:tc>
          <w:tcPr>
            <w:tcW w:w="12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BA0" w:rsidRPr="003916BC" w:rsidRDefault="00190BA0" w:rsidP="0085128F">
            <w:pPr>
              <w:widowControl/>
              <w:jc w:val="center"/>
              <w:rPr>
                <w:rFonts w:eastAsia="Times New Roman"/>
                <w:color w:val="000000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2016</w:t>
            </w:r>
          </w:p>
        </w:tc>
        <w:tc>
          <w:tcPr>
            <w:tcW w:w="8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BA0" w:rsidRPr="003916BC" w:rsidRDefault="00190BA0" w:rsidP="0085128F">
            <w:pPr>
              <w:widowControl/>
              <w:jc w:val="center"/>
              <w:rPr>
                <w:rFonts w:eastAsia="Times New Roman"/>
                <w:color w:val="000000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2017</w:t>
            </w:r>
          </w:p>
        </w:tc>
        <w:tc>
          <w:tcPr>
            <w:tcW w:w="10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BA0" w:rsidRPr="003916BC" w:rsidRDefault="00190BA0" w:rsidP="0085128F">
            <w:pPr>
              <w:widowControl/>
              <w:jc w:val="center"/>
              <w:rPr>
                <w:rFonts w:eastAsia="Times New Roman"/>
                <w:color w:val="000000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2018</w:t>
            </w:r>
          </w:p>
        </w:tc>
      </w:tr>
      <w:tr w:rsidR="00190BA0" w:rsidRPr="003916BC" w:rsidTr="00691F41">
        <w:trPr>
          <w:trHeight w:val="20"/>
        </w:trPr>
        <w:tc>
          <w:tcPr>
            <w:tcW w:w="3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BA0" w:rsidRPr="003916BC" w:rsidRDefault="00190BA0" w:rsidP="0085128F">
            <w:pPr>
              <w:widowControl/>
              <w:jc w:val="center"/>
              <w:rPr>
                <w:rFonts w:eastAsia="Times New Roman"/>
                <w:color w:val="000000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Канализационные ст</w:t>
            </w: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о</w:t>
            </w: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ки на очистные соор</w:t>
            </w: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у</w:t>
            </w: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жения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BA0" w:rsidRPr="003916BC" w:rsidRDefault="00190BA0" w:rsidP="0085128F">
            <w:pPr>
              <w:widowControl/>
              <w:jc w:val="center"/>
              <w:rPr>
                <w:rFonts w:eastAsia="Times New Roman"/>
                <w:color w:val="000000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-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BA0" w:rsidRPr="003916BC" w:rsidRDefault="00190BA0" w:rsidP="0085128F">
            <w:pPr>
              <w:widowControl/>
              <w:jc w:val="center"/>
              <w:rPr>
                <w:rFonts w:eastAsia="Times New Roman"/>
                <w:color w:val="000000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-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BA0" w:rsidRPr="003916BC" w:rsidRDefault="00190BA0" w:rsidP="0085128F">
            <w:pPr>
              <w:widowControl/>
              <w:jc w:val="center"/>
              <w:rPr>
                <w:rFonts w:eastAsia="Times New Roman"/>
                <w:color w:val="000000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-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BA0" w:rsidRPr="003916BC" w:rsidRDefault="00691F41" w:rsidP="0085128F">
            <w:pPr>
              <w:widowControl/>
              <w:jc w:val="center"/>
              <w:rPr>
                <w:rFonts w:eastAsia="Times New Roman"/>
                <w:color w:val="000000"/>
                <w:w w:val="1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-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BA0" w:rsidRPr="003916BC" w:rsidRDefault="00691F41" w:rsidP="0085128F">
            <w:pPr>
              <w:widowControl/>
              <w:jc w:val="center"/>
              <w:rPr>
                <w:rFonts w:eastAsia="Times New Roman"/>
                <w:color w:val="000000"/>
                <w:w w:val="1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45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BA0" w:rsidRPr="003916BC" w:rsidRDefault="00691F41" w:rsidP="0085128F">
            <w:pPr>
              <w:widowControl/>
              <w:jc w:val="center"/>
              <w:rPr>
                <w:rFonts w:eastAsia="Times New Roman"/>
                <w:color w:val="000000"/>
                <w:w w:val="1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45</w:t>
            </w:r>
          </w:p>
        </w:tc>
      </w:tr>
      <w:tr w:rsidR="00190BA0" w:rsidRPr="003916BC" w:rsidTr="00691F41">
        <w:trPr>
          <w:trHeight w:val="20"/>
        </w:trPr>
        <w:tc>
          <w:tcPr>
            <w:tcW w:w="3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BA0" w:rsidRPr="003916BC" w:rsidRDefault="00190BA0" w:rsidP="0085128F">
            <w:pPr>
              <w:widowControl/>
              <w:jc w:val="center"/>
              <w:rPr>
                <w:rFonts w:eastAsia="Times New Roman"/>
                <w:color w:val="000000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BA0" w:rsidRPr="003916BC" w:rsidRDefault="00190BA0" w:rsidP="0085128F">
            <w:pPr>
              <w:widowControl/>
              <w:jc w:val="center"/>
              <w:rPr>
                <w:rFonts w:eastAsia="Times New Roman"/>
                <w:color w:val="000000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2019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BA0" w:rsidRPr="003916BC" w:rsidRDefault="00190BA0" w:rsidP="0085128F">
            <w:pPr>
              <w:widowControl/>
              <w:jc w:val="center"/>
              <w:rPr>
                <w:rFonts w:eastAsia="Times New Roman"/>
                <w:color w:val="000000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2020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BA0" w:rsidRPr="003916BC" w:rsidRDefault="00190BA0" w:rsidP="0085128F">
            <w:pPr>
              <w:widowControl/>
              <w:jc w:val="center"/>
              <w:rPr>
                <w:rFonts w:eastAsia="Times New Roman"/>
                <w:color w:val="000000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2021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BA0" w:rsidRPr="003916BC" w:rsidRDefault="00190BA0" w:rsidP="0085128F">
            <w:pPr>
              <w:widowControl/>
              <w:jc w:val="center"/>
              <w:rPr>
                <w:rFonts w:eastAsia="Times New Roman"/>
                <w:color w:val="000000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2022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BA0" w:rsidRPr="003916BC" w:rsidRDefault="00190BA0" w:rsidP="0085128F">
            <w:pPr>
              <w:widowControl/>
              <w:jc w:val="center"/>
              <w:rPr>
                <w:rFonts w:eastAsia="Times New Roman"/>
                <w:color w:val="000000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2023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BA0" w:rsidRPr="003916BC" w:rsidRDefault="00190BA0" w:rsidP="0085128F">
            <w:pPr>
              <w:widowControl/>
              <w:jc w:val="center"/>
              <w:rPr>
                <w:rFonts w:eastAsia="Times New Roman"/>
                <w:color w:val="000000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 </w:t>
            </w:r>
          </w:p>
        </w:tc>
      </w:tr>
      <w:tr w:rsidR="00190BA0" w:rsidRPr="003916BC" w:rsidTr="00691F41">
        <w:trPr>
          <w:trHeight w:val="20"/>
        </w:trPr>
        <w:tc>
          <w:tcPr>
            <w:tcW w:w="3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BA0" w:rsidRPr="003916BC" w:rsidRDefault="00190BA0" w:rsidP="0085128F">
            <w:pPr>
              <w:widowControl/>
              <w:jc w:val="center"/>
              <w:rPr>
                <w:rFonts w:eastAsia="Times New Roman"/>
                <w:color w:val="000000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Канализационные ст</w:t>
            </w: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о</w:t>
            </w: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ки на очистные соор</w:t>
            </w: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у</w:t>
            </w: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жения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BA0" w:rsidRPr="003916BC" w:rsidRDefault="00691F41" w:rsidP="0085128F">
            <w:pPr>
              <w:widowControl/>
              <w:jc w:val="center"/>
              <w:rPr>
                <w:rFonts w:eastAsia="Times New Roman"/>
                <w:color w:val="000000"/>
                <w:w w:val="1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45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BA0" w:rsidRPr="003916BC" w:rsidRDefault="00691F41" w:rsidP="0085128F">
            <w:pPr>
              <w:widowControl/>
              <w:jc w:val="center"/>
              <w:rPr>
                <w:rFonts w:eastAsia="Times New Roman"/>
                <w:color w:val="000000"/>
                <w:w w:val="1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50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BA0" w:rsidRPr="003916BC" w:rsidRDefault="00691F41" w:rsidP="0085128F">
            <w:pPr>
              <w:widowControl/>
              <w:jc w:val="center"/>
              <w:rPr>
                <w:rFonts w:eastAsia="Times New Roman"/>
                <w:color w:val="000000"/>
                <w:w w:val="1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60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BA0" w:rsidRPr="003916BC" w:rsidRDefault="00691F41" w:rsidP="0085128F">
            <w:pPr>
              <w:widowControl/>
              <w:jc w:val="center"/>
              <w:rPr>
                <w:rFonts w:eastAsia="Times New Roman"/>
                <w:color w:val="000000"/>
                <w:w w:val="1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65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BA0" w:rsidRPr="003916BC" w:rsidRDefault="00691F41" w:rsidP="00691F41">
            <w:pPr>
              <w:widowControl/>
              <w:jc w:val="center"/>
              <w:rPr>
                <w:rFonts w:eastAsia="Times New Roman"/>
                <w:color w:val="000000"/>
                <w:w w:val="1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70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BA0" w:rsidRPr="003916BC" w:rsidRDefault="00190BA0" w:rsidP="0085128F">
            <w:pPr>
              <w:widowControl/>
              <w:jc w:val="center"/>
              <w:rPr>
                <w:rFonts w:eastAsia="Times New Roman"/>
                <w:color w:val="000000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 </w:t>
            </w:r>
          </w:p>
        </w:tc>
      </w:tr>
    </w:tbl>
    <w:p w:rsidR="00190BA0" w:rsidRPr="003916BC" w:rsidRDefault="00190BA0" w:rsidP="00190BA0">
      <w:pPr>
        <w:rPr>
          <w:w w:val="100"/>
        </w:rPr>
      </w:pPr>
    </w:p>
    <w:p w:rsidR="00190BA0" w:rsidRPr="003916BC" w:rsidRDefault="00190BA0" w:rsidP="00190BA0">
      <w:pPr>
        <w:spacing w:line="360" w:lineRule="auto"/>
        <w:ind w:firstLine="708"/>
        <w:rPr>
          <w:w w:val="100"/>
          <w:szCs w:val="28"/>
        </w:rPr>
        <w:sectPr w:rsidR="00190BA0" w:rsidRPr="003916BC" w:rsidSect="00A120D0">
          <w:pgSz w:w="11900" w:h="16840"/>
          <w:pgMar w:top="1134" w:right="1134" w:bottom="1134" w:left="851" w:header="0" w:footer="731" w:gutter="0"/>
          <w:cols w:space="720"/>
          <w:docGrid w:linePitch="455"/>
        </w:sectPr>
      </w:pPr>
      <w:r w:rsidRPr="003916BC">
        <w:rPr>
          <w:w w:val="100"/>
          <w:szCs w:val="28"/>
        </w:rPr>
        <w:t>.</w:t>
      </w:r>
    </w:p>
    <w:p w:rsidR="00F70CBF" w:rsidRPr="003916BC" w:rsidRDefault="00F70CBF" w:rsidP="003916BC">
      <w:pPr>
        <w:pStyle w:val="2"/>
        <w:spacing w:line="360" w:lineRule="auto"/>
        <w:rPr>
          <w:rFonts w:cs="Times New Roman"/>
          <w:w w:val="100"/>
          <w:szCs w:val="28"/>
        </w:rPr>
      </w:pPr>
      <w:bookmarkStart w:id="41" w:name="_Toc387312204"/>
      <w:r w:rsidRPr="003916BC">
        <w:rPr>
          <w:rFonts w:cs="Times New Roman"/>
          <w:w w:val="100"/>
          <w:szCs w:val="28"/>
        </w:rPr>
        <w:lastRenderedPageBreak/>
        <w:t>6.</w:t>
      </w:r>
      <w:r w:rsidR="00AF4C65">
        <w:rPr>
          <w:rFonts w:cs="Times New Roman"/>
          <w:w w:val="100"/>
          <w:szCs w:val="28"/>
        </w:rPr>
        <w:t>3</w:t>
      </w:r>
      <w:r w:rsidR="00542A7E" w:rsidRPr="003916BC">
        <w:rPr>
          <w:rFonts w:cs="Times New Roman"/>
          <w:w w:val="100"/>
          <w:szCs w:val="28"/>
        </w:rPr>
        <w:t>П</w:t>
      </w:r>
      <w:r w:rsidRPr="003916BC">
        <w:rPr>
          <w:rFonts w:cs="Times New Roman"/>
          <w:w w:val="100"/>
          <w:szCs w:val="28"/>
        </w:rPr>
        <w:t>ерспективные расчёты водопотребления по годам.</w:t>
      </w:r>
      <w:bookmarkEnd w:id="41"/>
    </w:p>
    <w:p w:rsidR="00EF7918" w:rsidRPr="003916BC" w:rsidRDefault="00E12917" w:rsidP="006D44DF">
      <w:pPr>
        <w:spacing w:line="360" w:lineRule="auto"/>
        <w:ind w:firstLine="708"/>
        <w:rPr>
          <w:w w:val="100"/>
          <w:szCs w:val="28"/>
        </w:rPr>
      </w:pPr>
      <w:r w:rsidRPr="003916BC">
        <w:rPr>
          <w:w w:val="100"/>
          <w:szCs w:val="28"/>
        </w:rPr>
        <w:t xml:space="preserve">Перспективы потребления воды сельским поселением </w:t>
      </w:r>
      <w:r w:rsidR="002B257C" w:rsidRPr="003916BC">
        <w:rPr>
          <w:w w:val="100"/>
          <w:szCs w:val="28"/>
        </w:rPr>
        <w:t>Сосновый Солонец</w:t>
      </w:r>
      <w:r w:rsidRPr="003916BC">
        <w:rPr>
          <w:w w:val="100"/>
          <w:szCs w:val="28"/>
        </w:rPr>
        <w:t xml:space="preserve"> в период 2013-2023</w:t>
      </w:r>
    </w:p>
    <w:p w:rsidR="00A120D0" w:rsidRPr="003916BC" w:rsidRDefault="00A120D0" w:rsidP="006D44DF">
      <w:pPr>
        <w:spacing w:line="360" w:lineRule="auto"/>
        <w:ind w:firstLine="708"/>
        <w:rPr>
          <w:w w:val="100"/>
          <w:szCs w:val="28"/>
        </w:rPr>
      </w:pPr>
    </w:p>
    <w:tbl>
      <w:tblPr>
        <w:tblW w:w="10206" w:type="dxa"/>
        <w:tblInd w:w="93" w:type="dxa"/>
        <w:tblLook w:val="04A0"/>
      </w:tblPr>
      <w:tblGrid>
        <w:gridCol w:w="2128"/>
        <w:gridCol w:w="1848"/>
        <w:gridCol w:w="1514"/>
        <w:gridCol w:w="1179"/>
        <w:gridCol w:w="1179"/>
        <w:gridCol w:w="1239"/>
        <w:gridCol w:w="1119"/>
      </w:tblGrid>
      <w:tr w:rsidR="003A1954" w:rsidRPr="003916BC" w:rsidTr="002B257C">
        <w:trPr>
          <w:trHeight w:val="20"/>
        </w:trPr>
        <w:tc>
          <w:tcPr>
            <w:tcW w:w="2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0705B1" w:rsidRDefault="00A120D0" w:rsidP="00A120D0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0705B1">
              <w:rPr>
                <w:rFonts w:eastAsia="Times New Roman"/>
                <w:w w:val="100"/>
                <w:szCs w:val="28"/>
                <w:lang w:eastAsia="ru-RU"/>
              </w:rPr>
              <w:t> </w:t>
            </w:r>
          </w:p>
        </w:tc>
        <w:tc>
          <w:tcPr>
            <w:tcW w:w="18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0705B1" w:rsidRDefault="00A120D0" w:rsidP="00A120D0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0705B1">
              <w:rPr>
                <w:rFonts w:eastAsia="Times New Roman"/>
                <w:w w:val="100"/>
                <w:szCs w:val="28"/>
                <w:lang w:eastAsia="ru-RU"/>
              </w:rPr>
              <w:t>2013г</w:t>
            </w:r>
          </w:p>
        </w:tc>
        <w:tc>
          <w:tcPr>
            <w:tcW w:w="15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0705B1" w:rsidRDefault="00A120D0" w:rsidP="00A120D0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0705B1">
              <w:rPr>
                <w:rFonts w:eastAsia="Times New Roman"/>
                <w:w w:val="100"/>
                <w:szCs w:val="28"/>
                <w:lang w:eastAsia="ru-RU"/>
              </w:rPr>
              <w:t>2014г</w:t>
            </w:r>
          </w:p>
        </w:tc>
        <w:tc>
          <w:tcPr>
            <w:tcW w:w="11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0705B1" w:rsidRDefault="00A120D0" w:rsidP="00A120D0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0705B1">
              <w:rPr>
                <w:rFonts w:eastAsia="Times New Roman"/>
                <w:w w:val="100"/>
                <w:szCs w:val="28"/>
                <w:lang w:eastAsia="ru-RU"/>
              </w:rPr>
              <w:t>2015г</w:t>
            </w:r>
          </w:p>
        </w:tc>
        <w:tc>
          <w:tcPr>
            <w:tcW w:w="11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0705B1" w:rsidRDefault="00A120D0" w:rsidP="00A120D0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0705B1">
              <w:rPr>
                <w:rFonts w:eastAsia="Times New Roman"/>
                <w:w w:val="100"/>
                <w:szCs w:val="28"/>
                <w:lang w:eastAsia="ru-RU"/>
              </w:rPr>
              <w:t>2016г</w:t>
            </w:r>
          </w:p>
        </w:tc>
        <w:tc>
          <w:tcPr>
            <w:tcW w:w="12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0705B1" w:rsidRDefault="00A120D0" w:rsidP="00A120D0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0705B1">
              <w:rPr>
                <w:rFonts w:eastAsia="Times New Roman"/>
                <w:w w:val="100"/>
                <w:szCs w:val="28"/>
                <w:lang w:eastAsia="ru-RU"/>
              </w:rPr>
              <w:t>2017г</w:t>
            </w:r>
          </w:p>
        </w:tc>
        <w:tc>
          <w:tcPr>
            <w:tcW w:w="1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0705B1" w:rsidRDefault="00A120D0" w:rsidP="00A120D0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0705B1">
              <w:rPr>
                <w:rFonts w:eastAsia="Times New Roman"/>
                <w:w w:val="100"/>
                <w:szCs w:val="28"/>
                <w:lang w:eastAsia="ru-RU"/>
              </w:rPr>
              <w:t>2018г</w:t>
            </w:r>
          </w:p>
        </w:tc>
      </w:tr>
      <w:tr w:rsidR="003A1954" w:rsidRPr="001B502B" w:rsidTr="002B257C">
        <w:trPr>
          <w:trHeight w:val="20"/>
        </w:trPr>
        <w:tc>
          <w:tcPr>
            <w:tcW w:w="21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0705B1" w:rsidRDefault="00A120D0" w:rsidP="00A120D0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0705B1">
              <w:rPr>
                <w:rFonts w:eastAsia="Times New Roman"/>
                <w:w w:val="100"/>
                <w:szCs w:val="28"/>
                <w:lang w:eastAsia="ru-RU"/>
              </w:rPr>
              <w:t>Поднято воды тыс</w:t>
            </w:r>
            <w:r w:rsidR="0027493E" w:rsidRPr="000705B1">
              <w:rPr>
                <w:rFonts w:eastAsia="Times New Roman"/>
                <w:w w:val="100"/>
                <w:szCs w:val="28"/>
                <w:lang w:eastAsia="ru-RU"/>
              </w:rPr>
              <w:t>.</w:t>
            </w:r>
            <w:r w:rsidRPr="000705B1">
              <w:rPr>
                <w:rFonts w:eastAsia="Times New Roman"/>
                <w:w w:val="100"/>
                <w:szCs w:val="28"/>
                <w:lang w:eastAsia="ru-RU"/>
              </w:rPr>
              <w:t xml:space="preserve"> м3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0705B1" w:rsidRDefault="000705B1" w:rsidP="002B257C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0705B1">
              <w:rPr>
                <w:w w:val="100"/>
                <w:szCs w:val="28"/>
                <w:lang w:val="en-US"/>
              </w:rPr>
              <w:t>55.339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BD06A0" w:rsidRDefault="00BD06A0" w:rsidP="00A120D0">
            <w:pPr>
              <w:widowControl/>
              <w:jc w:val="center"/>
              <w:rPr>
                <w:rFonts w:eastAsia="Times New Roman"/>
                <w:w w:val="100"/>
                <w:szCs w:val="28"/>
                <w:lang w:val="en-US" w:eastAsia="ru-RU"/>
              </w:rPr>
            </w:pPr>
            <w:r>
              <w:rPr>
                <w:rFonts w:eastAsia="Times New Roman"/>
                <w:w w:val="100"/>
                <w:szCs w:val="28"/>
                <w:lang w:eastAsia="ru-RU"/>
              </w:rPr>
              <w:t>58,10</w:t>
            </w:r>
            <w:r>
              <w:rPr>
                <w:rFonts w:eastAsia="Times New Roman"/>
                <w:w w:val="100"/>
                <w:szCs w:val="28"/>
                <w:lang w:val="en-US" w:eastAsia="ru-RU"/>
              </w:rPr>
              <w:t>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0705B1" w:rsidRDefault="003A1954" w:rsidP="003A1954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A1954">
              <w:rPr>
                <w:rFonts w:eastAsia="Times New Roman"/>
                <w:w w:val="100"/>
                <w:szCs w:val="28"/>
                <w:lang w:eastAsia="ru-RU"/>
              </w:rPr>
              <w:t>61,01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0705B1" w:rsidRDefault="003A1954" w:rsidP="003A1954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A1954">
              <w:rPr>
                <w:rFonts w:eastAsia="Times New Roman"/>
                <w:w w:val="100"/>
                <w:szCs w:val="28"/>
                <w:lang w:eastAsia="ru-RU"/>
              </w:rPr>
              <w:t>64,06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0705B1" w:rsidRDefault="003A1954" w:rsidP="003A1954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A1954">
              <w:rPr>
                <w:rFonts w:eastAsia="Times New Roman"/>
                <w:w w:val="100"/>
                <w:szCs w:val="28"/>
                <w:lang w:eastAsia="ru-RU"/>
              </w:rPr>
              <w:t>67,26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0705B1" w:rsidRDefault="003A1954" w:rsidP="003A1954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A1954">
              <w:rPr>
                <w:rFonts w:eastAsia="Times New Roman"/>
                <w:w w:val="100"/>
                <w:szCs w:val="28"/>
                <w:lang w:eastAsia="ru-RU"/>
              </w:rPr>
              <w:t>70,62</w:t>
            </w:r>
          </w:p>
        </w:tc>
      </w:tr>
      <w:tr w:rsidR="003A1954" w:rsidRPr="001B502B" w:rsidTr="003A1954">
        <w:trPr>
          <w:trHeight w:val="703"/>
        </w:trPr>
        <w:tc>
          <w:tcPr>
            <w:tcW w:w="21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0705B1" w:rsidRDefault="00A120D0" w:rsidP="00A120D0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0705B1">
              <w:rPr>
                <w:rFonts w:eastAsia="Times New Roman"/>
                <w:w w:val="100"/>
                <w:szCs w:val="28"/>
                <w:lang w:eastAsia="ru-RU"/>
              </w:rPr>
              <w:t>Воды отпущено потребителю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0705B1" w:rsidRDefault="000705B1" w:rsidP="000705B1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0705B1">
              <w:rPr>
                <w:rFonts w:eastAsia="Times New Roman"/>
                <w:w w:val="100"/>
                <w:szCs w:val="28"/>
                <w:lang w:eastAsia="ru-RU"/>
              </w:rPr>
              <w:t>43</w:t>
            </w:r>
            <w:r w:rsidRPr="000705B1">
              <w:rPr>
                <w:rFonts w:eastAsia="Times New Roman"/>
                <w:w w:val="100"/>
                <w:szCs w:val="28"/>
                <w:lang w:val="en-US" w:eastAsia="ru-RU"/>
              </w:rPr>
              <w:t>.</w:t>
            </w:r>
            <w:r w:rsidRPr="000705B1">
              <w:rPr>
                <w:rFonts w:eastAsia="Times New Roman"/>
                <w:w w:val="100"/>
                <w:szCs w:val="28"/>
                <w:lang w:eastAsia="ru-RU"/>
              </w:rPr>
              <w:t>892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0705B1" w:rsidRDefault="00BD06A0" w:rsidP="00BD06A0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BD06A0">
              <w:rPr>
                <w:rFonts w:eastAsia="Times New Roman"/>
                <w:w w:val="100"/>
                <w:szCs w:val="28"/>
                <w:lang w:eastAsia="ru-RU"/>
              </w:rPr>
              <w:t>46,08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0705B1" w:rsidRDefault="003A1954" w:rsidP="003A1954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A1954">
              <w:rPr>
                <w:rFonts w:eastAsia="Times New Roman"/>
                <w:w w:val="100"/>
                <w:szCs w:val="28"/>
                <w:lang w:eastAsia="ru-RU"/>
              </w:rPr>
              <w:t>48,38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3A1954" w:rsidRDefault="003A1954" w:rsidP="00A120D0">
            <w:pPr>
              <w:widowControl/>
              <w:jc w:val="center"/>
              <w:rPr>
                <w:rFonts w:eastAsia="Times New Roman"/>
                <w:w w:val="100"/>
                <w:szCs w:val="28"/>
                <w:lang w:val="en-US" w:eastAsia="ru-RU"/>
              </w:rPr>
            </w:pPr>
            <w:r>
              <w:rPr>
                <w:rFonts w:eastAsia="Times New Roman"/>
                <w:w w:val="100"/>
                <w:szCs w:val="28"/>
                <w:lang w:eastAsia="ru-RU"/>
              </w:rPr>
              <w:t>50,</w:t>
            </w:r>
            <w:r>
              <w:rPr>
                <w:rFonts w:eastAsia="Times New Roman"/>
                <w:w w:val="100"/>
                <w:szCs w:val="28"/>
                <w:lang w:val="en-US" w:eastAsia="ru-RU"/>
              </w:rPr>
              <w:t>8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0705B1" w:rsidRDefault="003A1954" w:rsidP="003A1954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>
              <w:rPr>
                <w:rFonts w:eastAsia="Times New Roman"/>
                <w:w w:val="100"/>
                <w:szCs w:val="28"/>
                <w:lang w:eastAsia="ru-RU"/>
              </w:rPr>
              <w:t>53,33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3A1954" w:rsidRDefault="003A1954" w:rsidP="003A1954">
            <w:pPr>
              <w:widowControl/>
              <w:jc w:val="center"/>
              <w:rPr>
                <w:rFonts w:eastAsia="Times New Roman"/>
                <w:w w:val="100"/>
                <w:szCs w:val="28"/>
                <w:lang w:val="en-US" w:eastAsia="ru-RU"/>
              </w:rPr>
            </w:pPr>
            <w:r>
              <w:rPr>
                <w:rFonts w:eastAsia="Times New Roman"/>
                <w:w w:val="100"/>
                <w:szCs w:val="28"/>
                <w:lang w:eastAsia="ru-RU"/>
              </w:rPr>
              <w:t>56,00</w:t>
            </w:r>
            <w:r>
              <w:rPr>
                <w:rFonts w:eastAsia="Times New Roman"/>
                <w:w w:val="100"/>
                <w:szCs w:val="28"/>
                <w:lang w:val="en-US" w:eastAsia="ru-RU"/>
              </w:rPr>
              <w:t>6</w:t>
            </w:r>
          </w:p>
        </w:tc>
      </w:tr>
      <w:tr w:rsidR="003A1954" w:rsidRPr="001B502B" w:rsidTr="003A1954">
        <w:trPr>
          <w:trHeight w:val="671"/>
        </w:trPr>
        <w:tc>
          <w:tcPr>
            <w:tcW w:w="21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0705B1" w:rsidRDefault="00A120D0" w:rsidP="00A120D0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0705B1">
              <w:rPr>
                <w:rFonts w:eastAsia="Times New Roman"/>
                <w:w w:val="100"/>
                <w:szCs w:val="28"/>
                <w:lang w:eastAsia="ru-RU"/>
              </w:rPr>
              <w:t>Потери воды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0705B1" w:rsidRDefault="000705B1" w:rsidP="002B257C">
            <w:pPr>
              <w:widowControl/>
              <w:jc w:val="center"/>
              <w:rPr>
                <w:rFonts w:eastAsia="Times New Roman"/>
                <w:w w:val="100"/>
                <w:szCs w:val="28"/>
                <w:lang w:val="en-US" w:eastAsia="ru-RU"/>
              </w:rPr>
            </w:pPr>
            <w:r w:rsidRPr="000705B1">
              <w:rPr>
                <w:w w:val="100"/>
                <w:szCs w:val="28"/>
              </w:rPr>
              <w:t>13</w:t>
            </w:r>
            <w:r w:rsidRPr="000705B1">
              <w:rPr>
                <w:w w:val="100"/>
                <w:szCs w:val="28"/>
                <w:lang w:val="en-US"/>
              </w:rPr>
              <w:t>.</w:t>
            </w:r>
            <w:r>
              <w:rPr>
                <w:w w:val="100"/>
                <w:szCs w:val="28"/>
              </w:rPr>
              <w:t>685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BD06A0" w:rsidRDefault="00BD06A0" w:rsidP="00BD06A0">
            <w:pPr>
              <w:widowControl/>
              <w:jc w:val="center"/>
              <w:rPr>
                <w:rFonts w:eastAsia="Times New Roman"/>
                <w:w w:val="100"/>
                <w:szCs w:val="28"/>
                <w:lang w:val="en-US" w:eastAsia="ru-RU"/>
              </w:rPr>
            </w:pPr>
            <w:r w:rsidRPr="00BD06A0">
              <w:rPr>
                <w:rFonts w:eastAsia="Times New Roman"/>
                <w:w w:val="100"/>
                <w:szCs w:val="28"/>
                <w:lang w:eastAsia="ru-RU"/>
              </w:rPr>
              <w:t>14,3</w:t>
            </w:r>
            <w:r>
              <w:rPr>
                <w:rFonts w:eastAsia="Times New Roman"/>
                <w:w w:val="100"/>
                <w:szCs w:val="28"/>
                <w:lang w:val="en-US" w:eastAsia="ru-RU"/>
              </w:rPr>
              <w:t>7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0705B1" w:rsidRDefault="003A1954" w:rsidP="003A1954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A1954">
              <w:rPr>
                <w:rFonts w:eastAsia="Times New Roman"/>
                <w:w w:val="100"/>
                <w:szCs w:val="28"/>
                <w:lang w:eastAsia="ru-RU"/>
              </w:rPr>
              <w:t>15,08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0705B1" w:rsidRDefault="003A1954" w:rsidP="003A1954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A1954">
              <w:rPr>
                <w:rFonts w:eastAsia="Times New Roman"/>
                <w:w w:val="100"/>
                <w:szCs w:val="28"/>
                <w:lang w:eastAsia="ru-RU"/>
              </w:rPr>
              <w:t>15,83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0705B1" w:rsidRDefault="003A1954" w:rsidP="003A1954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A1954">
              <w:rPr>
                <w:rFonts w:eastAsia="Times New Roman"/>
                <w:w w:val="100"/>
                <w:szCs w:val="28"/>
                <w:lang w:eastAsia="ru-RU"/>
              </w:rPr>
              <w:t>16,6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0705B1" w:rsidRDefault="003A1954" w:rsidP="003A1954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A1954">
              <w:rPr>
                <w:rFonts w:eastAsia="Times New Roman"/>
                <w:w w:val="100"/>
                <w:szCs w:val="28"/>
                <w:lang w:eastAsia="ru-RU"/>
              </w:rPr>
              <w:t>17,45</w:t>
            </w:r>
          </w:p>
        </w:tc>
      </w:tr>
      <w:tr w:rsidR="003A1954" w:rsidRPr="001B502B" w:rsidTr="003A1954">
        <w:trPr>
          <w:trHeight w:val="567"/>
        </w:trPr>
        <w:tc>
          <w:tcPr>
            <w:tcW w:w="21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0705B1" w:rsidRDefault="00A120D0" w:rsidP="00A120D0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0705B1">
              <w:rPr>
                <w:rFonts w:eastAsia="Times New Roman"/>
                <w:w w:val="100"/>
                <w:szCs w:val="28"/>
                <w:lang w:eastAsia="ru-RU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0705B1" w:rsidRDefault="00A120D0" w:rsidP="00A120D0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0705B1">
              <w:rPr>
                <w:rFonts w:eastAsia="Times New Roman"/>
                <w:w w:val="100"/>
                <w:szCs w:val="28"/>
                <w:lang w:eastAsia="ru-RU"/>
              </w:rPr>
              <w:t>2019г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0705B1" w:rsidRDefault="00A120D0" w:rsidP="00A120D0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0705B1">
              <w:rPr>
                <w:rFonts w:eastAsia="Times New Roman"/>
                <w:w w:val="100"/>
                <w:szCs w:val="28"/>
                <w:lang w:eastAsia="ru-RU"/>
              </w:rPr>
              <w:t>2020г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0705B1" w:rsidRDefault="00A120D0" w:rsidP="00A120D0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0705B1">
              <w:rPr>
                <w:rFonts w:eastAsia="Times New Roman"/>
                <w:w w:val="100"/>
                <w:szCs w:val="28"/>
                <w:lang w:eastAsia="ru-RU"/>
              </w:rPr>
              <w:t>2021г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0705B1" w:rsidRDefault="00A120D0" w:rsidP="00A120D0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0705B1">
              <w:rPr>
                <w:rFonts w:eastAsia="Times New Roman"/>
                <w:w w:val="100"/>
                <w:szCs w:val="28"/>
                <w:lang w:eastAsia="ru-RU"/>
              </w:rPr>
              <w:t>2022г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0705B1" w:rsidRDefault="00A120D0" w:rsidP="00A120D0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0705B1">
              <w:rPr>
                <w:rFonts w:eastAsia="Times New Roman"/>
                <w:w w:val="100"/>
                <w:szCs w:val="28"/>
                <w:lang w:eastAsia="ru-RU"/>
              </w:rPr>
              <w:t>2023г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0705B1" w:rsidRDefault="00A120D0" w:rsidP="00A120D0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0705B1">
              <w:rPr>
                <w:rFonts w:eastAsia="Times New Roman"/>
                <w:w w:val="100"/>
                <w:szCs w:val="28"/>
                <w:lang w:eastAsia="ru-RU"/>
              </w:rPr>
              <w:t> </w:t>
            </w:r>
          </w:p>
        </w:tc>
      </w:tr>
      <w:tr w:rsidR="003A1954" w:rsidRPr="001B502B" w:rsidTr="002B257C">
        <w:trPr>
          <w:trHeight w:val="20"/>
        </w:trPr>
        <w:tc>
          <w:tcPr>
            <w:tcW w:w="21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0705B1" w:rsidRDefault="00A120D0" w:rsidP="00A120D0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0705B1">
              <w:rPr>
                <w:rFonts w:eastAsia="Times New Roman"/>
                <w:w w:val="100"/>
                <w:szCs w:val="28"/>
                <w:lang w:eastAsia="ru-RU"/>
              </w:rPr>
              <w:t>Поднято воды тыс</w:t>
            </w:r>
            <w:r w:rsidR="0027493E" w:rsidRPr="000705B1">
              <w:rPr>
                <w:rFonts w:eastAsia="Times New Roman"/>
                <w:w w:val="100"/>
                <w:szCs w:val="28"/>
                <w:lang w:eastAsia="ru-RU"/>
              </w:rPr>
              <w:t>.</w:t>
            </w:r>
            <w:r w:rsidRPr="000705B1">
              <w:rPr>
                <w:rFonts w:eastAsia="Times New Roman"/>
                <w:w w:val="100"/>
                <w:szCs w:val="28"/>
                <w:lang w:eastAsia="ru-RU"/>
              </w:rPr>
              <w:t xml:space="preserve"> м3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0705B1" w:rsidRDefault="003A1954" w:rsidP="00A120D0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A1954">
              <w:rPr>
                <w:rFonts w:eastAsia="Times New Roman"/>
                <w:w w:val="100"/>
                <w:szCs w:val="28"/>
                <w:lang w:eastAsia="ru-RU"/>
              </w:rPr>
              <w:t>74,151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0705B1" w:rsidRDefault="003A1954" w:rsidP="003A1954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A1954">
              <w:rPr>
                <w:rFonts w:eastAsia="Times New Roman"/>
                <w:w w:val="100"/>
                <w:szCs w:val="28"/>
                <w:lang w:eastAsia="ru-RU"/>
              </w:rPr>
              <w:t>77,85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0705B1" w:rsidRDefault="003A1954" w:rsidP="003A1954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A1954">
              <w:rPr>
                <w:rFonts w:eastAsia="Times New Roman"/>
                <w:w w:val="100"/>
                <w:szCs w:val="28"/>
                <w:lang w:eastAsia="ru-RU"/>
              </w:rPr>
              <w:t>81,75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3A1954" w:rsidRDefault="003A1954" w:rsidP="003A1954">
            <w:pPr>
              <w:widowControl/>
              <w:jc w:val="center"/>
              <w:rPr>
                <w:rFonts w:eastAsia="Times New Roman"/>
                <w:w w:val="100"/>
                <w:szCs w:val="28"/>
                <w:lang w:val="en-US" w:eastAsia="ru-RU"/>
              </w:rPr>
            </w:pPr>
            <w:r w:rsidRPr="003A1954">
              <w:rPr>
                <w:rFonts w:eastAsia="Times New Roman"/>
                <w:w w:val="100"/>
                <w:szCs w:val="28"/>
                <w:lang w:eastAsia="ru-RU"/>
              </w:rPr>
              <w:t>85,8</w:t>
            </w:r>
            <w:r>
              <w:rPr>
                <w:rFonts w:eastAsia="Times New Roman"/>
                <w:w w:val="100"/>
                <w:szCs w:val="28"/>
                <w:lang w:val="en-US" w:eastAsia="ru-RU"/>
              </w:rPr>
              <w:t>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0705B1" w:rsidRDefault="003A1954" w:rsidP="00A120D0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A1954">
              <w:rPr>
                <w:rFonts w:eastAsia="Times New Roman"/>
                <w:w w:val="100"/>
                <w:szCs w:val="28"/>
                <w:lang w:eastAsia="ru-RU"/>
              </w:rPr>
              <w:t>90,132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0705B1" w:rsidRDefault="00A120D0" w:rsidP="00A120D0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0705B1">
              <w:rPr>
                <w:rFonts w:eastAsia="Times New Roman"/>
                <w:w w:val="100"/>
                <w:szCs w:val="28"/>
                <w:lang w:eastAsia="ru-RU"/>
              </w:rPr>
              <w:t> </w:t>
            </w:r>
          </w:p>
        </w:tc>
      </w:tr>
      <w:tr w:rsidR="003A1954" w:rsidRPr="001B502B" w:rsidTr="002B257C">
        <w:trPr>
          <w:trHeight w:val="20"/>
        </w:trPr>
        <w:tc>
          <w:tcPr>
            <w:tcW w:w="21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0705B1" w:rsidRDefault="00A120D0" w:rsidP="00A120D0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0705B1">
              <w:rPr>
                <w:rFonts w:eastAsia="Times New Roman"/>
                <w:w w:val="100"/>
                <w:szCs w:val="28"/>
                <w:lang w:eastAsia="ru-RU"/>
              </w:rPr>
              <w:t>Воды отпущено потребителю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0705B1" w:rsidRDefault="003A1954" w:rsidP="003A1954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A1954">
              <w:rPr>
                <w:rFonts w:eastAsia="Times New Roman"/>
                <w:w w:val="100"/>
                <w:szCs w:val="28"/>
                <w:lang w:eastAsia="ru-RU"/>
              </w:rPr>
              <w:t>59,03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0705B1" w:rsidRDefault="003A1954" w:rsidP="003A1954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A1954">
              <w:rPr>
                <w:rFonts w:eastAsia="Times New Roman"/>
                <w:w w:val="100"/>
                <w:szCs w:val="28"/>
                <w:lang w:eastAsia="ru-RU"/>
              </w:rPr>
              <w:t>61,98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0705B1" w:rsidRDefault="003A1954" w:rsidP="003A1954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A1954">
              <w:rPr>
                <w:rFonts w:eastAsia="Times New Roman"/>
                <w:w w:val="100"/>
                <w:szCs w:val="28"/>
                <w:lang w:eastAsia="ru-RU"/>
              </w:rPr>
              <w:t>65,08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0705B1" w:rsidRDefault="003A1954" w:rsidP="003A1954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A1954">
              <w:rPr>
                <w:rFonts w:eastAsia="Times New Roman"/>
                <w:w w:val="100"/>
                <w:szCs w:val="28"/>
                <w:lang w:eastAsia="ru-RU"/>
              </w:rPr>
              <w:t>68,33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0705B1" w:rsidRDefault="003A1954" w:rsidP="003A1954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>
              <w:rPr>
                <w:rFonts w:eastAsia="Times New Roman"/>
                <w:w w:val="100"/>
                <w:szCs w:val="28"/>
                <w:lang w:eastAsia="ru-RU"/>
              </w:rPr>
              <w:t>71,74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0705B1" w:rsidRDefault="00A120D0" w:rsidP="00A120D0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0705B1">
              <w:rPr>
                <w:rFonts w:eastAsia="Times New Roman"/>
                <w:w w:val="100"/>
                <w:szCs w:val="28"/>
                <w:lang w:eastAsia="ru-RU"/>
              </w:rPr>
              <w:t> </w:t>
            </w:r>
          </w:p>
        </w:tc>
      </w:tr>
      <w:tr w:rsidR="003A1954" w:rsidRPr="003916BC" w:rsidTr="000705B1">
        <w:trPr>
          <w:trHeight w:val="429"/>
        </w:trPr>
        <w:tc>
          <w:tcPr>
            <w:tcW w:w="21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0705B1" w:rsidRDefault="00A120D0" w:rsidP="00A120D0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0705B1">
              <w:rPr>
                <w:rFonts w:eastAsia="Times New Roman"/>
                <w:w w:val="100"/>
                <w:szCs w:val="28"/>
                <w:lang w:eastAsia="ru-RU"/>
              </w:rPr>
              <w:t>Потери воды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0705B1" w:rsidRDefault="003A1954" w:rsidP="003A1954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A1954">
              <w:rPr>
                <w:rFonts w:eastAsia="Times New Roman"/>
                <w:w w:val="100"/>
                <w:szCs w:val="28"/>
                <w:lang w:eastAsia="ru-RU"/>
              </w:rPr>
              <w:t>18,3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0705B1" w:rsidRDefault="003A1954" w:rsidP="003A1954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A1954">
              <w:rPr>
                <w:rFonts w:eastAsia="Times New Roman"/>
                <w:w w:val="100"/>
                <w:szCs w:val="28"/>
                <w:lang w:eastAsia="ru-RU"/>
              </w:rPr>
              <w:t>19,23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0705B1" w:rsidRDefault="003A1954" w:rsidP="003A1954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A1954">
              <w:rPr>
                <w:rFonts w:eastAsia="Times New Roman"/>
                <w:w w:val="100"/>
                <w:szCs w:val="28"/>
                <w:lang w:eastAsia="ru-RU"/>
              </w:rPr>
              <w:t>20,2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0705B1" w:rsidRDefault="003A1954" w:rsidP="003A1954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A1954">
              <w:rPr>
                <w:rFonts w:eastAsia="Times New Roman"/>
                <w:w w:val="100"/>
                <w:szCs w:val="28"/>
                <w:lang w:eastAsia="ru-RU"/>
              </w:rPr>
              <w:t>21,21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0705B1" w:rsidRDefault="003A1954" w:rsidP="003A1954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A1954">
              <w:rPr>
                <w:rFonts w:eastAsia="Times New Roman"/>
                <w:w w:val="100"/>
                <w:szCs w:val="28"/>
                <w:lang w:eastAsia="ru-RU"/>
              </w:rPr>
              <w:t>22,27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0705B1" w:rsidRDefault="00A120D0" w:rsidP="00A120D0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0705B1">
              <w:rPr>
                <w:rFonts w:eastAsia="Times New Roman"/>
                <w:w w:val="100"/>
                <w:szCs w:val="28"/>
                <w:lang w:eastAsia="ru-RU"/>
              </w:rPr>
              <w:t> </w:t>
            </w:r>
          </w:p>
        </w:tc>
      </w:tr>
    </w:tbl>
    <w:p w:rsidR="00A120D0" w:rsidRPr="003916BC" w:rsidRDefault="00A120D0" w:rsidP="006D44DF">
      <w:pPr>
        <w:spacing w:line="360" w:lineRule="auto"/>
        <w:ind w:firstLine="708"/>
        <w:rPr>
          <w:w w:val="100"/>
          <w:szCs w:val="28"/>
          <w:highlight w:val="red"/>
        </w:rPr>
      </w:pPr>
    </w:p>
    <w:p w:rsidR="009B5BF1" w:rsidRPr="003916BC" w:rsidRDefault="00542A7E" w:rsidP="003916BC">
      <w:pPr>
        <w:pStyle w:val="2"/>
        <w:spacing w:line="360" w:lineRule="auto"/>
        <w:rPr>
          <w:rFonts w:cs="Times New Roman"/>
          <w:w w:val="100"/>
          <w:szCs w:val="28"/>
        </w:rPr>
      </w:pPr>
      <w:bookmarkStart w:id="42" w:name="_Toc387312205"/>
      <w:r w:rsidRPr="003916BC">
        <w:rPr>
          <w:rFonts w:cs="Times New Roman"/>
          <w:w w:val="100"/>
          <w:szCs w:val="28"/>
        </w:rPr>
        <w:t>6.</w:t>
      </w:r>
      <w:r w:rsidR="00AF4C65">
        <w:rPr>
          <w:rFonts w:cs="Times New Roman"/>
          <w:w w:val="100"/>
          <w:szCs w:val="28"/>
        </w:rPr>
        <w:t>4</w:t>
      </w:r>
      <w:r w:rsidRPr="003916BC">
        <w:rPr>
          <w:rFonts w:cs="Times New Roman"/>
          <w:w w:val="100"/>
          <w:szCs w:val="28"/>
        </w:rPr>
        <w:t xml:space="preserve"> П</w:t>
      </w:r>
      <w:r w:rsidR="009B5BF1" w:rsidRPr="003916BC">
        <w:rPr>
          <w:rFonts w:cs="Times New Roman"/>
          <w:w w:val="100"/>
          <w:szCs w:val="28"/>
        </w:rPr>
        <w:t>ерспективные расчёты водоотведенияпо годам.</w:t>
      </w:r>
      <w:bookmarkEnd w:id="42"/>
    </w:p>
    <w:p w:rsidR="009A0B2B" w:rsidRPr="003916BC" w:rsidRDefault="009A0B2B" w:rsidP="009A0B2B">
      <w:pPr>
        <w:spacing w:line="360" w:lineRule="auto"/>
        <w:ind w:firstLine="708"/>
        <w:rPr>
          <w:w w:val="100"/>
          <w:szCs w:val="28"/>
        </w:rPr>
      </w:pPr>
      <w:r w:rsidRPr="003916BC">
        <w:rPr>
          <w:w w:val="100"/>
          <w:szCs w:val="28"/>
        </w:rPr>
        <w:t>П</w:t>
      </w:r>
      <w:r>
        <w:rPr>
          <w:w w:val="100"/>
          <w:szCs w:val="28"/>
        </w:rPr>
        <w:t>ерспективы водоотведения воды с.п.</w:t>
      </w:r>
      <w:r w:rsidRPr="003916BC">
        <w:rPr>
          <w:w w:val="100"/>
          <w:szCs w:val="28"/>
        </w:rPr>
        <w:t xml:space="preserve"> Сосновый Солонец в период 2013-2023</w:t>
      </w:r>
    </w:p>
    <w:tbl>
      <w:tblPr>
        <w:tblW w:w="10206" w:type="dxa"/>
        <w:tblInd w:w="93" w:type="dxa"/>
        <w:tblLook w:val="04A0"/>
      </w:tblPr>
      <w:tblGrid>
        <w:gridCol w:w="3028"/>
        <w:gridCol w:w="1731"/>
        <w:gridCol w:w="1375"/>
        <w:gridCol w:w="1018"/>
        <w:gridCol w:w="1018"/>
        <w:gridCol w:w="1018"/>
        <w:gridCol w:w="1018"/>
      </w:tblGrid>
      <w:tr w:rsidR="00A120D0" w:rsidRPr="003916BC" w:rsidTr="009A0B2B">
        <w:trPr>
          <w:trHeight w:val="20"/>
        </w:trPr>
        <w:tc>
          <w:tcPr>
            <w:tcW w:w="3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3916BC" w:rsidRDefault="00A120D0" w:rsidP="00A120D0">
            <w:pPr>
              <w:widowControl/>
              <w:jc w:val="center"/>
              <w:rPr>
                <w:rFonts w:eastAsia="Times New Roman"/>
                <w:color w:val="000000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 </w:t>
            </w:r>
          </w:p>
        </w:tc>
        <w:tc>
          <w:tcPr>
            <w:tcW w:w="17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3916BC" w:rsidRDefault="00A120D0" w:rsidP="00A120D0">
            <w:pPr>
              <w:widowControl/>
              <w:jc w:val="center"/>
              <w:rPr>
                <w:rFonts w:eastAsia="Times New Roman"/>
                <w:color w:val="000000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2013</w:t>
            </w:r>
          </w:p>
        </w:tc>
        <w:tc>
          <w:tcPr>
            <w:tcW w:w="13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3916BC" w:rsidRDefault="00A120D0" w:rsidP="00A120D0">
            <w:pPr>
              <w:widowControl/>
              <w:jc w:val="center"/>
              <w:rPr>
                <w:rFonts w:eastAsia="Times New Roman"/>
                <w:color w:val="000000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2014</w:t>
            </w:r>
          </w:p>
        </w:tc>
        <w:tc>
          <w:tcPr>
            <w:tcW w:w="10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3916BC" w:rsidRDefault="00A120D0" w:rsidP="00A120D0">
            <w:pPr>
              <w:widowControl/>
              <w:jc w:val="center"/>
              <w:rPr>
                <w:rFonts w:eastAsia="Times New Roman"/>
                <w:color w:val="000000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2015</w:t>
            </w:r>
          </w:p>
        </w:tc>
        <w:tc>
          <w:tcPr>
            <w:tcW w:w="10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3916BC" w:rsidRDefault="00A120D0" w:rsidP="00A120D0">
            <w:pPr>
              <w:widowControl/>
              <w:jc w:val="center"/>
              <w:rPr>
                <w:rFonts w:eastAsia="Times New Roman"/>
                <w:color w:val="000000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2016</w:t>
            </w:r>
          </w:p>
        </w:tc>
        <w:tc>
          <w:tcPr>
            <w:tcW w:w="10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3916BC" w:rsidRDefault="00A120D0" w:rsidP="00A120D0">
            <w:pPr>
              <w:widowControl/>
              <w:jc w:val="center"/>
              <w:rPr>
                <w:rFonts w:eastAsia="Times New Roman"/>
                <w:color w:val="000000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2017</w:t>
            </w:r>
          </w:p>
        </w:tc>
        <w:tc>
          <w:tcPr>
            <w:tcW w:w="10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3916BC" w:rsidRDefault="00A120D0" w:rsidP="00A120D0">
            <w:pPr>
              <w:widowControl/>
              <w:jc w:val="center"/>
              <w:rPr>
                <w:rFonts w:eastAsia="Times New Roman"/>
                <w:color w:val="000000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2018</w:t>
            </w:r>
          </w:p>
        </w:tc>
      </w:tr>
      <w:tr w:rsidR="00A120D0" w:rsidRPr="003916BC" w:rsidTr="009A0B2B">
        <w:trPr>
          <w:trHeight w:val="20"/>
        </w:trPr>
        <w:tc>
          <w:tcPr>
            <w:tcW w:w="3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3916BC" w:rsidRDefault="00A120D0" w:rsidP="00A120D0">
            <w:pPr>
              <w:widowControl/>
              <w:jc w:val="center"/>
              <w:rPr>
                <w:rFonts w:eastAsia="Times New Roman"/>
                <w:color w:val="000000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Канализационные ст</w:t>
            </w: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о</w:t>
            </w: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ки на очистные соор</w:t>
            </w: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у</w:t>
            </w: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жения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3916BC" w:rsidRDefault="00833E3A" w:rsidP="00A120D0">
            <w:pPr>
              <w:widowControl/>
              <w:jc w:val="center"/>
              <w:rPr>
                <w:rFonts w:eastAsia="Times New Roman"/>
                <w:color w:val="000000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-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3916BC" w:rsidRDefault="00833E3A" w:rsidP="00A120D0">
            <w:pPr>
              <w:widowControl/>
              <w:jc w:val="center"/>
              <w:rPr>
                <w:rFonts w:eastAsia="Times New Roman"/>
                <w:color w:val="000000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-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3916BC" w:rsidRDefault="00833E3A" w:rsidP="00A120D0">
            <w:pPr>
              <w:widowControl/>
              <w:jc w:val="center"/>
              <w:rPr>
                <w:rFonts w:eastAsia="Times New Roman"/>
                <w:color w:val="000000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-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3916BC" w:rsidRDefault="00833E3A" w:rsidP="00A120D0">
            <w:pPr>
              <w:widowControl/>
              <w:jc w:val="center"/>
              <w:rPr>
                <w:rFonts w:eastAsia="Times New Roman"/>
                <w:color w:val="000000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60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3916BC" w:rsidRDefault="00833E3A" w:rsidP="00A120D0">
            <w:pPr>
              <w:widowControl/>
              <w:jc w:val="center"/>
              <w:rPr>
                <w:rFonts w:eastAsia="Times New Roman"/>
                <w:color w:val="000000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60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3916BC" w:rsidRDefault="00833E3A" w:rsidP="00A120D0">
            <w:pPr>
              <w:widowControl/>
              <w:jc w:val="center"/>
              <w:rPr>
                <w:rFonts w:eastAsia="Times New Roman"/>
                <w:color w:val="000000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60</w:t>
            </w:r>
          </w:p>
        </w:tc>
      </w:tr>
      <w:tr w:rsidR="00A120D0" w:rsidRPr="003916BC" w:rsidTr="009A0B2B">
        <w:trPr>
          <w:trHeight w:val="20"/>
        </w:trPr>
        <w:tc>
          <w:tcPr>
            <w:tcW w:w="3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3916BC" w:rsidRDefault="00A120D0" w:rsidP="00A120D0">
            <w:pPr>
              <w:widowControl/>
              <w:jc w:val="center"/>
              <w:rPr>
                <w:rFonts w:eastAsia="Times New Roman"/>
                <w:color w:val="000000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3916BC" w:rsidRDefault="00A120D0" w:rsidP="00A120D0">
            <w:pPr>
              <w:widowControl/>
              <w:jc w:val="center"/>
              <w:rPr>
                <w:rFonts w:eastAsia="Times New Roman"/>
                <w:color w:val="000000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2019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3916BC" w:rsidRDefault="00A120D0" w:rsidP="00A120D0">
            <w:pPr>
              <w:widowControl/>
              <w:jc w:val="center"/>
              <w:rPr>
                <w:rFonts w:eastAsia="Times New Roman"/>
                <w:color w:val="000000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2020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3916BC" w:rsidRDefault="00A120D0" w:rsidP="00A120D0">
            <w:pPr>
              <w:widowControl/>
              <w:jc w:val="center"/>
              <w:rPr>
                <w:rFonts w:eastAsia="Times New Roman"/>
                <w:color w:val="000000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2021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3916BC" w:rsidRDefault="00A120D0" w:rsidP="00A120D0">
            <w:pPr>
              <w:widowControl/>
              <w:jc w:val="center"/>
              <w:rPr>
                <w:rFonts w:eastAsia="Times New Roman"/>
                <w:color w:val="000000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2022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3916BC" w:rsidRDefault="00A120D0" w:rsidP="00A120D0">
            <w:pPr>
              <w:widowControl/>
              <w:jc w:val="center"/>
              <w:rPr>
                <w:rFonts w:eastAsia="Times New Roman"/>
                <w:color w:val="000000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2023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3916BC" w:rsidRDefault="00A120D0" w:rsidP="00A120D0">
            <w:pPr>
              <w:widowControl/>
              <w:jc w:val="center"/>
              <w:rPr>
                <w:rFonts w:eastAsia="Times New Roman"/>
                <w:color w:val="000000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 </w:t>
            </w:r>
          </w:p>
        </w:tc>
      </w:tr>
      <w:tr w:rsidR="00A120D0" w:rsidRPr="003916BC" w:rsidTr="009A0B2B">
        <w:trPr>
          <w:trHeight w:val="20"/>
        </w:trPr>
        <w:tc>
          <w:tcPr>
            <w:tcW w:w="3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3916BC" w:rsidRDefault="00A120D0" w:rsidP="00A120D0">
            <w:pPr>
              <w:widowControl/>
              <w:jc w:val="center"/>
              <w:rPr>
                <w:rFonts w:eastAsia="Times New Roman"/>
                <w:color w:val="000000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Канализационные ст</w:t>
            </w: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о</w:t>
            </w: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ки на очистные соор</w:t>
            </w: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у</w:t>
            </w: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жения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3916BC" w:rsidRDefault="00833E3A" w:rsidP="00A120D0">
            <w:pPr>
              <w:widowControl/>
              <w:jc w:val="center"/>
              <w:rPr>
                <w:rFonts w:eastAsia="Times New Roman"/>
                <w:color w:val="000000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60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3916BC" w:rsidRDefault="00833E3A" w:rsidP="00A120D0">
            <w:pPr>
              <w:widowControl/>
              <w:jc w:val="center"/>
              <w:rPr>
                <w:rFonts w:eastAsia="Times New Roman"/>
                <w:color w:val="000000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70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3916BC" w:rsidRDefault="00833E3A" w:rsidP="00A120D0">
            <w:pPr>
              <w:widowControl/>
              <w:jc w:val="center"/>
              <w:rPr>
                <w:rFonts w:eastAsia="Times New Roman"/>
                <w:color w:val="000000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80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3916BC" w:rsidRDefault="00833E3A" w:rsidP="00A120D0">
            <w:pPr>
              <w:widowControl/>
              <w:jc w:val="center"/>
              <w:rPr>
                <w:rFonts w:eastAsia="Times New Roman"/>
                <w:color w:val="000000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90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3916BC" w:rsidRDefault="00833E3A" w:rsidP="00A120D0">
            <w:pPr>
              <w:widowControl/>
              <w:jc w:val="center"/>
              <w:rPr>
                <w:rFonts w:eastAsia="Times New Roman"/>
                <w:color w:val="000000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100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3916BC" w:rsidRDefault="00A120D0" w:rsidP="00A120D0">
            <w:pPr>
              <w:widowControl/>
              <w:jc w:val="center"/>
              <w:rPr>
                <w:rFonts w:eastAsia="Times New Roman"/>
                <w:color w:val="000000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 </w:t>
            </w:r>
          </w:p>
        </w:tc>
      </w:tr>
    </w:tbl>
    <w:p w:rsidR="00A120D0" w:rsidRPr="003916BC" w:rsidRDefault="00A120D0" w:rsidP="00A120D0">
      <w:pPr>
        <w:rPr>
          <w:w w:val="100"/>
        </w:rPr>
      </w:pPr>
    </w:p>
    <w:p w:rsidR="001D7ACD" w:rsidRPr="003916BC" w:rsidRDefault="001D7ACD" w:rsidP="006D44DF">
      <w:pPr>
        <w:spacing w:line="360" w:lineRule="auto"/>
        <w:ind w:firstLine="708"/>
        <w:rPr>
          <w:w w:val="100"/>
          <w:szCs w:val="28"/>
        </w:rPr>
        <w:sectPr w:rsidR="001D7ACD" w:rsidRPr="003916BC" w:rsidSect="00A120D0">
          <w:pgSz w:w="11900" w:h="16840"/>
          <w:pgMar w:top="1134" w:right="1134" w:bottom="1134" w:left="851" w:header="0" w:footer="731" w:gutter="0"/>
          <w:cols w:space="720"/>
          <w:docGrid w:linePitch="455"/>
        </w:sectPr>
      </w:pPr>
      <w:r w:rsidRPr="003916BC">
        <w:rPr>
          <w:w w:val="100"/>
          <w:szCs w:val="28"/>
        </w:rPr>
        <w:t>.</w:t>
      </w:r>
    </w:p>
    <w:p w:rsidR="0049207E" w:rsidRPr="003916BC" w:rsidRDefault="002A13CC" w:rsidP="003916BC">
      <w:pPr>
        <w:pStyle w:val="1"/>
        <w:spacing w:line="360" w:lineRule="auto"/>
        <w:ind w:left="708" w:firstLine="708"/>
        <w:jc w:val="center"/>
        <w:rPr>
          <w:b/>
          <w:w w:val="100"/>
        </w:rPr>
      </w:pPr>
      <w:bookmarkStart w:id="43" w:name="_Toc387312206"/>
      <w:r w:rsidRPr="003916BC">
        <w:rPr>
          <w:b/>
          <w:w w:val="100"/>
        </w:rPr>
        <w:lastRenderedPageBreak/>
        <w:t xml:space="preserve">Глава </w:t>
      </w:r>
      <w:r w:rsidR="001C1200" w:rsidRPr="003916BC">
        <w:rPr>
          <w:b/>
          <w:w w:val="100"/>
        </w:rPr>
        <w:t>7.</w:t>
      </w:r>
      <w:r w:rsidRPr="003916BC">
        <w:rPr>
          <w:b/>
          <w:w w:val="100"/>
        </w:rPr>
        <w:t xml:space="preserve">Финансовая показатели </w:t>
      </w:r>
      <w:proofErr w:type="spellStart"/>
      <w:r w:rsidRPr="003916BC">
        <w:rPr>
          <w:b/>
          <w:w w:val="100"/>
        </w:rPr>
        <w:t>водоснабжающ</w:t>
      </w:r>
      <w:r w:rsidR="00D16DCA" w:rsidRPr="003916BC">
        <w:rPr>
          <w:b/>
          <w:w w:val="100"/>
        </w:rPr>
        <w:t>их</w:t>
      </w:r>
      <w:proofErr w:type="spellEnd"/>
      <w:r w:rsidRPr="003916BC">
        <w:rPr>
          <w:b/>
          <w:w w:val="100"/>
        </w:rPr>
        <w:t xml:space="preserve"> организаци</w:t>
      </w:r>
      <w:r w:rsidR="00D16DCA" w:rsidRPr="003916BC">
        <w:rPr>
          <w:b/>
          <w:w w:val="100"/>
        </w:rPr>
        <w:t>й</w:t>
      </w:r>
      <w:bookmarkEnd w:id="43"/>
    </w:p>
    <w:p w:rsidR="006169F5" w:rsidRPr="00413CDD" w:rsidRDefault="00AF48B6" w:rsidP="00413CDD">
      <w:pPr>
        <w:pStyle w:val="2"/>
        <w:rPr>
          <w:w w:val="100"/>
        </w:rPr>
      </w:pPr>
      <w:bookmarkStart w:id="44" w:name="_Toc387312207"/>
      <w:r w:rsidRPr="00413CDD">
        <w:rPr>
          <w:rStyle w:val="10"/>
          <w:rFonts w:eastAsiaTheme="majorEastAsia" w:cstheme="majorBidi"/>
          <w:w w:val="100"/>
          <w:szCs w:val="26"/>
          <w:lang w:eastAsia="en-US"/>
        </w:rPr>
        <w:t xml:space="preserve">7.1 </w:t>
      </w:r>
      <w:r w:rsidR="006169F5" w:rsidRPr="00413CDD">
        <w:rPr>
          <w:rStyle w:val="10"/>
          <w:rFonts w:eastAsiaTheme="majorEastAsia" w:cstheme="majorBidi"/>
          <w:w w:val="100"/>
          <w:szCs w:val="26"/>
          <w:lang w:eastAsia="en-US"/>
        </w:rPr>
        <w:t>Характеристика действующей ценовой политики по услуге водосна</w:t>
      </w:r>
      <w:r w:rsidR="006169F5" w:rsidRPr="00413CDD">
        <w:rPr>
          <w:rStyle w:val="10"/>
          <w:rFonts w:eastAsiaTheme="majorEastAsia" w:cstheme="majorBidi"/>
          <w:w w:val="100"/>
          <w:szCs w:val="26"/>
          <w:lang w:eastAsia="en-US"/>
        </w:rPr>
        <w:t>б</w:t>
      </w:r>
      <w:r w:rsidR="006169F5" w:rsidRPr="00413CDD">
        <w:rPr>
          <w:rStyle w:val="10"/>
          <w:rFonts w:eastAsiaTheme="majorEastAsia" w:cstheme="majorBidi"/>
          <w:w w:val="100"/>
          <w:szCs w:val="26"/>
          <w:lang w:eastAsia="en-US"/>
        </w:rPr>
        <w:t>жение за 201</w:t>
      </w:r>
      <w:r w:rsidR="00F06859" w:rsidRPr="00413CDD">
        <w:rPr>
          <w:rStyle w:val="10"/>
          <w:rFonts w:eastAsiaTheme="majorEastAsia" w:cstheme="majorBidi"/>
          <w:w w:val="100"/>
          <w:szCs w:val="26"/>
          <w:lang w:eastAsia="en-US"/>
        </w:rPr>
        <w:t>3</w:t>
      </w:r>
      <w:r w:rsidR="006169F5" w:rsidRPr="00413CDD">
        <w:rPr>
          <w:rStyle w:val="10"/>
          <w:rFonts w:eastAsiaTheme="majorEastAsia" w:cstheme="majorBidi"/>
          <w:w w:val="100"/>
          <w:szCs w:val="26"/>
          <w:lang w:eastAsia="en-US"/>
        </w:rPr>
        <w:t>-201</w:t>
      </w:r>
      <w:r w:rsidR="00F06859" w:rsidRPr="00413CDD">
        <w:rPr>
          <w:rStyle w:val="10"/>
          <w:rFonts w:eastAsiaTheme="majorEastAsia" w:cstheme="majorBidi"/>
          <w:w w:val="100"/>
          <w:szCs w:val="26"/>
          <w:lang w:eastAsia="en-US"/>
        </w:rPr>
        <w:t>4</w:t>
      </w:r>
      <w:r w:rsidR="006169F5" w:rsidRPr="00413CDD">
        <w:rPr>
          <w:rStyle w:val="10"/>
          <w:rFonts w:eastAsiaTheme="majorEastAsia" w:cstheme="majorBidi"/>
          <w:w w:val="100"/>
          <w:szCs w:val="26"/>
          <w:lang w:eastAsia="en-US"/>
        </w:rPr>
        <w:t xml:space="preserve"> гг</w:t>
      </w:r>
      <w:r w:rsidR="006169F5" w:rsidRPr="00413CDD">
        <w:rPr>
          <w:w w:val="100"/>
        </w:rPr>
        <w:t>.</w:t>
      </w:r>
      <w:r w:rsidR="00F06859" w:rsidRPr="00413CDD">
        <w:rPr>
          <w:w w:val="100"/>
        </w:rPr>
        <w:t xml:space="preserve"> в с.п. Сосновый Солонец</w:t>
      </w:r>
      <w:bookmarkEnd w:id="44"/>
    </w:p>
    <w:p w:rsidR="00AF48B6" w:rsidRPr="003916BC" w:rsidRDefault="003916BC" w:rsidP="00AF48B6">
      <w:pPr>
        <w:rPr>
          <w:w w:val="100"/>
        </w:rPr>
      </w:pPr>
      <w:r w:rsidRPr="003916BC">
        <w:rPr>
          <w:w w:val="100"/>
        </w:rPr>
        <w:t>Характеристика действующей ценовой политике по услуге водоснабжения за 2013-2014 г. в с.п. Сосновый  Солонец</w:t>
      </w:r>
    </w:p>
    <w:tbl>
      <w:tblPr>
        <w:tblpPr w:leftFromText="180" w:rightFromText="180" w:vertAnchor="text" w:horzAnchor="margin" w:tblpY="268"/>
        <w:tblW w:w="5219" w:type="pct"/>
        <w:tblCellMar>
          <w:left w:w="10" w:type="dxa"/>
          <w:right w:w="10" w:type="dxa"/>
        </w:tblCellMar>
        <w:tblLook w:val="04A0"/>
      </w:tblPr>
      <w:tblGrid>
        <w:gridCol w:w="672"/>
        <w:gridCol w:w="3351"/>
        <w:gridCol w:w="1936"/>
        <w:gridCol w:w="2460"/>
        <w:gridCol w:w="1656"/>
      </w:tblGrid>
      <w:tr w:rsidR="00504AFA" w:rsidRPr="003916BC" w:rsidTr="00504AFA">
        <w:trPr>
          <w:trHeight w:val="20"/>
        </w:trPr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№ п/п</w:t>
            </w:r>
          </w:p>
        </w:tc>
        <w:tc>
          <w:tcPr>
            <w:tcW w:w="16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Показатели</w:t>
            </w:r>
          </w:p>
        </w:tc>
        <w:tc>
          <w:tcPr>
            <w:tcW w:w="21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2013 год</w:t>
            </w:r>
          </w:p>
        </w:tc>
        <w:tc>
          <w:tcPr>
            <w:tcW w:w="8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Структура</w:t>
            </w:r>
            <w:r w:rsidRPr="003916BC">
              <w:rPr>
                <w:w w:val="100"/>
                <w:sz w:val="24"/>
              </w:rPr>
              <w:br/>
              <w:t>тарифа</w:t>
            </w:r>
          </w:p>
        </w:tc>
      </w:tr>
      <w:tr w:rsidR="00504AFA" w:rsidRPr="003916BC" w:rsidTr="00504AFA">
        <w:trPr>
          <w:trHeight w:val="20"/>
        </w:trPr>
        <w:tc>
          <w:tcPr>
            <w:tcW w:w="3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</w:rPr>
            </w:pPr>
          </w:p>
        </w:tc>
        <w:tc>
          <w:tcPr>
            <w:tcW w:w="16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</w:rPr>
            </w:pP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план(предложение</w:t>
            </w:r>
            <w:r w:rsidRPr="003916BC">
              <w:rPr>
                <w:w w:val="100"/>
                <w:sz w:val="24"/>
              </w:rPr>
              <w:br/>
              <w:t>организации)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504AFA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П</w:t>
            </w:r>
            <w:r w:rsidR="00702893" w:rsidRPr="003916BC">
              <w:rPr>
                <w:w w:val="100"/>
                <w:sz w:val="24"/>
              </w:rPr>
              <w:t>лан(предложение</w:t>
            </w:r>
            <w:r w:rsidR="00702893" w:rsidRPr="003916BC">
              <w:rPr>
                <w:w w:val="100"/>
                <w:sz w:val="24"/>
              </w:rPr>
              <w:br/>
            </w:r>
            <w:proofErr w:type="spellStart"/>
            <w:r w:rsidR="00702893" w:rsidRPr="003916BC">
              <w:rPr>
                <w:w w:val="100"/>
                <w:sz w:val="24"/>
              </w:rPr>
              <w:t>экспертнойгруппы</w:t>
            </w:r>
            <w:proofErr w:type="spellEnd"/>
            <w:r w:rsidR="00702893" w:rsidRPr="003916BC">
              <w:rPr>
                <w:w w:val="100"/>
                <w:sz w:val="24"/>
              </w:rPr>
              <w:t>)</w:t>
            </w:r>
          </w:p>
        </w:tc>
        <w:tc>
          <w:tcPr>
            <w:tcW w:w="8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</w:p>
        </w:tc>
      </w:tr>
      <w:tr w:rsidR="00504AFA" w:rsidRPr="003916BC" w:rsidTr="00504AFA">
        <w:trPr>
          <w:trHeight w:val="20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1</w:t>
            </w:r>
          </w:p>
        </w:tc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Объём реализации воды (тыс. м3 )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1847,109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1847,109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</w:p>
        </w:tc>
      </w:tr>
      <w:tr w:rsidR="00504AFA" w:rsidRPr="003916BC" w:rsidTr="00504AFA">
        <w:trPr>
          <w:trHeight w:val="20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2</w:t>
            </w:r>
          </w:p>
        </w:tc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Себестоимость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49687,241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49</w:t>
            </w:r>
            <w:r w:rsidR="00E2155F" w:rsidRPr="003916BC">
              <w:rPr>
                <w:w w:val="100"/>
                <w:sz w:val="24"/>
              </w:rPr>
              <w:t>6</w:t>
            </w:r>
            <w:r w:rsidRPr="003916BC">
              <w:rPr>
                <w:w w:val="100"/>
                <w:sz w:val="24"/>
              </w:rPr>
              <w:t>83,088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100%</w:t>
            </w:r>
          </w:p>
        </w:tc>
      </w:tr>
      <w:tr w:rsidR="00504AFA" w:rsidRPr="003916BC" w:rsidTr="00504AFA">
        <w:trPr>
          <w:trHeight w:val="20"/>
        </w:trPr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2.1</w:t>
            </w:r>
          </w:p>
        </w:tc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Реагенты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0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31,47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0,1%</w:t>
            </w:r>
          </w:p>
        </w:tc>
      </w:tr>
      <w:tr w:rsidR="00504AFA" w:rsidRPr="003916BC" w:rsidTr="00504AFA">
        <w:trPr>
          <w:trHeight w:val="20"/>
        </w:trPr>
        <w:tc>
          <w:tcPr>
            <w:tcW w:w="3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</w:rPr>
            </w:pPr>
          </w:p>
        </w:tc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Закупка заполнителей фильтров</w:t>
            </w:r>
            <w:r w:rsidRPr="003916BC">
              <w:rPr>
                <w:w w:val="100"/>
                <w:sz w:val="24"/>
              </w:rPr>
              <w:br/>
              <w:t>(песок, гравий и пр.)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0,0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0,0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0,0%</w:t>
            </w:r>
          </w:p>
        </w:tc>
      </w:tr>
      <w:tr w:rsidR="00504AFA" w:rsidRPr="003916BC" w:rsidTr="00504AFA">
        <w:trPr>
          <w:trHeight w:val="20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2.2</w:t>
            </w:r>
          </w:p>
        </w:tc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Затраты на покупную</w:t>
            </w:r>
            <w:r w:rsidRPr="003916BC">
              <w:rPr>
                <w:w w:val="100"/>
                <w:sz w:val="24"/>
              </w:rPr>
              <w:br/>
              <w:t>электроэнергию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21434,841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21523,302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43,3%</w:t>
            </w:r>
          </w:p>
        </w:tc>
      </w:tr>
      <w:tr w:rsidR="00504AFA" w:rsidRPr="003916BC" w:rsidTr="00504AFA">
        <w:trPr>
          <w:trHeight w:val="20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2,3</w:t>
            </w:r>
          </w:p>
        </w:tc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Расходы на оплату труда о</w:t>
            </w:r>
            <w:r w:rsidRPr="003916BC">
              <w:rPr>
                <w:w w:val="100"/>
                <w:sz w:val="24"/>
              </w:rPr>
              <w:t>с</w:t>
            </w:r>
            <w:r w:rsidRPr="003916BC">
              <w:rPr>
                <w:w w:val="100"/>
                <w:sz w:val="24"/>
              </w:rPr>
              <w:t>новного</w:t>
            </w:r>
            <w:r w:rsidRPr="003916BC">
              <w:rPr>
                <w:w w:val="100"/>
                <w:sz w:val="24"/>
              </w:rPr>
              <w:br/>
              <w:t>производственного персонала (тыс. руб.)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6848,400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6848,00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13,8%</w:t>
            </w:r>
          </w:p>
        </w:tc>
      </w:tr>
      <w:tr w:rsidR="00504AFA" w:rsidRPr="003916BC" w:rsidTr="00504AFA">
        <w:trPr>
          <w:trHeight w:val="20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2,4</w:t>
            </w:r>
          </w:p>
        </w:tc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Отчисления на соц. нужды</w:t>
            </w:r>
            <w:r w:rsidRPr="003916BC">
              <w:rPr>
                <w:w w:val="100"/>
                <w:sz w:val="24"/>
              </w:rPr>
              <w:br/>
              <w:t>основного производственного персонала (тыс. руб.)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1794,2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1794,2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3,6%</w:t>
            </w:r>
          </w:p>
        </w:tc>
      </w:tr>
      <w:tr w:rsidR="00504AFA" w:rsidRPr="003916BC" w:rsidTr="00504AFA">
        <w:trPr>
          <w:trHeight w:val="20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2,5</w:t>
            </w:r>
          </w:p>
        </w:tc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Амортизация основных средств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917,7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917,7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1,8%</w:t>
            </w:r>
          </w:p>
        </w:tc>
      </w:tr>
      <w:tr w:rsidR="00504AFA" w:rsidRPr="003916BC" w:rsidTr="00504AFA">
        <w:trPr>
          <w:trHeight w:val="20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2.6</w:t>
            </w:r>
          </w:p>
        </w:tc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Аренда основных средств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0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 xml:space="preserve">0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0</w:t>
            </w:r>
          </w:p>
        </w:tc>
      </w:tr>
      <w:tr w:rsidR="00504AFA" w:rsidRPr="003916BC" w:rsidTr="00504AFA">
        <w:trPr>
          <w:trHeight w:val="20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2.7</w:t>
            </w:r>
          </w:p>
        </w:tc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Ремонт и тех. обслуживание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1220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 xml:space="preserve">1220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2,5%</w:t>
            </w:r>
          </w:p>
        </w:tc>
      </w:tr>
      <w:tr w:rsidR="00504AFA" w:rsidRPr="003916BC" w:rsidTr="00504AFA">
        <w:trPr>
          <w:trHeight w:val="20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2.8</w:t>
            </w:r>
          </w:p>
        </w:tc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Услуги сторонних организаций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0,000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 xml:space="preserve">0,0 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0,0%</w:t>
            </w:r>
          </w:p>
        </w:tc>
      </w:tr>
      <w:tr w:rsidR="00504AFA" w:rsidRPr="003916BC" w:rsidTr="00504AFA">
        <w:trPr>
          <w:trHeight w:val="20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2.9</w:t>
            </w:r>
          </w:p>
        </w:tc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Покупная вода, в том числе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5169,6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 xml:space="preserve">5169,6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10,4%</w:t>
            </w:r>
          </w:p>
        </w:tc>
      </w:tr>
      <w:tr w:rsidR="00504AFA" w:rsidRPr="003916BC" w:rsidTr="00504AFA">
        <w:trPr>
          <w:trHeight w:val="20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2.10</w:t>
            </w:r>
          </w:p>
        </w:tc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Материалы и запасные части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1689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 xml:space="preserve">1689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3,4%</w:t>
            </w:r>
          </w:p>
        </w:tc>
      </w:tr>
      <w:tr w:rsidR="00504AFA" w:rsidRPr="003916BC" w:rsidTr="00504AFA">
        <w:trPr>
          <w:trHeight w:val="20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2.11</w:t>
            </w:r>
          </w:p>
        </w:tc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Прочие прямые расходы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17,000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17,000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0%</w:t>
            </w:r>
          </w:p>
        </w:tc>
      </w:tr>
      <w:tr w:rsidR="00504AFA" w:rsidRPr="003916BC" w:rsidTr="00504AFA">
        <w:trPr>
          <w:trHeight w:val="20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2.12</w:t>
            </w:r>
          </w:p>
        </w:tc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Цеховые расходы, в том числе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855,7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 xml:space="preserve">794,416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1,6%</w:t>
            </w:r>
          </w:p>
        </w:tc>
      </w:tr>
      <w:tr w:rsidR="00504AFA" w:rsidRPr="003916BC" w:rsidTr="00504AFA">
        <w:trPr>
          <w:trHeight w:val="20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2.13</w:t>
            </w:r>
          </w:p>
        </w:tc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Расходы на проведение АВР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2308,3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 xml:space="preserve">2308,3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4,6%</w:t>
            </w:r>
          </w:p>
        </w:tc>
      </w:tr>
      <w:tr w:rsidR="00504AFA" w:rsidRPr="003916BC" w:rsidTr="00504AFA">
        <w:trPr>
          <w:trHeight w:val="20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2.14</w:t>
            </w:r>
          </w:p>
        </w:tc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Обще эксплуатационные расх</w:t>
            </w:r>
            <w:r w:rsidRPr="003916BC">
              <w:rPr>
                <w:w w:val="100"/>
                <w:sz w:val="24"/>
              </w:rPr>
              <w:t>о</w:t>
            </w:r>
            <w:r w:rsidRPr="003916BC">
              <w:rPr>
                <w:w w:val="100"/>
                <w:sz w:val="24"/>
              </w:rPr>
              <w:t>ды, в том числе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5432,9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5360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10,8%</w:t>
            </w:r>
          </w:p>
        </w:tc>
      </w:tr>
      <w:tr w:rsidR="00504AFA" w:rsidRPr="003916BC" w:rsidTr="00504AFA">
        <w:trPr>
          <w:trHeight w:val="20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2.15</w:t>
            </w:r>
          </w:p>
        </w:tc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Налоги, сборы, платежи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1000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1000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2%</w:t>
            </w:r>
          </w:p>
        </w:tc>
      </w:tr>
      <w:tr w:rsidR="00504AFA" w:rsidRPr="003916BC" w:rsidTr="00504AFA">
        <w:trPr>
          <w:trHeight w:val="20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2.16</w:t>
            </w:r>
          </w:p>
        </w:tc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Плата за загрязнение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0,0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0,1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0,0%</w:t>
            </w:r>
          </w:p>
        </w:tc>
      </w:tr>
      <w:tr w:rsidR="00504AFA" w:rsidRPr="003916BC" w:rsidTr="00504AFA">
        <w:trPr>
          <w:trHeight w:val="20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2.17</w:t>
            </w:r>
          </w:p>
        </w:tc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Расходы на ГСМ (или. и расх</w:t>
            </w:r>
            <w:r w:rsidRPr="003916BC">
              <w:rPr>
                <w:w w:val="100"/>
                <w:sz w:val="24"/>
              </w:rPr>
              <w:t>о</w:t>
            </w:r>
            <w:r w:rsidRPr="003916BC">
              <w:rPr>
                <w:w w:val="100"/>
                <w:sz w:val="24"/>
              </w:rPr>
              <w:t>ды на</w:t>
            </w:r>
            <w:r w:rsidRPr="003916BC">
              <w:rPr>
                <w:w w:val="100"/>
                <w:sz w:val="24"/>
              </w:rPr>
              <w:br/>
              <w:t>аренду спец техники)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1000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 xml:space="preserve">1000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2%</w:t>
            </w:r>
          </w:p>
        </w:tc>
      </w:tr>
      <w:tr w:rsidR="00504AFA" w:rsidRPr="003916BC" w:rsidTr="00504AFA">
        <w:trPr>
          <w:trHeight w:val="20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2.18</w:t>
            </w:r>
          </w:p>
        </w:tc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Прочие косвенные расходы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0,0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 xml:space="preserve">0,0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0,0%</w:t>
            </w:r>
          </w:p>
        </w:tc>
      </w:tr>
      <w:tr w:rsidR="00504AFA" w:rsidRPr="003916BC" w:rsidTr="00504AFA">
        <w:trPr>
          <w:trHeight w:val="20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2.19</w:t>
            </w:r>
          </w:p>
        </w:tc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Выпадающие доходы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0,0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0,0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0,0%</w:t>
            </w:r>
          </w:p>
        </w:tc>
      </w:tr>
      <w:tr w:rsidR="00504AFA" w:rsidRPr="003916BC" w:rsidTr="00504AFA">
        <w:trPr>
          <w:trHeight w:val="20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2.20</w:t>
            </w:r>
          </w:p>
        </w:tc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Избыток средств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0,0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0,0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0,0%</w:t>
            </w:r>
          </w:p>
        </w:tc>
      </w:tr>
      <w:tr w:rsidR="00504AFA" w:rsidRPr="003916BC" w:rsidTr="00504AFA">
        <w:trPr>
          <w:trHeight w:val="20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rStyle w:val="AngsanaUPC105pt"/>
                <w:w w:val="100"/>
                <w:sz w:val="24"/>
                <w:szCs w:val="24"/>
              </w:rPr>
              <w:t>3</w:t>
            </w:r>
          </w:p>
        </w:tc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Прибыль, всего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0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0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0%</w:t>
            </w:r>
          </w:p>
        </w:tc>
      </w:tr>
      <w:tr w:rsidR="00504AFA" w:rsidRPr="003916BC" w:rsidTr="00504AFA">
        <w:trPr>
          <w:trHeight w:val="20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4</w:t>
            </w:r>
          </w:p>
        </w:tc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Рентабельность %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0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0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0,0%</w:t>
            </w:r>
          </w:p>
        </w:tc>
      </w:tr>
      <w:tr w:rsidR="00504AFA" w:rsidRPr="003916BC" w:rsidTr="00504AFA">
        <w:trPr>
          <w:trHeight w:val="20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5</w:t>
            </w:r>
          </w:p>
        </w:tc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Товарная продукция</w:t>
            </w:r>
            <w:r w:rsidRPr="003916BC">
              <w:rPr>
                <w:w w:val="100"/>
                <w:sz w:val="24"/>
              </w:rPr>
              <w:br/>
              <w:t>(себестоимость + прибыль)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49687,241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49683,088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100%</w:t>
            </w:r>
          </w:p>
        </w:tc>
      </w:tr>
      <w:tr w:rsidR="00504AFA" w:rsidRPr="003916BC" w:rsidTr="00504AFA">
        <w:trPr>
          <w:trHeight w:val="20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6</w:t>
            </w:r>
          </w:p>
        </w:tc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Тариф (руб. м3)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2</w:t>
            </w:r>
            <w:r w:rsidR="00E2155F" w:rsidRPr="003916BC">
              <w:rPr>
                <w:w w:val="100"/>
                <w:sz w:val="24"/>
              </w:rPr>
              <w:t>6</w:t>
            </w:r>
            <w:r w:rsidRPr="003916BC">
              <w:rPr>
                <w:w w:val="100"/>
                <w:sz w:val="24"/>
              </w:rPr>
              <w:t>,9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 xml:space="preserve">26,898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</w:p>
        </w:tc>
      </w:tr>
      <w:tr w:rsidR="00504AFA" w:rsidRPr="003916BC" w:rsidTr="00504AFA">
        <w:trPr>
          <w:trHeight w:val="157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lastRenderedPageBreak/>
              <w:t>7</w:t>
            </w:r>
          </w:p>
        </w:tc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Индекс роста к 2013 г.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</w:rPr>
            </w:pPr>
          </w:p>
        </w:tc>
        <w:tc>
          <w:tcPr>
            <w:tcW w:w="20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112,64%</w:t>
            </w:r>
          </w:p>
        </w:tc>
      </w:tr>
    </w:tbl>
    <w:p w:rsidR="000C73A2" w:rsidRPr="003916BC" w:rsidRDefault="000C73A2" w:rsidP="000C73A2">
      <w:pPr>
        <w:pStyle w:val="14"/>
        <w:spacing w:after="11" w:line="245" w:lineRule="exact"/>
        <w:ind w:left="160"/>
        <w:jc w:val="center"/>
        <w:rPr>
          <w:color w:val="C00000"/>
          <w:w w:val="100"/>
          <w:sz w:val="28"/>
          <w:szCs w:val="28"/>
          <w:highlight w:val="green"/>
        </w:rPr>
      </w:pPr>
    </w:p>
    <w:p w:rsidR="00955A5D" w:rsidRPr="003916BC" w:rsidRDefault="00955A5D" w:rsidP="003916BC">
      <w:pPr>
        <w:rPr>
          <w:w w:val="100"/>
          <w:lang w:eastAsia="ru-RU"/>
        </w:rPr>
      </w:pPr>
      <w:r w:rsidRPr="003916BC">
        <w:rPr>
          <w:w w:val="100"/>
          <w:lang w:eastAsia="ru-RU"/>
        </w:rPr>
        <w:t>Производственная программа организации коммунального комплекса в сфере холодного водоснабжения</w:t>
      </w:r>
      <w:r w:rsidR="004029D2">
        <w:rPr>
          <w:w w:val="100"/>
          <w:lang w:eastAsia="ru-RU"/>
        </w:rPr>
        <w:t xml:space="preserve"> на 2013 год.</w:t>
      </w:r>
    </w:p>
    <w:p w:rsidR="00955A5D" w:rsidRPr="003916BC" w:rsidRDefault="00955A5D" w:rsidP="00955A5D">
      <w:pPr>
        <w:spacing w:line="319" w:lineRule="atLeast"/>
        <w:textAlignment w:val="baseline"/>
        <w:rPr>
          <w:rFonts w:eastAsia="Times New Roman"/>
          <w:w w:val="100"/>
          <w:szCs w:val="28"/>
          <w:lang w:eastAsia="ru-RU"/>
        </w:rPr>
      </w:pPr>
      <w:r w:rsidRPr="003916BC">
        <w:rPr>
          <w:rFonts w:eastAsia="Times New Roman"/>
          <w:w w:val="100"/>
          <w:szCs w:val="28"/>
          <w:lang w:eastAsia="ru-RU"/>
        </w:rPr>
        <w:t xml:space="preserve">Муниципальное образование: муниципальный район, </w:t>
      </w:r>
      <w:r w:rsidR="001B2151" w:rsidRPr="003916BC">
        <w:rPr>
          <w:rFonts w:eastAsia="Times New Roman"/>
          <w:w w:val="100"/>
          <w:szCs w:val="28"/>
          <w:lang w:eastAsia="ru-RU"/>
        </w:rPr>
        <w:t xml:space="preserve">Ставропольский </w:t>
      </w:r>
      <w:r w:rsidRPr="003916BC">
        <w:rPr>
          <w:rFonts w:eastAsia="Times New Roman"/>
          <w:w w:val="100"/>
          <w:szCs w:val="28"/>
          <w:lang w:eastAsia="ru-RU"/>
        </w:rPr>
        <w:t xml:space="preserve">сельское поселение </w:t>
      </w:r>
      <w:r w:rsidR="001B2151" w:rsidRPr="003916BC">
        <w:rPr>
          <w:rFonts w:eastAsia="Times New Roman"/>
          <w:w w:val="100"/>
          <w:szCs w:val="28"/>
          <w:lang w:eastAsia="ru-RU"/>
        </w:rPr>
        <w:t>Сосновый Солонец</w:t>
      </w:r>
      <w:r w:rsidRPr="003916BC">
        <w:rPr>
          <w:rFonts w:eastAsia="Times New Roman"/>
          <w:w w:val="100"/>
          <w:szCs w:val="28"/>
          <w:lang w:eastAsia="ru-RU"/>
        </w:rPr>
        <w:t>.</w:t>
      </w:r>
    </w:p>
    <w:p w:rsidR="00955A5D" w:rsidRPr="003916BC" w:rsidRDefault="00955A5D" w:rsidP="00955A5D">
      <w:pPr>
        <w:spacing w:line="319" w:lineRule="atLeast"/>
        <w:textAlignment w:val="baseline"/>
        <w:rPr>
          <w:rFonts w:eastAsia="Times New Roman"/>
          <w:w w:val="100"/>
          <w:szCs w:val="28"/>
          <w:lang w:eastAsia="ru-RU"/>
        </w:rPr>
      </w:pPr>
      <w:r w:rsidRPr="003916BC">
        <w:rPr>
          <w:rFonts w:eastAsia="Times New Roman"/>
          <w:w w:val="100"/>
          <w:szCs w:val="28"/>
          <w:lang w:eastAsia="ru-RU"/>
        </w:rPr>
        <w:t xml:space="preserve">Наименование организации: </w:t>
      </w:r>
      <w:r w:rsidR="001B2151" w:rsidRPr="003916BC">
        <w:rPr>
          <w:rFonts w:eastAsia="Times New Roman"/>
          <w:w w:val="100"/>
          <w:szCs w:val="28"/>
          <w:lang w:eastAsia="ru-RU"/>
        </w:rPr>
        <w:t>Муниципальное предприятие муниципального р-на Ставропольский «</w:t>
      </w:r>
      <w:proofErr w:type="spellStart"/>
      <w:r w:rsidR="001B2151" w:rsidRPr="003916BC">
        <w:rPr>
          <w:rFonts w:eastAsia="Times New Roman"/>
          <w:w w:val="100"/>
          <w:szCs w:val="28"/>
          <w:lang w:eastAsia="ru-RU"/>
        </w:rPr>
        <w:t>СтавропольРесурсСервис</w:t>
      </w:r>
      <w:proofErr w:type="spellEnd"/>
      <w:r w:rsidR="001B2151" w:rsidRPr="003916BC">
        <w:rPr>
          <w:rFonts w:eastAsia="Times New Roman"/>
          <w:w w:val="100"/>
          <w:szCs w:val="28"/>
          <w:lang w:eastAsia="ru-RU"/>
        </w:rPr>
        <w:t>»</w:t>
      </w:r>
      <w:r w:rsidR="004029D2">
        <w:rPr>
          <w:rFonts w:eastAsia="Times New Roman"/>
          <w:w w:val="100"/>
          <w:szCs w:val="28"/>
          <w:lang w:eastAsia="ru-RU"/>
        </w:rPr>
        <w:t>.</w:t>
      </w: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142"/>
        <w:gridCol w:w="4264"/>
        <w:gridCol w:w="2088"/>
        <w:gridCol w:w="2712"/>
      </w:tblGrid>
      <w:tr w:rsidR="006D685F" w:rsidRPr="003916BC" w:rsidTr="00955A5D">
        <w:tc>
          <w:tcPr>
            <w:tcW w:w="94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55A5D" w:rsidRPr="004029D2" w:rsidRDefault="00955A5D" w:rsidP="00955A5D">
            <w:pPr>
              <w:rPr>
                <w:rFonts w:eastAsia="Times New Roman"/>
                <w:b/>
                <w:w w:val="100"/>
                <w:szCs w:val="28"/>
                <w:lang w:eastAsia="ru-RU"/>
              </w:rPr>
            </w:pPr>
            <w:r w:rsidRPr="004029D2">
              <w:rPr>
                <w:rFonts w:eastAsia="Times New Roman"/>
                <w:b/>
                <w:w w:val="100"/>
                <w:szCs w:val="28"/>
                <w:lang w:eastAsia="ru-RU"/>
              </w:rPr>
              <w:t>N п/п</w:t>
            </w:r>
          </w:p>
        </w:tc>
        <w:tc>
          <w:tcPr>
            <w:tcW w:w="354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55A5D" w:rsidRPr="003916BC" w:rsidRDefault="00955A5D" w:rsidP="00955A5D">
            <w:pPr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Наименование показателей</w:t>
            </w:r>
          </w:p>
        </w:tc>
        <w:tc>
          <w:tcPr>
            <w:tcW w:w="155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55A5D" w:rsidRPr="003916BC" w:rsidRDefault="00955A5D" w:rsidP="00955A5D">
            <w:pPr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Единица и</w:t>
            </w: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з</w:t>
            </w: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мерения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55A5D" w:rsidRPr="003916BC" w:rsidRDefault="00955A5D" w:rsidP="00955A5D">
            <w:pPr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Период регулир</w:t>
            </w: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о</w:t>
            </w: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вания</w:t>
            </w:r>
          </w:p>
        </w:tc>
      </w:tr>
      <w:tr w:rsidR="006D685F" w:rsidRPr="003916BC" w:rsidTr="00955A5D">
        <w:tc>
          <w:tcPr>
            <w:tcW w:w="94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55A5D" w:rsidRPr="004029D2" w:rsidRDefault="00955A5D" w:rsidP="00955A5D">
            <w:pPr>
              <w:rPr>
                <w:rFonts w:eastAsia="Times New Roman"/>
                <w:b/>
                <w:w w:val="100"/>
                <w:szCs w:val="28"/>
                <w:lang w:eastAsia="ru-RU"/>
              </w:rPr>
            </w:pPr>
          </w:p>
        </w:tc>
        <w:tc>
          <w:tcPr>
            <w:tcW w:w="354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55A5D" w:rsidRPr="003916BC" w:rsidRDefault="00955A5D" w:rsidP="00955A5D">
            <w:pPr>
              <w:rPr>
                <w:rFonts w:eastAsia="Times New Roman"/>
                <w:w w:val="100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55A5D" w:rsidRPr="003916BC" w:rsidRDefault="00955A5D" w:rsidP="00955A5D">
            <w:pPr>
              <w:rPr>
                <w:rFonts w:eastAsia="Times New Roman"/>
                <w:w w:val="100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55A5D" w:rsidRPr="003916BC" w:rsidRDefault="00955A5D" w:rsidP="00955A5D">
            <w:pPr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2013 год</w:t>
            </w:r>
          </w:p>
        </w:tc>
      </w:tr>
      <w:tr w:rsidR="006D685F" w:rsidRPr="003916BC" w:rsidTr="00955A5D">
        <w:tc>
          <w:tcPr>
            <w:tcW w:w="94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55A5D" w:rsidRPr="004029D2" w:rsidRDefault="00955A5D" w:rsidP="00955A5D">
            <w:pPr>
              <w:rPr>
                <w:rFonts w:eastAsia="Times New Roman"/>
                <w:b/>
                <w:w w:val="100"/>
                <w:szCs w:val="28"/>
                <w:lang w:eastAsia="ru-RU"/>
              </w:rPr>
            </w:pPr>
            <w:r w:rsidRPr="004029D2">
              <w:rPr>
                <w:rFonts w:eastAsia="Times New Roman"/>
                <w:b/>
                <w:w w:val="100"/>
                <w:szCs w:val="28"/>
                <w:lang w:eastAsia="ru-RU"/>
              </w:rPr>
              <w:t>1</w:t>
            </w:r>
          </w:p>
        </w:tc>
        <w:tc>
          <w:tcPr>
            <w:tcW w:w="354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55A5D" w:rsidRPr="003916BC" w:rsidRDefault="00955A5D" w:rsidP="00955A5D">
            <w:pPr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Полезный отпуск холодной в</w:t>
            </w: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о</w:t>
            </w: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ды, в том числе</w:t>
            </w:r>
          </w:p>
        </w:tc>
        <w:tc>
          <w:tcPr>
            <w:tcW w:w="155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55A5D" w:rsidRPr="003916BC" w:rsidRDefault="00955A5D" w:rsidP="00955A5D">
            <w:pPr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тыс. куб. м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55A5D" w:rsidRPr="003916BC" w:rsidRDefault="00705B86" w:rsidP="00955A5D">
            <w:pPr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1847,109</w:t>
            </w:r>
          </w:p>
        </w:tc>
      </w:tr>
      <w:tr w:rsidR="006D685F" w:rsidRPr="003916BC" w:rsidTr="00955A5D">
        <w:tc>
          <w:tcPr>
            <w:tcW w:w="94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55A5D" w:rsidRPr="004029D2" w:rsidRDefault="00955A5D" w:rsidP="00955A5D">
            <w:pPr>
              <w:rPr>
                <w:rFonts w:eastAsia="Times New Roman"/>
                <w:b/>
                <w:w w:val="100"/>
                <w:szCs w:val="28"/>
                <w:lang w:eastAsia="ru-RU"/>
              </w:rPr>
            </w:pPr>
            <w:r w:rsidRPr="004029D2">
              <w:rPr>
                <w:rFonts w:eastAsia="Times New Roman"/>
                <w:b/>
                <w:w w:val="100"/>
                <w:szCs w:val="28"/>
                <w:lang w:eastAsia="ru-RU"/>
              </w:rPr>
              <w:t>1.1</w:t>
            </w:r>
          </w:p>
        </w:tc>
        <w:tc>
          <w:tcPr>
            <w:tcW w:w="354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55A5D" w:rsidRPr="003916BC" w:rsidRDefault="00955A5D" w:rsidP="00955A5D">
            <w:pPr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расход воды на нужды пре</w:t>
            </w: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д</w:t>
            </w: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приятия</w:t>
            </w:r>
          </w:p>
        </w:tc>
        <w:tc>
          <w:tcPr>
            <w:tcW w:w="155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55A5D" w:rsidRPr="003916BC" w:rsidRDefault="00955A5D" w:rsidP="00955A5D">
            <w:pPr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тыс. куб. м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55A5D" w:rsidRPr="003916BC" w:rsidRDefault="00705B86" w:rsidP="00955A5D">
            <w:pPr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205,972</w:t>
            </w:r>
          </w:p>
        </w:tc>
      </w:tr>
      <w:tr w:rsidR="006D685F" w:rsidRPr="003916BC" w:rsidTr="00955A5D">
        <w:tc>
          <w:tcPr>
            <w:tcW w:w="94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55A5D" w:rsidRPr="004029D2" w:rsidRDefault="00955A5D" w:rsidP="00955A5D">
            <w:pPr>
              <w:rPr>
                <w:rFonts w:eastAsia="Times New Roman"/>
                <w:b/>
                <w:w w:val="100"/>
                <w:szCs w:val="28"/>
                <w:lang w:eastAsia="ru-RU"/>
              </w:rPr>
            </w:pPr>
            <w:r w:rsidRPr="004029D2">
              <w:rPr>
                <w:rFonts w:eastAsia="Times New Roman"/>
                <w:b/>
                <w:w w:val="100"/>
                <w:szCs w:val="28"/>
                <w:lang w:eastAsia="ru-RU"/>
              </w:rPr>
              <w:t>1.2</w:t>
            </w:r>
          </w:p>
        </w:tc>
        <w:tc>
          <w:tcPr>
            <w:tcW w:w="354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55A5D" w:rsidRPr="003916BC" w:rsidRDefault="00955A5D" w:rsidP="00955A5D">
            <w:pPr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отпущено воды другим вод</w:t>
            </w: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о</w:t>
            </w: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проводам</w:t>
            </w:r>
          </w:p>
        </w:tc>
        <w:tc>
          <w:tcPr>
            <w:tcW w:w="155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55A5D" w:rsidRPr="003916BC" w:rsidRDefault="00955A5D" w:rsidP="00955A5D">
            <w:pPr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тыс. куб. м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55A5D" w:rsidRPr="003916BC" w:rsidRDefault="00955A5D" w:rsidP="00955A5D">
            <w:pPr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0,000</w:t>
            </w:r>
          </w:p>
        </w:tc>
      </w:tr>
      <w:tr w:rsidR="006D685F" w:rsidRPr="003916BC" w:rsidTr="00955A5D">
        <w:tc>
          <w:tcPr>
            <w:tcW w:w="94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55A5D" w:rsidRPr="004029D2" w:rsidRDefault="00955A5D" w:rsidP="00955A5D">
            <w:pPr>
              <w:rPr>
                <w:rFonts w:eastAsia="Times New Roman"/>
                <w:b/>
                <w:w w:val="100"/>
                <w:szCs w:val="28"/>
                <w:lang w:eastAsia="ru-RU"/>
              </w:rPr>
            </w:pPr>
            <w:r w:rsidRPr="004029D2">
              <w:rPr>
                <w:rFonts w:eastAsia="Times New Roman"/>
                <w:b/>
                <w:w w:val="100"/>
                <w:szCs w:val="28"/>
                <w:lang w:eastAsia="ru-RU"/>
              </w:rPr>
              <w:t>1.3</w:t>
            </w:r>
          </w:p>
        </w:tc>
        <w:tc>
          <w:tcPr>
            <w:tcW w:w="354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55A5D" w:rsidRPr="003916BC" w:rsidRDefault="00955A5D" w:rsidP="00955A5D">
            <w:pPr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население</w:t>
            </w:r>
          </w:p>
        </w:tc>
        <w:tc>
          <w:tcPr>
            <w:tcW w:w="155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55A5D" w:rsidRPr="003916BC" w:rsidRDefault="00955A5D" w:rsidP="00955A5D">
            <w:pPr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тыс. куб. м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55A5D" w:rsidRPr="003916BC" w:rsidRDefault="00705B86" w:rsidP="00955A5D">
            <w:pPr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1423,199</w:t>
            </w:r>
          </w:p>
        </w:tc>
      </w:tr>
      <w:tr w:rsidR="006D685F" w:rsidRPr="003916BC" w:rsidTr="00955A5D">
        <w:tc>
          <w:tcPr>
            <w:tcW w:w="94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55A5D" w:rsidRPr="004029D2" w:rsidRDefault="00955A5D" w:rsidP="00955A5D">
            <w:pPr>
              <w:rPr>
                <w:rFonts w:eastAsia="Times New Roman"/>
                <w:b/>
                <w:w w:val="100"/>
                <w:szCs w:val="28"/>
                <w:lang w:eastAsia="ru-RU"/>
              </w:rPr>
            </w:pPr>
            <w:r w:rsidRPr="004029D2">
              <w:rPr>
                <w:rFonts w:eastAsia="Times New Roman"/>
                <w:b/>
                <w:w w:val="100"/>
                <w:szCs w:val="28"/>
                <w:lang w:eastAsia="ru-RU"/>
              </w:rPr>
              <w:t>1.4</w:t>
            </w:r>
          </w:p>
        </w:tc>
        <w:tc>
          <w:tcPr>
            <w:tcW w:w="354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55A5D" w:rsidRPr="003916BC" w:rsidRDefault="00955A5D" w:rsidP="00955A5D">
            <w:pPr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бюджетные потребители</w:t>
            </w:r>
          </w:p>
        </w:tc>
        <w:tc>
          <w:tcPr>
            <w:tcW w:w="155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55A5D" w:rsidRPr="003916BC" w:rsidRDefault="00955A5D" w:rsidP="00955A5D">
            <w:pPr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тыс. куб. м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55A5D" w:rsidRPr="003916BC" w:rsidRDefault="00705B86" w:rsidP="00955A5D">
            <w:pPr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75,295</w:t>
            </w:r>
          </w:p>
        </w:tc>
      </w:tr>
      <w:tr w:rsidR="006D685F" w:rsidRPr="003916BC" w:rsidTr="00955A5D">
        <w:tc>
          <w:tcPr>
            <w:tcW w:w="94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55A5D" w:rsidRPr="004029D2" w:rsidRDefault="00955A5D" w:rsidP="00955A5D">
            <w:pPr>
              <w:rPr>
                <w:rFonts w:eastAsia="Times New Roman"/>
                <w:b/>
                <w:w w:val="100"/>
                <w:szCs w:val="28"/>
                <w:lang w:eastAsia="ru-RU"/>
              </w:rPr>
            </w:pPr>
            <w:r w:rsidRPr="004029D2">
              <w:rPr>
                <w:rFonts w:eastAsia="Times New Roman"/>
                <w:b/>
                <w:w w:val="100"/>
                <w:szCs w:val="28"/>
                <w:lang w:eastAsia="ru-RU"/>
              </w:rPr>
              <w:t>1.5</w:t>
            </w:r>
          </w:p>
        </w:tc>
        <w:tc>
          <w:tcPr>
            <w:tcW w:w="354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55A5D" w:rsidRPr="003916BC" w:rsidRDefault="00955A5D" w:rsidP="00955A5D">
            <w:pPr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прочие потребители</w:t>
            </w:r>
          </w:p>
        </w:tc>
        <w:tc>
          <w:tcPr>
            <w:tcW w:w="155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55A5D" w:rsidRPr="003916BC" w:rsidRDefault="00955A5D" w:rsidP="00955A5D">
            <w:pPr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тыс. куб. м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55A5D" w:rsidRPr="003916BC" w:rsidRDefault="00705B86" w:rsidP="00955A5D">
            <w:pPr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142,623</w:t>
            </w:r>
          </w:p>
        </w:tc>
      </w:tr>
    </w:tbl>
    <w:p w:rsidR="004029D2" w:rsidRPr="004029D2" w:rsidRDefault="004029D2" w:rsidP="004029D2">
      <w:pPr>
        <w:pStyle w:val="a5"/>
        <w:numPr>
          <w:ilvl w:val="0"/>
          <w:numId w:val="47"/>
        </w:numPr>
        <w:textAlignment w:val="baseline"/>
        <w:rPr>
          <w:rFonts w:eastAsia="Times New Roman"/>
          <w:w w:val="100"/>
          <w:szCs w:val="28"/>
          <w:lang w:eastAsia="ru-RU"/>
        </w:rPr>
      </w:pPr>
      <w:r w:rsidRPr="004029D2">
        <w:rPr>
          <w:rFonts w:eastAsia="Times New Roman"/>
          <w:w w:val="100"/>
          <w:szCs w:val="28"/>
          <w:lang w:eastAsia="ru-RU"/>
        </w:rPr>
        <w:t xml:space="preserve">Приложение к </w:t>
      </w:r>
      <w:r w:rsidR="00FE15FD">
        <w:rPr>
          <w:w w:val="100"/>
          <w:lang w:eastAsia="ru-RU"/>
        </w:rPr>
        <w:t>приказу Министерства энергетики и жилищно-коммунального хозяйства Самарской области</w:t>
      </w:r>
      <w:r w:rsidRPr="004029D2">
        <w:rPr>
          <w:rFonts w:eastAsia="Times New Roman"/>
          <w:w w:val="100"/>
          <w:szCs w:val="28"/>
          <w:lang w:eastAsia="ru-RU"/>
        </w:rPr>
        <w:t xml:space="preserve"> от </w:t>
      </w:r>
      <w:r w:rsidRPr="004029D2">
        <w:rPr>
          <w:rFonts w:eastAsia="Times New Roman"/>
          <w:w w:val="100"/>
          <w:szCs w:val="28"/>
          <w:bdr w:val="none" w:sz="0" w:space="0" w:color="auto" w:frame="1"/>
          <w:lang w:eastAsia="ru-RU"/>
        </w:rPr>
        <w:t>15  ноября 2012 года № 299</w:t>
      </w:r>
      <w:r w:rsidRPr="004029D2">
        <w:rPr>
          <w:rFonts w:eastAsia="Times New Roman"/>
          <w:w w:val="100"/>
          <w:szCs w:val="28"/>
          <w:lang w:eastAsia="ru-RU"/>
        </w:rPr>
        <w:t> </w:t>
      </w:r>
      <w:r w:rsidRPr="004029D2">
        <w:rPr>
          <w:rFonts w:eastAsia="Times New Roman"/>
          <w:w w:val="100"/>
          <w:szCs w:val="28"/>
          <w:lang w:eastAsia="ru-RU"/>
        </w:rPr>
        <w:br/>
      </w:r>
    </w:p>
    <w:p w:rsidR="00955A5D" w:rsidRPr="004029D2" w:rsidRDefault="00955A5D" w:rsidP="004029D2">
      <w:pPr>
        <w:pStyle w:val="a5"/>
        <w:widowControl/>
        <w:spacing w:after="200" w:line="276" w:lineRule="auto"/>
        <w:ind w:left="6480"/>
        <w:rPr>
          <w:w w:val="100"/>
          <w:szCs w:val="28"/>
        </w:rPr>
      </w:pPr>
      <w:r w:rsidRPr="004029D2">
        <w:rPr>
          <w:w w:val="100"/>
          <w:szCs w:val="28"/>
        </w:rPr>
        <w:br w:type="page"/>
      </w:r>
    </w:p>
    <w:p w:rsidR="00F771ED" w:rsidRPr="003916BC" w:rsidRDefault="00F771ED" w:rsidP="00F771ED">
      <w:pPr>
        <w:rPr>
          <w:w w:val="100"/>
        </w:rPr>
      </w:pPr>
      <w:r w:rsidRPr="003916BC">
        <w:rPr>
          <w:w w:val="100"/>
        </w:rPr>
        <w:lastRenderedPageBreak/>
        <w:t>Таблица. Тарифы на товары и услуги</w:t>
      </w:r>
    </w:p>
    <w:p w:rsidR="00F771ED" w:rsidRPr="003916BC" w:rsidRDefault="00F771ED" w:rsidP="00AF48B6">
      <w:pPr>
        <w:widowControl/>
        <w:spacing w:line="319" w:lineRule="atLeast"/>
        <w:textAlignment w:val="baseline"/>
        <w:rPr>
          <w:rFonts w:ascii="Arial" w:hAnsi="Arial" w:cs="Arial"/>
          <w:color w:val="2D3038"/>
          <w:w w:val="100"/>
          <w:sz w:val="23"/>
          <w:szCs w:val="23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858"/>
        <w:gridCol w:w="3738"/>
        <w:gridCol w:w="2233"/>
        <w:gridCol w:w="1539"/>
        <w:gridCol w:w="1744"/>
      </w:tblGrid>
      <w:tr w:rsidR="00F771ED" w:rsidRPr="003916BC" w:rsidTr="003916BC">
        <w:tc>
          <w:tcPr>
            <w:tcW w:w="422" w:type="pc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F771ED" w:rsidRPr="003916BC" w:rsidRDefault="00F771ED" w:rsidP="00E2155F">
            <w:pPr>
              <w:rPr>
                <w:w w:val="100"/>
                <w:szCs w:val="23"/>
              </w:rPr>
            </w:pPr>
            <w:r w:rsidRPr="003916BC">
              <w:rPr>
                <w:w w:val="100"/>
                <w:szCs w:val="23"/>
              </w:rPr>
              <w:t>N п/п</w:t>
            </w:r>
          </w:p>
        </w:tc>
        <w:tc>
          <w:tcPr>
            <w:tcW w:w="1940" w:type="pc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F771ED" w:rsidRPr="003916BC" w:rsidRDefault="00F771ED" w:rsidP="00E2155F">
            <w:pPr>
              <w:rPr>
                <w:w w:val="100"/>
                <w:szCs w:val="23"/>
              </w:rPr>
            </w:pPr>
            <w:r w:rsidRPr="003916BC">
              <w:rPr>
                <w:w w:val="100"/>
                <w:szCs w:val="23"/>
              </w:rPr>
              <w:t>Наименование организ</w:t>
            </w:r>
            <w:r w:rsidRPr="003916BC">
              <w:rPr>
                <w:w w:val="100"/>
                <w:szCs w:val="23"/>
              </w:rPr>
              <w:t>а</w:t>
            </w:r>
            <w:r w:rsidRPr="003916BC">
              <w:rPr>
                <w:w w:val="100"/>
                <w:szCs w:val="23"/>
              </w:rPr>
              <w:t>ции</w:t>
            </w:r>
          </w:p>
        </w:tc>
        <w:tc>
          <w:tcPr>
            <w:tcW w:w="1028" w:type="pc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F771ED" w:rsidRPr="003916BC" w:rsidRDefault="00F771ED" w:rsidP="00E2155F">
            <w:pPr>
              <w:rPr>
                <w:w w:val="100"/>
                <w:szCs w:val="23"/>
              </w:rPr>
            </w:pPr>
            <w:r w:rsidRPr="003916BC">
              <w:rPr>
                <w:w w:val="100"/>
                <w:szCs w:val="23"/>
              </w:rPr>
              <w:t>Наименования товаров и у</w:t>
            </w:r>
            <w:r w:rsidRPr="003916BC">
              <w:rPr>
                <w:w w:val="100"/>
                <w:szCs w:val="23"/>
              </w:rPr>
              <w:t>с</w:t>
            </w:r>
            <w:r w:rsidRPr="003916BC">
              <w:rPr>
                <w:w w:val="100"/>
                <w:szCs w:val="23"/>
              </w:rPr>
              <w:t>луг</w:t>
            </w:r>
          </w:p>
        </w:tc>
        <w:tc>
          <w:tcPr>
            <w:tcW w:w="755" w:type="pc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F771ED" w:rsidRPr="003916BC" w:rsidRDefault="00F771ED" w:rsidP="00E2155F">
            <w:pPr>
              <w:rPr>
                <w:w w:val="100"/>
                <w:szCs w:val="23"/>
              </w:rPr>
            </w:pPr>
            <w:r w:rsidRPr="003916BC">
              <w:rPr>
                <w:w w:val="100"/>
                <w:szCs w:val="23"/>
              </w:rPr>
              <w:t>Тариф, руб./куб. м</w:t>
            </w:r>
          </w:p>
        </w:tc>
        <w:tc>
          <w:tcPr>
            <w:tcW w:w="855" w:type="pc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F771ED" w:rsidRPr="003916BC" w:rsidRDefault="00F771ED" w:rsidP="00E2155F">
            <w:pPr>
              <w:rPr>
                <w:w w:val="100"/>
                <w:szCs w:val="23"/>
              </w:rPr>
            </w:pPr>
            <w:r w:rsidRPr="003916BC">
              <w:rPr>
                <w:w w:val="100"/>
                <w:szCs w:val="23"/>
              </w:rPr>
              <w:t>Население , руб./куб. м</w:t>
            </w:r>
          </w:p>
        </w:tc>
      </w:tr>
      <w:tr w:rsidR="00F771ED" w:rsidRPr="003916BC" w:rsidTr="003916BC">
        <w:tc>
          <w:tcPr>
            <w:tcW w:w="422" w:type="pc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F771ED" w:rsidRPr="003916BC" w:rsidRDefault="00F771ED" w:rsidP="00E2155F">
            <w:pPr>
              <w:rPr>
                <w:w w:val="100"/>
                <w:szCs w:val="23"/>
              </w:rPr>
            </w:pPr>
            <w:r w:rsidRPr="003916BC">
              <w:rPr>
                <w:w w:val="100"/>
                <w:szCs w:val="23"/>
              </w:rPr>
              <w:t>1</w:t>
            </w:r>
          </w:p>
        </w:tc>
        <w:tc>
          <w:tcPr>
            <w:tcW w:w="1940" w:type="pc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F771ED" w:rsidRPr="003916BC" w:rsidRDefault="00F771ED" w:rsidP="00F9415D">
            <w:pPr>
              <w:ind w:right="-232"/>
              <w:rPr>
                <w:w w:val="100"/>
                <w:szCs w:val="23"/>
              </w:rPr>
            </w:pPr>
            <w:proofErr w:type="spellStart"/>
            <w:r w:rsidRPr="003916BC">
              <w:rPr>
                <w:w w:val="100"/>
                <w:szCs w:val="23"/>
              </w:rPr>
              <w:t>М.п.м.р.Ставропольский</w:t>
            </w:r>
            <w:proofErr w:type="spellEnd"/>
            <w:r w:rsidRPr="003916BC">
              <w:rPr>
                <w:w w:val="100"/>
                <w:szCs w:val="23"/>
              </w:rPr>
              <w:t xml:space="preserve"> «</w:t>
            </w:r>
            <w:proofErr w:type="spellStart"/>
            <w:r w:rsidRPr="003916BC">
              <w:rPr>
                <w:w w:val="100"/>
                <w:szCs w:val="23"/>
              </w:rPr>
              <w:t>СтавропольРесурсСервис</w:t>
            </w:r>
            <w:proofErr w:type="spellEnd"/>
            <w:r w:rsidRPr="003916BC">
              <w:rPr>
                <w:w w:val="100"/>
                <w:szCs w:val="23"/>
              </w:rPr>
              <w:t>»</w:t>
            </w:r>
          </w:p>
        </w:tc>
        <w:tc>
          <w:tcPr>
            <w:tcW w:w="2638" w:type="pct"/>
            <w:gridSpan w:val="3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F771ED" w:rsidRPr="003916BC" w:rsidRDefault="00F771ED" w:rsidP="00E2155F">
            <w:pPr>
              <w:rPr>
                <w:w w:val="100"/>
                <w:szCs w:val="23"/>
              </w:rPr>
            </w:pPr>
            <w:r w:rsidRPr="003916BC">
              <w:rPr>
                <w:w w:val="100"/>
                <w:szCs w:val="23"/>
              </w:rPr>
              <w:t>С 01.01.2013 по 30.06.2013</w:t>
            </w:r>
          </w:p>
        </w:tc>
      </w:tr>
      <w:tr w:rsidR="00F771ED" w:rsidRPr="003916BC" w:rsidTr="003916BC">
        <w:tc>
          <w:tcPr>
            <w:tcW w:w="422" w:type="pc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F771ED" w:rsidRPr="003916BC" w:rsidRDefault="00F771ED" w:rsidP="00E2155F">
            <w:pPr>
              <w:rPr>
                <w:w w:val="100"/>
                <w:szCs w:val="23"/>
              </w:rPr>
            </w:pPr>
          </w:p>
        </w:tc>
        <w:tc>
          <w:tcPr>
            <w:tcW w:w="1940" w:type="pc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F771ED" w:rsidRPr="003916BC" w:rsidRDefault="00F771ED" w:rsidP="00E2155F">
            <w:pPr>
              <w:rPr>
                <w:w w:val="100"/>
                <w:szCs w:val="23"/>
              </w:rPr>
            </w:pPr>
          </w:p>
        </w:tc>
        <w:tc>
          <w:tcPr>
            <w:tcW w:w="1028" w:type="pc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F771ED" w:rsidRPr="003916BC" w:rsidRDefault="00F771ED" w:rsidP="00E2155F">
            <w:pPr>
              <w:rPr>
                <w:w w:val="100"/>
                <w:szCs w:val="23"/>
              </w:rPr>
            </w:pPr>
            <w:r w:rsidRPr="003916BC">
              <w:rPr>
                <w:w w:val="100"/>
                <w:szCs w:val="23"/>
              </w:rPr>
              <w:t>Холодная в</w:t>
            </w:r>
            <w:r w:rsidRPr="003916BC">
              <w:rPr>
                <w:w w:val="100"/>
                <w:szCs w:val="23"/>
              </w:rPr>
              <w:t>о</w:t>
            </w:r>
            <w:r w:rsidRPr="003916BC">
              <w:rPr>
                <w:w w:val="100"/>
                <w:szCs w:val="23"/>
              </w:rPr>
              <w:t>да</w:t>
            </w:r>
          </w:p>
        </w:tc>
        <w:tc>
          <w:tcPr>
            <w:tcW w:w="755" w:type="pc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F771ED" w:rsidRPr="003916BC" w:rsidRDefault="00F771ED" w:rsidP="00E2155F">
            <w:pPr>
              <w:rPr>
                <w:w w:val="100"/>
                <w:szCs w:val="23"/>
              </w:rPr>
            </w:pPr>
            <w:r w:rsidRPr="003916BC">
              <w:rPr>
                <w:w w:val="100"/>
                <w:szCs w:val="23"/>
              </w:rPr>
              <w:t xml:space="preserve">23,88 </w:t>
            </w:r>
            <w:r w:rsidR="00F86F26" w:rsidRPr="003916BC">
              <w:rPr>
                <w:w w:val="100"/>
                <w:szCs w:val="23"/>
              </w:rPr>
              <w:t>(с учетом НДС)</w:t>
            </w:r>
          </w:p>
        </w:tc>
        <w:tc>
          <w:tcPr>
            <w:tcW w:w="855" w:type="pc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F771ED" w:rsidRPr="003916BC" w:rsidRDefault="00F771ED" w:rsidP="00F86F26">
            <w:pPr>
              <w:rPr>
                <w:w w:val="100"/>
                <w:szCs w:val="23"/>
              </w:rPr>
            </w:pPr>
            <w:r w:rsidRPr="003916BC">
              <w:rPr>
                <w:w w:val="100"/>
                <w:szCs w:val="23"/>
              </w:rPr>
              <w:t>28,18 (</w:t>
            </w:r>
            <w:r w:rsidR="00F86F26" w:rsidRPr="003916BC">
              <w:rPr>
                <w:w w:val="100"/>
                <w:szCs w:val="23"/>
              </w:rPr>
              <w:t xml:space="preserve">с учетом </w:t>
            </w:r>
            <w:r w:rsidRPr="003916BC">
              <w:rPr>
                <w:w w:val="100"/>
                <w:szCs w:val="23"/>
              </w:rPr>
              <w:t>НДС</w:t>
            </w:r>
            <w:r w:rsidR="00F86F26" w:rsidRPr="003916BC">
              <w:rPr>
                <w:w w:val="100"/>
                <w:szCs w:val="23"/>
              </w:rPr>
              <w:t>)</w:t>
            </w:r>
          </w:p>
        </w:tc>
      </w:tr>
      <w:tr w:rsidR="00F771ED" w:rsidRPr="003916BC" w:rsidTr="003916BC">
        <w:tc>
          <w:tcPr>
            <w:tcW w:w="422" w:type="pc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F771ED" w:rsidRPr="003916BC" w:rsidRDefault="00F771ED" w:rsidP="00E2155F">
            <w:pPr>
              <w:rPr>
                <w:w w:val="100"/>
                <w:szCs w:val="23"/>
              </w:rPr>
            </w:pPr>
          </w:p>
        </w:tc>
        <w:tc>
          <w:tcPr>
            <w:tcW w:w="1940" w:type="pc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F771ED" w:rsidRPr="003916BC" w:rsidRDefault="00F771ED" w:rsidP="00E2155F">
            <w:pPr>
              <w:rPr>
                <w:w w:val="100"/>
                <w:szCs w:val="23"/>
              </w:rPr>
            </w:pPr>
          </w:p>
        </w:tc>
        <w:tc>
          <w:tcPr>
            <w:tcW w:w="2638" w:type="pct"/>
            <w:gridSpan w:val="3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F771ED" w:rsidRPr="003916BC" w:rsidRDefault="00F771ED" w:rsidP="00E2155F">
            <w:pPr>
              <w:rPr>
                <w:w w:val="100"/>
                <w:szCs w:val="23"/>
              </w:rPr>
            </w:pPr>
            <w:r w:rsidRPr="003916BC">
              <w:rPr>
                <w:w w:val="100"/>
                <w:szCs w:val="23"/>
              </w:rPr>
              <w:t>С 01.07.2013 до очередного периода р</w:t>
            </w:r>
            <w:r w:rsidRPr="003916BC">
              <w:rPr>
                <w:w w:val="100"/>
                <w:szCs w:val="23"/>
              </w:rPr>
              <w:t>е</w:t>
            </w:r>
            <w:r w:rsidRPr="003916BC">
              <w:rPr>
                <w:w w:val="100"/>
                <w:szCs w:val="23"/>
              </w:rPr>
              <w:t>гулирования</w:t>
            </w:r>
          </w:p>
        </w:tc>
      </w:tr>
      <w:tr w:rsidR="00F771ED" w:rsidRPr="003916BC" w:rsidTr="003916BC">
        <w:tc>
          <w:tcPr>
            <w:tcW w:w="422" w:type="pc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F771ED" w:rsidRPr="003916BC" w:rsidRDefault="00F771ED" w:rsidP="00E2155F">
            <w:pPr>
              <w:rPr>
                <w:w w:val="100"/>
                <w:szCs w:val="23"/>
              </w:rPr>
            </w:pPr>
          </w:p>
        </w:tc>
        <w:tc>
          <w:tcPr>
            <w:tcW w:w="1940" w:type="pc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F771ED" w:rsidRPr="003916BC" w:rsidRDefault="00F771ED" w:rsidP="00E2155F">
            <w:pPr>
              <w:rPr>
                <w:w w:val="100"/>
                <w:szCs w:val="23"/>
              </w:rPr>
            </w:pPr>
          </w:p>
        </w:tc>
        <w:tc>
          <w:tcPr>
            <w:tcW w:w="1028" w:type="pc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F771ED" w:rsidRPr="003916BC" w:rsidRDefault="00F771ED" w:rsidP="00F9415D">
            <w:pPr>
              <w:ind w:hanging="201"/>
              <w:rPr>
                <w:w w:val="100"/>
                <w:szCs w:val="23"/>
              </w:rPr>
            </w:pPr>
            <w:r w:rsidRPr="003916BC">
              <w:rPr>
                <w:w w:val="100"/>
                <w:szCs w:val="23"/>
              </w:rPr>
              <w:t>Холодная вода</w:t>
            </w:r>
          </w:p>
        </w:tc>
        <w:tc>
          <w:tcPr>
            <w:tcW w:w="755" w:type="pc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F771ED" w:rsidRPr="003916BC" w:rsidRDefault="00F771ED" w:rsidP="00E2155F">
            <w:pPr>
              <w:rPr>
                <w:w w:val="100"/>
                <w:szCs w:val="23"/>
              </w:rPr>
            </w:pPr>
            <w:r w:rsidRPr="003916BC">
              <w:rPr>
                <w:w w:val="100"/>
                <w:szCs w:val="23"/>
              </w:rPr>
              <w:t xml:space="preserve">26,9 </w:t>
            </w:r>
            <w:r w:rsidR="00F86F26" w:rsidRPr="003916BC">
              <w:rPr>
                <w:w w:val="100"/>
                <w:szCs w:val="23"/>
              </w:rPr>
              <w:t>(с учетом НДС)</w:t>
            </w:r>
          </w:p>
        </w:tc>
        <w:tc>
          <w:tcPr>
            <w:tcW w:w="855" w:type="pc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F771ED" w:rsidRPr="003916BC" w:rsidRDefault="00F771ED" w:rsidP="00E2155F">
            <w:pPr>
              <w:rPr>
                <w:w w:val="100"/>
                <w:szCs w:val="23"/>
              </w:rPr>
            </w:pPr>
            <w:r w:rsidRPr="003916BC">
              <w:rPr>
                <w:w w:val="100"/>
                <w:szCs w:val="23"/>
              </w:rPr>
              <w:t xml:space="preserve">31,74 </w:t>
            </w:r>
            <w:r w:rsidR="00F86F26" w:rsidRPr="003916BC">
              <w:rPr>
                <w:w w:val="100"/>
                <w:szCs w:val="23"/>
              </w:rPr>
              <w:t>(с учетом НДС)</w:t>
            </w:r>
          </w:p>
        </w:tc>
      </w:tr>
    </w:tbl>
    <w:p w:rsidR="00F771ED" w:rsidRPr="003916BC" w:rsidRDefault="00F771ED" w:rsidP="00F771ED">
      <w:pPr>
        <w:rPr>
          <w:w w:val="100"/>
        </w:rPr>
      </w:pPr>
    </w:p>
    <w:p w:rsidR="00F771ED" w:rsidRPr="003916BC" w:rsidRDefault="00F771ED" w:rsidP="00F771ED">
      <w:pPr>
        <w:widowControl/>
        <w:numPr>
          <w:ilvl w:val="0"/>
          <w:numId w:val="40"/>
        </w:numPr>
        <w:spacing w:line="319" w:lineRule="atLeast"/>
        <w:textAlignment w:val="baseline"/>
        <w:rPr>
          <w:color w:val="2D3038"/>
          <w:w w:val="100"/>
          <w:szCs w:val="23"/>
        </w:rPr>
      </w:pPr>
      <w:r w:rsidRPr="003916BC">
        <w:rPr>
          <w:color w:val="2D3038"/>
          <w:w w:val="100"/>
          <w:szCs w:val="23"/>
        </w:rPr>
        <w:t>Тариф применяется к объемам исполнителей коммунальных услуг (управляющих организаций, ТСЖ, ЖСК и др.), поставляющих холодную воду населению для коммунальных нужд, а также для полива земельных участков, используемых для ведения личного подсобного хозяйства, с</w:t>
      </w:r>
      <w:r w:rsidRPr="003916BC">
        <w:rPr>
          <w:color w:val="2D3038"/>
          <w:w w:val="100"/>
          <w:szCs w:val="23"/>
        </w:rPr>
        <w:t>а</w:t>
      </w:r>
      <w:r w:rsidRPr="003916BC">
        <w:rPr>
          <w:color w:val="2D3038"/>
          <w:w w:val="100"/>
          <w:szCs w:val="23"/>
        </w:rPr>
        <w:t>доводства и огородничества, за исключением объемов для собственных нужд исполнителей коммунальных услуг и для арендаторов нежилых помещений в жилых домах.</w:t>
      </w:r>
    </w:p>
    <w:p w:rsidR="00F771ED" w:rsidRPr="003916BC" w:rsidRDefault="00F771ED" w:rsidP="00F771ED">
      <w:pPr>
        <w:widowControl/>
        <w:numPr>
          <w:ilvl w:val="0"/>
          <w:numId w:val="40"/>
        </w:numPr>
        <w:spacing w:line="319" w:lineRule="atLeast"/>
        <w:textAlignment w:val="baseline"/>
        <w:rPr>
          <w:color w:val="2D3038"/>
          <w:w w:val="100"/>
          <w:szCs w:val="23"/>
        </w:rPr>
      </w:pPr>
      <w:r w:rsidRPr="003916BC">
        <w:rPr>
          <w:color w:val="2D3038"/>
          <w:w w:val="100"/>
          <w:szCs w:val="23"/>
        </w:rPr>
        <w:t>Тарифы налогом на добавленную стоимость не облагаются в связи с применением организацией упрощенной системы налогообложения в с</w:t>
      </w:r>
      <w:r w:rsidRPr="003916BC">
        <w:rPr>
          <w:color w:val="2D3038"/>
          <w:w w:val="100"/>
          <w:szCs w:val="23"/>
        </w:rPr>
        <w:t>о</w:t>
      </w:r>
      <w:r w:rsidRPr="003916BC">
        <w:rPr>
          <w:color w:val="2D3038"/>
          <w:w w:val="100"/>
          <w:szCs w:val="23"/>
        </w:rPr>
        <w:t>ответствии со статьей 346.11 Налогового кодекса Российской Федерации (часть вторая).</w:t>
      </w:r>
    </w:p>
    <w:p w:rsidR="00F771ED" w:rsidRPr="003916BC" w:rsidRDefault="00F771ED" w:rsidP="00F771ED">
      <w:pPr>
        <w:jc w:val="center"/>
        <w:textAlignment w:val="baseline"/>
        <w:rPr>
          <w:rFonts w:eastAsia="Times New Roman"/>
          <w:w w:val="100"/>
          <w:szCs w:val="28"/>
          <w:lang w:eastAsia="ru-RU"/>
        </w:rPr>
      </w:pPr>
    </w:p>
    <w:p w:rsidR="003916BC" w:rsidRPr="003916BC" w:rsidRDefault="003916BC">
      <w:pPr>
        <w:widowControl/>
        <w:spacing w:after="200" w:line="276" w:lineRule="auto"/>
        <w:rPr>
          <w:rFonts w:eastAsia="Times New Roman"/>
          <w:w w:val="100"/>
          <w:szCs w:val="28"/>
          <w:lang w:eastAsia="ru-RU"/>
        </w:rPr>
        <w:sectPr w:rsidR="003916BC" w:rsidRPr="003916BC" w:rsidSect="00494983">
          <w:footerReference w:type="default" r:id="rId17"/>
          <w:type w:val="nextColumn"/>
          <w:pgSz w:w="11900" w:h="16840"/>
          <w:pgMar w:top="1134" w:right="1134" w:bottom="851" w:left="1134" w:header="720" w:footer="720" w:gutter="0"/>
          <w:cols w:space="720"/>
        </w:sectPr>
      </w:pPr>
    </w:p>
    <w:p w:rsidR="00F06859" w:rsidRPr="003916BC" w:rsidRDefault="00F06859">
      <w:pPr>
        <w:widowControl/>
        <w:spacing w:after="200" w:line="276" w:lineRule="auto"/>
        <w:rPr>
          <w:rFonts w:eastAsia="Times New Roman"/>
          <w:w w:val="100"/>
          <w:szCs w:val="28"/>
          <w:lang w:eastAsia="ru-RU"/>
        </w:rPr>
      </w:pPr>
    </w:p>
    <w:p w:rsidR="00702893" w:rsidRPr="003916BC" w:rsidRDefault="00702893">
      <w:pPr>
        <w:widowControl/>
        <w:spacing w:after="200" w:line="276" w:lineRule="auto"/>
        <w:rPr>
          <w:rFonts w:eastAsia="Times New Roman"/>
          <w:w w:val="100"/>
          <w:szCs w:val="28"/>
          <w:lang w:eastAsia="ru-RU"/>
        </w:rPr>
      </w:pPr>
    </w:p>
    <w:p w:rsidR="00702893" w:rsidRPr="003916BC" w:rsidRDefault="00702893">
      <w:pPr>
        <w:widowControl/>
        <w:spacing w:after="200" w:line="276" w:lineRule="auto"/>
        <w:rPr>
          <w:rFonts w:eastAsia="Times New Roman"/>
          <w:w w:val="100"/>
          <w:szCs w:val="28"/>
          <w:lang w:eastAsia="ru-RU"/>
        </w:rPr>
      </w:pPr>
      <w:r w:rsidRPr="003916BC">
        <w:rPr>
          <w:rFonts w:eastAsia="Times New Roman"/>
          <w:w w:val="100"/>
          <w:szCs w:val="28"/>
          <w:lang w:eastAsia="ru-RU"/>
        </w:rPr>
        <w:br w:type="page"/>
      </w:r>
    </w:p>
    <w:p w:rsidR="00702893" w:rsidRPr="003916BC" w:rsidRDefault="00702893" w:rsidP="00702893">
      <w:pPr>
        <w:rPr>
          <w:w w:val="100"/>
        </w:rPr>
      </w:pPr>
      <w:r w:rsidRPr="003916BC">
        <w:rPr>
          <w:w w:val="100"/>
        </w:rPr>
        <w:lastRenderedPageBreak/>
        <w:t>Таблица. Тарифы на товары и услуги</w:t>
      </w:r>
    </w:p>
    <w:p w:rsidR="00702893" w:rsidRPr="003916BC" w:rsidRDefault="00702893" w:rsidP="0034511E">
      <w:pPr>
        <w:widowControl/>
        <w:spacing w:line="319" w:lineRule="atLeast"/>
        <w:textAlignment w:val="baseline"/>
        <w:rPr>
          <w:rFonts w:ascii="Arial" w:hAnsi="Arial" w:cs="Arial"/>
          <w:color w:val="2D3038"/>
          <w:w w:val="100"/>
          <w:sz w:val="23"/>
          <w:szCs w:val="23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853"/>
        <w:gridCol w:w="3790"/>
        <w:gridCol w:w="2213"/>
        <w:gridCol w:w="1527"/>
        <w:gridCol w:w="1729"/>
      </w:tblGrid>
      <w:tr w:rsidR="00702893" w:rsidRPr="003916BC" w:rsidTr="00E2155F">
        <w:tc>
          <w:tcPr>
            <w:tcW w:w="365" w:type="pc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702893" w:rsidRPr="003916BC" w:rsidRDefault="00702893" w:rsidP="00E2155F">
            <w:pPr>
              <w:rPr>
                <w:w w:val="100"/>
                <w:szCs w:val="23"/>
              </w:rPr>
            </w:pPr>
            <w:r w:rsidRPr="003916BC">
              <w:rPr>
                <w:w w:val="100"/>
                <w:szCs w:val="23"/>
              </w:rPr>
              <w:t>N п/п</w:t>
            </w:r>
          </w:p>
        </w:tc>
        <w:tc>
          <w:tcPr>
            <w:tcW w:w="1154" w:type="pc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702893" w:rsidRPr="003916BC" w:rsidRDefault="00702893" w:rsidP="00E2155F">
            <w:pPr>
              <w:rPr>
                <w:w w:val="100"/>
                <w:szCs w:val="23"/>
              </w:rPr>
            </w:pPr>
            <w:r w:rsidRPr="003916BC">
              <w:rPr>
                <w:w w:val="100"/>
                <w:szCs w:val="23"/>
              </w:rPr>
              <w:t>Наименование организ</w:t>
            </w:r>
            <w:r w:rsidRPr="003916BC">
              <w:rPr>
                <w:w w:val="100"/>
                <w:szCs w:val="23"/>
              </w:rPr>
              <w:t>а</w:t>
            </w:r>
            <w:r w:rsidRPr="003916BC">
              <w:rPr>
                <w:w w:val="100"/>
                <w:szCs w:val="23"/>
              </w:rPr>
              <w:t>ции</w:t>
            </w:r>
          </w:p>
        </w:tc>
        <w:tc>
          <w:tcPr>
            <w:tcW w:w="1266" w:type="pc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702893" w:rsidRPr="003916BC" w:rsidRDefault="00702893" w:rsidP="00E2155F">
            <w:pPr>
              <w:rPr>
                <w:w w:val="100"/>
                <w:szCs w:val="23"/>
              </w:rPr>
            </w:pPr>
            <w:r w:rsidRPr="003916BC">
              <w:rPr>
                <w:w w:val="100"/>
                <w:szCs w:val="23"/>
              </w:rPr>
              <w:t>Наименов</w:t>
            </w:r>
            <w:r w:rsidRPr="003916BC">
              <w:rPr>
                <w:w w:val="100"/>
                <w:szCs w:val="23"/>
              </w:rPr>
              <w:t>а</w:t>
            </w:r>
            <w:r w:rsidRPr="003916BC">
              <w:rPr>
                <w:w w:val="100"/>
                <w:szCs w:val="23"/>
              </w:rPr>
              <w:t>ния товаров и услуг</w:t>
            </w:r>
          </w:p>
        </w:tc>
        <w:tc>
          <w:tcPr>
            <w:tcW w:w="1108" w:type="pc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702893" w:rsidRPr="003916BC" w:rsidRDefault="00702893" w:rsidP="00E2155F">
            <w:pPr>
              <w:rPr>
                <w:w w:val="100"/>
                <w:szCs w:val="23"/>
              </w:rPr>
            </w:pPr>
            <w:r w:rsidRPr="003916BC">
              <w:rPr>
                <w:w w:val="100"/>
                <w:szCs w:val="23"/>
              </w:rPr>
              <w:t>Тариф, руб./куб. м</w:t>
            </w:r>
          </w:p>
        </w:tc>
        <w:tc>
          <w:tcPr>
            <w:tcW w:w="1108" w:type="pc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702893" w:rsidRPr="003916BC" w:rsidRDefault="00702893" w:rsidP="00E2155F">
            <w:pPr>
              <w:rPr>
                <w:w w:val="100"/>
                <w:szCs w:val="23"/>
              </w:rPr>
            </w:pPr>
            <w:r w:rsidRPr="003916BC">
              <w:rPr>
                <w:w w:val="100"/>
                <w:szCs w:val="23"/>
              </w:rPr>
              <w:t>Насел</w:t>
            </w:r>
            <w:r w:rsidRPr="003916BC">
              <w:rPr>
                <w:w w:val="100"/>
                <w:szCs w:val="23"/>
              </w:rPr>
              <w:t>е</w:t>
            </w:r>
            <w:r w:rsidRPr="003916BC">
              <w:rPr>
                <w:w w:val="100"/>
                <w:szCs w:val="23"/>
              </w:rPr>
              <w:t>ние , руб./куб. м</w:t>
            </w:r>
          </w:p>
        </w:tc>
      </w:tr>
      <w:tr w:rsidR="00702893" w:rsidRPr="003916BC" w:rsidTr="00E2155F">
        <w:tc>
          <w:tcPr>
            <w:tcW w:w="365" w:type="pc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702893" w:rsidRPr="003916BC" w:rsidRDefault="00702893" w:rsidP="00E2155F">
            <w:pPr>
              <w:rPr>
                <w:w w:val="100"/>
                <w:szCs w:val="23"/>
              </w:rPr>
            </w:pPr>
            <w:r w:rsidRPr="003916BC">
              <w:rPr>
                <w:w w:val="100"/>
                <w:szCs w:val="23"/>
              </w:rPr>
              <w:t>1</w:t>
            </w:r>
          </w:p>
        </w:tc>
        <w:tc>
          <w:tcPr>
            <w:tcW w:w="1154" w:type="pc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702893" w:rsidRPr="003916BC" w:rsidRDefault="00702893" w:rsidP="00E2155F">
            <w:pPr>
              <w:rPr>
                <w:w w:val="100"/>
                <w:szCs w:val="23"/>
              </w:rPr>
            </w:pPr>
            <w:proofErr w:type="spellStart"/>
            <w:r w:rsidRPr="003916BC">
              <w:rPr>
                <w:w w:val="100"/>
                <w:szCs w:val="23"/>
              </w:rPr>
              <w:t>М.п.м.р.Ставропольский</w:t>
            </w:r>
            <w:proofErr w:type="spellEnd"/>
            <w:r w:rsidRPr="003916BC">
              <w:rPr>
                <w:w w:val="100"/>
                <w:szCs w:val="23"/>
              </w:rPr>
              <w:t xml:space="preserve"> «</w:t>
            </w:r>
            <w:proofErr w:type="spellStart"/>
            <w:r w:rsidRPr="003916BC">
              <w:rPr>
                <w:w w:val="100"/>
                <w:szCs w:val="23"/>
              </w:rPr>
              <w:t>СтавропольРесурсСе</w:t>
            </w:r>
            <w:r w:rsidRPr="003916BC">
              <w:rPr>
                <w:w w:val="100"/>
                <w:szCs w:val="23"/>
              </w:rPr>
              <w:t>р</w:t>
            </w:r>
            <w:r w:rsidRPr="003916BC">
              <w:rPr>
                <w:w w:val="100"/>
                <w:szCs w:val="23"/>
              </w:rPr>
              <w:t>вис</w:t>
            </w:r>
            <w:proofErr w:type="spellEnd"/>
            <w:r w:rsidRPr="003916BC">
              <w:rPr>
                <w:w w:val="100"/>
                <w:szCs w:val="23"/>
              </w:rPr>
              <w:t>»</w:t>
            </w:r>
          </w:p>
        </w:tc>
        <w:tc>
          <w:tcPr>
            <w:tcW w:w="3482" w:type="pct"/>
            <w:gridSpan w:val="3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702893" w:rsidRPr="003916BC" w:rsidRDefault="00702893" w:rsidP="00E2155F">
            <w:pPr>
              <w:rPr>
                <w:w w:val="100"/>
                <w:szCs w:val="23"/>
              </w:rPr>
            </w:pPr>
            <w:r w:rsidRPr="003916BC">
              <w:rPr>
                <w:w w:val="100"/>
                <w:szCs w:val="23"/>
              </w:rPr>
              <w:t>С 01.01.2014 по 30.06.2014</w:t>
            </w:r>
          </w:p>
        </w:tc>
      </w:tr>
      <w:tr w:rsidR="00702893" w:rsidRPr="003916BC" w:rsidTr="00E2155F">
        <w:tc>
          <w:tcPr>
            <w:tcW w:w="365" w:type="pc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702893" w:rsidRPr="003916BC" w:rsidRDefault="00702893" w:rsidP="00E2155F">
            <w:pPr>
              <w:rPr>
                <w:w w:val="100"/>
                <w:szCs w:val="23"/>
              </w:rPr>
            </w:pPr>
          </w:p>
        </w:tc>
        <w:tc>
          <w:tcPr>
            <w:tcW w:w="1154" w:type="pc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702893" w:rsidRPr="003916BC" w:rsidRDefault="00702893" w:rsidP="00E2155F">
            <w:pPr>
              <w:rPr>
                <w:w w:val="100"/>
                <w:szCs w:val="23"/>
              </w:rPr>
            </w:pPr>
          </w:p>
        </w:tc>
        <w:tc>
          <w:tcPr>
            <w:tcW w:w="1266" w:type="pc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702893" w:rsidRPr="003916BC" w:rsidRDefault="00702893" w:rsidP="00E2155F">
            <w:pPr>
              <w:rPr>
                <w:w w:val="100"/>
                <w:szCs w:val="23"/>
              </w:rPr>
            </w:pPr>
            <w:r w:rsidRPr="003916BC">
              <w:rPr>
                <w:w w:val="100"/>
                <w:szCs w:val="23"/>
              </w:rPr>
              <w:t>Холодная в</w:t>
            </w:r>
            <w:r w:rsidRPr="003916BC">
              <w:rPr>
                <w:w w:val="100"/>
                <w:szCs w:val="23"/>
              </w:rPr>
              <w:t>о</w:t>
            </w:r>
            <w:r w:rsidRPr="003916BC">
              <w:rPr>
                <w:w w:val="100"/>
                <w:szCs w:val="23"/>
              </w:rPr>
              <w:t>да</w:t>
            </w:r>
          </w:p>
        </w:tc>
        <w:tc>
          <w:tcPr>
            <w:tcW w:w="1108" w:type="pc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702893" w:rsidRPr="003916BC" w:rsidRDefault="00702893" w:rsidP="00E2155F">
            <w:pPr>
              <w:rPr>
                <w:w w:val="100"/>
                <w:szCs w:val="23"/>
              </w:rPr>
            </w:pPr>
            <w:r w:rsidRPr="003916BC">
              <w:rPr>
                <w:w w:val="100"/>
                <w:szCs w:val="23"/>
              </w:rPr>
              <w:t xml:space="preserve">26,9 </w:t>
            </w:r>
            <w:r w:rsidR="00F86F26" w:rsidRPr="003916BC">
              <w:rPr>
                <w:w w:val="100"/>
                <w:szCs w:val="23"/>
              </w:rPr>
              <w:t>(с учетом НДС)</w:t>
            </w:r>
          </w:p>
        </w:tc>
        <w:tc>
          <w:tcPr>
            <w:tcW w:w="1108" w:type="pc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702893" w:rsidRPr="003916BC" w:rsidRDefault="00702893" w:rsidP="00E2155F">
            <w:pPr>
              <w:rPr>
                <w:w w:val="100"/>
                <w:szCs w:val="23"/>
              </w:rPr>
            </w:pPr>
            <w:r w:rsidRPr="003916BC">
              <w:rPr>
                <w:w w:val="100"/>
                <w:szCs w:val="23"/>
              </w:rPr>
              <w:t xml:space="preserve">31,74 </w:t>
            </w:r>
            <w:r w:rsidR="00F86F26" w:rsidRPr="003916BC">
              <w:rPr>
                <w:w w:val="100"/>
                <w:szCs w:val="23"/>
              </w:rPr>
              <w:t>(с учетом НДС)</w:t>
            </w:r>
          </w:p>
        </w:tc>
      </w:tr>
      <w:tr w:rsidR="00702893" w:rsidRPr="003916BC" w:rsidTr="00E2155F">
        <w:tc>
          <w:tcPr>
            <w:tcW w:w="365" w:type="pc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702893" w:rsidRPr="003916BC" w:rsidRDefault="00702893" w:rsidP="00E2155F">
            <w:pPr>
              <w:rPr>
                <w:w w:val="100"/>
                <w:szCs w:val="23"/>
              </w:rPr>
            </w:pPr>
          </w:p>
        </w:tc>
        <w:tc>
          <w:tcPr>
            <w:tcW w:w="1154" w:type="pc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702893" w:rsidRPr="003916BC" w:rsidRDefault="00702893" w:rsidP="00E2155F">
            <w:pPr>
              <w:rPr>
                <w:w w:val="100"/>
                <w:szCs w:val="23"/>
              </w:rPr>
            </w:pPr>
          </w:p>
        </w:tc>
        <w:tc>
          <w:tcPr>
            <w:tcW w:w="3482" w:type="pct"/>
            <w:gridSpan w:val="3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702893" w:rsidRPr="003916BC" w:rsidRDefault="00702893" w:rsidP="00E2155F">
            <w:pPr>
              <w:rPr>
                <w:w w:val="100"/>
                <w:szCs w:val="23"/>
              </w:rPr>
            </w:pPr>
            <w:r w:rsidRPr="003916BC">
              <w:rPr>
                <w:w w:val="100"/>
                <w:szCs w:val="23"/>
              </w:rPr>
              <w:t>С 01.07.2014 до очередного периода р</w:t>
            </w:r>
            <w:r w:rsidRPr="003916BC">
              <w:rPr>
                <w:w w:val="100"/>
                <w:szCs w:val="23"/>
              </w:rPr>
              <w:t>е</w:t>
            </w:r>
            <w:r w:rsidRPr="003916BC">
              <w:rPr>
                <w:w w:val="100"/>
                <w:szCs w:val="23"/>
              </w:rPr>
              <w:t>гулирования</w:t>
            </w:r>
          </w:p>
        </w:tc>
      </w:tr>
      <w:tr w:rsidR="00702893" w:rsidRPr="003916BC" w:rsidTr="00E2155F">
        <w:tc>
          <w:tcPr>
            <w:tcW w:w="365" w:type="pc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702893" w:rsidRPr="003916BC" w:rsidRDefault="00702893" w:rsidP="00E2155F">
            <w:pPr>
              <w:rPr>
                <w:w w:val="100"/>
                <w:szCs w:val="23"/>
              </w:rPr>
            </w:pPr>
          </w:p>
        </w:tc>
        <w:tc>
          <w:tcPr>
            <w:tcW w:w="1154" w:type="pc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702893" w:rsidRPr="003916BC" w:rsidRDefault="00702893" w:rsidP="00E2155F">
            <w:pPr>
              <w:rPr>
                <w:w w:val="100"/>
                <w:szCs w:val="23"/>
              </w:rPr>
            </w:pPr>
          </w:p>
        </w:tc>
        <w:tc>
          <w:tcPr>
            <w:tcW w:w="1266" w:type="pc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702893" w:rsidRPr="003916BC" w:rsidRDefault="00702893" w:rsidP="00E2155F">
            <w:pPr>
              <w:rPr>
                <w:w w:val="100"/>
                <w:szCs w:val="23"/>
              </w:rPr>
            </w:pPr>
            <w:r w:rsidRPr="003916BC">
              <w:rPr>
                <w:w w:val="100"/>
                <w:szCs w:val="23"/>
              </w:rPr>
              <w:t>Холодная в</w:t>
            </w:r>
            <w:r w:rsidRPr="003916BC">
              <w:rPr>
                <w:w w:val="100"/>
                <w:szCs w:val="23"/>
              </w:rPr>
              <w:t>о</w:t>
            </w:r>
            <w:r w:rsidRPr="003916BC">
              <w:rPr>
                <w:w w:val="100"/>
                <w:szCs w:val="23"/>
              </w:rPr>
              <w:t>да</w:t>
            </w:r>
          </w:p>
        </w:tc>
        <w:tc>
          <w:tcPr>
            <w:tcW w:w="1108" w:type="pc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702893" w:rsidRPr="003916BC" w:rsidRDefault="00702893" w:rsidP="00E2155F">
            <w:pPr>
              <w:rPr>
                <w:w w:val="100"/>
                <w:szCs w:val="23"/>
              </w:rPr>
            </w:pPr>
            <w:r w:rsidRPr="003916BC">
              <w:rPr>
                <w:w w:val="100"/>
                <w:szCs w:val="23"/>
              </w:rPr>
              <w:t xml:space="preserve">28,03 </w:t>
            </w:r>
            <w:r w:rsidR="00F86F26" w:rsidRPr="003916BC">
              <w:rPr>
                <w:w w:val="100"/>
                <w:szCs w:val="23"/>
              </w:rPr>
              <w:t>(с учетом НДС)</w:t>
            </w:r>
          </w:p>
        </w:tc>
        <w:tc>
          <w:tcPr>
            <w:tcW w:w="1108" w:type="pc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702893" w:rsidRPr="003916BC" w:rsidRDefault="00702893" w:rsidP="00E2155F">
            <w:pPr>
              <w:rPr>
                <w:w w:val="100"/>
                <w:szCs w:val="23"/>
              </w:rPr>
            </w:pPr>
            <w:r w:rsidRPr="003916BC">
              <w:rPr>
                <w:w w:val="100"/>
                <w:szCs w:val="23"/>
              </w:rPr>
              <w:t xml:space="preserve">33,08 </w:t>
            </w:r>
            <w:r w:rsidR="00F86F26" w:rsidRPr="003916BC">
              <w:rPr>
                <w:w w:val="100"/>
                <w:szCs w:val="23"/>
              </w:rPr>
              <w:t>(с учетом НДС)</w:t>
            </w:r>
          </w:p>
        </w:tc>
      </w:tr>
    </w:tbl>
    <w:p w:rsidR="00702893" w:rsidRPr="003916BC" w:rsidRDefault="00702893" w:rsidP="00702893">
      <w:pPr>
        <w:rPr>
          <w:w w:val="100"/>
        </w:rPr>
      </w:pPr>
    </w:p>
    <w:p w:rsidR="00702893" w:rsidRPr="003916BC" w:rsidRDefault="00702893" w:rsidP="003916BC">
      <w:pPr>
        <w:widowControl/>
        <w:numPr>
          <w:ilvl w:val="0"/>
          <w:numId w:val="44"/>
        </w:numPr>
        <w:spacing w:line="319" w:lineRule="atLeast"/>
        <w:textAlignment w:val="baseline"/>
        <w:rPr>
          <w:color w:val="2D3038"/>
          <w:w w:val="100"/>
          <w:szCs w:val="23"/>
        </w:rPr>
      </w:pPr>
      <w:r w:rsidRPr="003916BC">
        <w:rPr>
          <w:color w:val="2D3038"/>
          <w:w w:val="100"/>
          <w:szCs w:val="23"/>
        </w:rPr>
        <w:t>Тариф применяется к объемам исполнителей коммунальных услуг (управляющих организаций, ТСЖ, ЖСК и др.), поставляющих холодную воду населению для коммунальных нужд, а также для полива земельных участков, используемых для ведения личного подсобного хозяйства, с</w:t>
      </w:r>
      <w:r w:rsidRPr="003916BC">
        <w:rPr>
          <w:color w:val="2D3038"/>
          <w:w w:val="100"/>
          <w:szCs w:val="23"/>
        </w:rPr>
        <w:t>а</w:t>
      </w:r>
      <w:r w:rsidRPr="003916BC">
        <w:rPr>
          <w:color w:val="2D3038"/>
          <w:w w:val="100"/>
          <w:szCs w:val="23"/>
        </w:rPr>
        <w:t>доводства и огородничества, за исключением объемов для собственных нужд исполнителей коммунальных услуг и для арендаторов нежилых помещений в жилых домах.</w:t>
      </w:r>
    </w:p>
    <w:p w:rsidR="00702893" w:rsidRPr="003916BC" w:rsidRDefault="00702893" w:rsidP="003916BC">
      <w:pPr>
        <w:widowControl/>
        <w:numPr>
          <w:ilvl w:val="0"/>
          <w:numId w:val="44"/>
        </w:numPr>
        <w:spacing w:line="319" w:lineRule="atLeast"/>
        <w:textAlignment w:val="baseline"/>
        <w:rPr>
          <w:color w:val="2D3038"/>
          <w:w w:val="100"/>
          <w:szCs w:val="23"/>
        </w:rPr>
      </w:pPr>
      <w:r w:rsidRPr="003916BC">
        <w:rPr>
          <w:color w:val="2D3038"/>
          <w:w w:val="100"/>
          <w:szCs w:val="23"/>
        </w:rPr>
        <w:t>Тарифы налогом на добавленную стоимость не облагаются в связи с применением организацией упрощенной системы налогообложения в с</w:t>
      </w:r>
      <w:r w:rsidRPr="003916BC">
        <w:rPr>
          <w:color w:val="2D3038"/>
          <w:w w:val="100"/>
          <w:szCs w:val="23"/>
        </w:rPr>
        <w:t>о</w:t>
      </w:r>
      <w:r w:rsidRPr="003916BC">
        <w:rPr>
          <w:color w:val="2D3038"/>
          <w:w w:val="100"/>
          <w:szCs w:val="23"/>
        </w:rPr>
        <w:t>ответствии со статьей 346.11 Налогового кодекса Российской Федерации (часть вторая).</w:t>
      </w:r>
    </w:p>
    <w:p w:rsidR="00702893" w:rsidRPr="003916BC" w:rsidRDefault="00702893">
      <w:pPr>
        <w:widowControl/>
        <w:spacing w:after="200" w:line="276" w:lineRule="auto"/>
        <w:rPr>
          <w:rFonts w:eastAsia="Times New Roman"/>
          <w:w w:val="100"/>
          <w:szCs w:val="28"/>
          <w:lang w:eastAsia="ru-RU"/>
        </w:rPr>
      </w:pPr>
    </w:p>
    <w:p w:rsidR="00702893" w:rsidRPr="003916BC" w:rsidRDefault="00702893">
      <w:pPr>
        <w:widowControl/>
        <w:spacing w:after="200" w:line="276" w:lineRule="auto"/>
        <w:rPr>
          <w:rFonts w:eastAsia="Times New Roman"/>
          <w:w w:val="100"/>
          <w:szCs w:val="28"/>
          <w:lang w:eastAsia="ru-RU"/>
        </w:rPr>
      </w:pPr>
    </w:p>
    <w:p w:rsidR="00F771ED" w:rsidRPr="003916BC" w:rsidRDefault="00F771ED">
      <w:pPr>
        <w:widowControl/>
        <w:spacing w:after="200" w:line="276" w:lineRule="auto"/>
        <w:rPr>
          <w:rFonts w:eastAsia="Times New Roman"/>
          <w:w w:val="100"/>
          <w:szCs w:val="28"/>
          <w:lang w:eastAsia="ru-RU"/>
        </w:rPr>
      </w:pPr>
    </w:p>
    <w:p w:rsidR="00F771ED" w:rsidRPr="003916BC" w:rsidRDefault="00F771ED">
      <w:pPr>
        <w:widowControl/>
        <w:spacing w:after="200" w:line="276" w:lineRule="auto"/>
        <w:rPr>
          <w:rFonts w:eastAsia="Times New Roman"/>
          <w:w w:val="100"/>
          <w:szCs w:val="28"/>
          <w:lang w:eastAsia="ru-RU"/>
        </w:rPr>
      </w:pPr>
    </w:p>
    <w:p w:rsidR="00F771ED" w:rsidRPr="003916BC" w:rsidRDefault="00F771ED">
      <w:pPr>
        <w:widowControl/>
        <w:spacing w:after="200" w:line="276" w:lineRule="auto"/>
        <w:rPr>
          <w:rFonts w:eastAsia="Times New Roman"/>
          <w:w w:val="100"/>
          <w:szCs w:val="28"/>
          <w:lang w:eastAsia="ru-RU"/>
        </w:rPr>
      </w:pPr>
    </w:p>
    <w:p w:rsidR="001338F4" w:rsidRPr="003916BC" w:rsidRDefault="001338F4">
      <w:pPr>
        <w:widowControl/>
        <w:spacing w:after="200" w:line="276" w:lineRule="auto"/>
        <w:rPr>
          <w:rFonts w:eastAsia="Times New Roman"/>
          <w:w w:val="100"/>
          <w:szCs w:val="28"/>
          <w:lang w:eastAsia="ru-RU"/>
        </w:rPr>
      </w:pPr>
    </w:p>
    <w:p w:rsidR="001338F4" w:rsidRPr="003916BC" w:rsidRDefault="001338F4">
      <w:pPr>
        <w:widowControl/>
        <w:spacing w:after="200" w:line="276" w:lineRule="auto"/>
        <w:rPr>
          <w:rFonts w:eastAsia="Times New Roman"/>
          <w:w w:val="100"/>
          <w:szCs w:val="28"/>
          <w:lang w:eastAsia="ru-RU"/>
        </w:rPr>
      </w:pPr>
    </w:p>
    <w:p w:rsidR="00F06859" w:rsidRPr="003916BC" w:rsidRDefault="00F06859" w:rsidP="003916BC">
      <w:pPr>
        <w:rPr>
          <w:w w:val="100"/>
          <w:kern w:val="36"/>
          <w:lang w:eastAsia="ru-RU"/>
        </w:rPr>
      </w:pPr>
      <w:r w:rsidRPr="003916BC">
        <w:rPr>
          <w:w w:val="100"/>
          <w:kern w:val="36"/>
          <w:lang w:eastAsia="ru-RU"/>
        </w:rPr>
        <w:lastRenderedPageBreak/>
        <w:t>Производственная программа организации коммунального комплекса в сфере холодного водоснабжения</w:t>
      </w:r>
      <w:r w:rsidR="004029D2">
        <w:rPr>
          <w:w w:val="100"/>
          <w:kern w:val="36"/>
          <w:lang w:eastAsia="ru-RU"/>
        </w:rPr>
        <w:t xml:space="preserve"> на 2014 год.</w:t>
      </w:r>
    </w:p>
    <w:p w:rsidR="00F06859" w:rsidRPr="003916BC" w:rsidRDefault="00F06859" w:rsidP="003916BC">
      <w:pPr>
        <w:rPr>
          <w:w w:val="100"/>
          <w:lang w:eastAsia="ru-RU"/>
        </w:rPr>
      </w:pPr>
      <w:r w:rsidRPr="003916BC">
        <w:rPr>
          <w:w w:val="100"/>
          <w:lang w:eastAsia="ru-RU"/>
        </w:rPr>
        <w:t>Муниципальное образование: муниципальный район, Ставропольский сельское поселение Сосновый Солонец.</w:t>
      </w:r>
    </w:p>
    <w:p w:rsidR="00F06859" w:rsidRPr="003916BC" w:rsidRDefault="00F06859" w:rsidP="003916BC">
      <w:pPr>
        <w:rPr>
          <w:w w:val="100"/>
          <w:lang w:eastAsia="ru-RU"/>
        </w:rPr>
      </w:pPr>
      <w:r w:rsidRPr="003916BC">
        <w:rPr>
          <w:w w:val="100"/>
          <w:lang w:eastAsia="ru-RU"/>
        </w:rPr>
        <w:t>Наименование организации: Муниципальное предприятие муниципального р-на Ставропольский «</w:t>
      </w:r>
      <w:proofErr w:type="spellStart"/>
      <w:r w:rsidRPr="003916BC">
        <w:rPr>
          <w:w w:val="100"/>
          <w:lang w:eastAsia="ru-RU"/>
        </w:rPr>
        <w:t>СтавропольРесурсСервис</w:t>
      </w:r>
      <w:proofErr w:type="spellEnd"/>
      <w:r w:rsidRPr="003916BC">
        <w:rPr>
          <w:w w:val="100"/>
          <w:lang w:eastAsia="ru-RU"/>
        </w:rPr>
        <w:t>».</w:t>
      </w:r>
    </w:p>
    <w:p w:rsidR="00955A5D" w:rsidRPr="003916BC" w:rsidRDefault="00955A5D" w:rsidP="00955A5D">
      <w:pPr>
        <w:spacing w:line="319" w:lineRule="atLeast"/>
        <w:textAlignment w:val="baseline"/>
        <w:rPr>
          <w:rFonts w:eastAsia="Times New Roman"/>
          <w:w w:val="100"/>
          <w:szCs w:val="28"/>
          <w:lang w:eastAsia="ru-RU"/>
        </w:rPr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973"/>
        <w:gridCol w:w="4370"/>
        <w:gridCol w:w="2201"/>
        <w:gridCol w:w="2662"/>
      </w:tblGrid>
      <w:tr w:rsidR="006D685F" w:rsidRPr="003916BC" w:rsidTr="00955A5D">
        <w:tc>
          <w:tcPr>
            <w:tcW w:w="0" w:type="auto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55A5D" w:rsidRPr="003916BC" w:rsidRDefault="00955A5D" w:rsidP="00955A5D">
            <w:pPr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N п/п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55A5D" w:rsidRPr="003916BC" w:rsidRDefault="00955A5D" w:rsidP="00955A5D">
            <w:pPr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Наименование показателей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55A5D" w:rsidRPr="003916BC" w:rsidRDefault="00955A5D" w:rsidP="00955A5D">
            <w:pPr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Единица и</w:t>
            </w: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з</w:t>
            </w: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мерения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55A5D" w:rsidRPr="003916BC" w:rsidRDefault="00955A5D" w:rsidP="00955A5D">
            <w:pPr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Период регул</w:t>
            </w: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и</w:t>
            </w: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рования</w:t>
            </w:r>
          </w:p>
        </w:tc>
      </w:tr>
      <w:tr w:rsidR="006D685F" w:rsidRPr="003916BC" w:rsidTr="00955A5D">
        <w:tc>
          <w:tcPr>
            <w:tcW w:w="0" w:type="auto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55A5D" w:rsidRPr="003916BC" w:rsidRDefault="00955A5D" w:rsidP="00955A5D">
            <w:pPr>
              <w:rPr>
                <w:rFonts w:eastAsia="Times New Roman"/>
                <w:w w:val="100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55A5D" w:rsidRPr="003916BC" w:rsidRDefault="00955A5D" w:rsidP="00955A5D">
            <w:pPr>
              <w:rPr>
                <w:rFonts w:eastAsia="Times New Roman"/>
                <w:w w:val="100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55A5D" w:rsidRPr="003916BC" w:rsidRDefault="00955A5D" w:rsidP="00955A5D">
            <w:pPr>
              <w:rPr>
                <w:rFonts w:eastAsia="Times New Roman"/>
                <w:w w:val="100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55A5D" w:rsidRPr="003916BC" w:rsidRDefault="00955A5D" w:rsidP="00F06859">
            <w:pPr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201</w:t>
            </w:r>
            <w:r w:rsidR="00F06859" w:rsidRPr="003916BC">
              <w:rPr>
                <w:rFonts w:eastAsia="Times New Roman"/>
                <w:w w:val="100"/>
                <w:szCs w:val="28"/>
                <w:lang w:eastAsia="ru-RU"/>
              </w:rPr>
              <w:t>4</w:t>
            </w:r>
          </w:p>
        </w:tc>
      </w:tr>
      <w:tr w:rsidR="006D685F" w:rsidRPr="003916BC" w:rsidTr="00955A5D">
        <w:tc>
          <w:tcPr>
            <w:tcW w:w="0" w:type="auto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55A5D" w:rsidRPr="003916BC" w:rsidRDefault="00955A5D" w:rsidP="00955A5D">
            <w:pPr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55A5D" w:rsidRPr="003916BC" w:rsidRDefault="00955A5D" w:rsidP="00955A5D">
            <w:pPr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Пропущено сточных вод (п</w:t>
            </w: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о</w:t>
            </w: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лезный отпуск), в том числе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55A5D" w:rsidRPr="003916BC" w:rsidRDefault="00955A5D" w:rsidP="00955A5D">
            <w:pPr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тыс. куб. м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55A5D" w:rsidRPr="003916BC" w:rsidRDefault="00F06859" w:rsidP="00955A5D">
            <w:pPr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1633,98</w:t>
            </w:r>
          </w:p>
        </w:tc>
      </w:tr>
      <w:tr w:rsidR="006D685F" w:rsidRPr="003916BC" w:rsidTr="00955A5D">
        <w:tc>
          <w:tcPr>
            <w:tcW w:w="0" w:type="auto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55A5D" w:rsidRPr="003916BC" w:rsidRDefault="00955A5D" w:rsidP="00955A5D">
            <w:pPr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1.1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55A5D" w:rsidRPr="003916BC" w:rsidRDefault="00955A5D" w:rsidP="00955A5D">
            <w:pPr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от других коммуникаций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55A5D" w:rsidRPr="003916BC" w:rsidRDefault="00955A5D" w:rsidP="00955A5D">
            <w:pPr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тыс. куб. м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55A5D" w:rsidRPr="003916BC" w:rsidRDefault="00F06859" w:rsidP="00955A5D">
            <w:pPr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159,17</w:t>
            </w:r>
          </w:p>
        </w:tc>
      </w:tr>
      <w:tr w:rsidR="006D685F" w:rsidRPr="003916BC" w:rsidTr="00955A5D">
        <w:tc>
          <w:tcPr>
            <w:tcW w:w="0" w:type="auto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55A5D" w:rsidRPr="003916BC" w:rsidRDefault="00955A5D" w:rsidP="00955A5D">
            <w:pPr>
              <w:rPr>
                <w:rFonts w:eastAsia="Times New Roman"/>
                <w:w w:val="100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55A5D" w:rsidRPr="003916BC" w:rsidRDefault="00955A5D" w:rsidP="00955A5D">
            <w:pPr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хозяйственные нужды предпр</w:t>
            </w: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и</w:t>
            </w: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ятия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55A5D" w:rsidRPr="003916BC" w:rsidRDefault="00955A5D" w:rsidP="00955A5D">
            <w:pPr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тыс. куб. м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55A5D" w:rsidRPr="003916BC" w:rsidRDefault="00955A5D" w:rsidP="00955A5D">
            <w:pPr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0,000</w:t>
            </w:r>
          </w:p>
        </w:tc>
      </w:tr>
      <w:tr w:rsidR="006D685F" w:rsidRPr="003916BC" w:rsidTr="00955A5D">
        <w:tc>
          <w:tcPr>
            <w:tcW w:w="0" w:type="auto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55A5D" w:rsidRPr="003916BC" w:rsidRDefault="00955A5D" w:rsidP="00955A5D">
            <w:pPr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1.2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55A5D" w:rsidRPr="003916BC" w:rsidRDefault="00955A5D" w:rsidP="00955A5D">
            <w:pPr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население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55A5D" w:rsidRPr="003916BC" w:rsidRDefault="00955A5D" w:rsidP="00955A5D">
            <w:pPr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тыс. куб. м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55A5D" w:rsidRPr="003916BC" w:rsidRDefault="00F06859" w:rsidP="00955A5D">
            <w:pPr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1243,83</w:t>
            </w:r>
          </w:p>
        </w:tc>
      </w:tr>
      <w:tr w:rsidR="006D685F" w:rsidRPr="003916BC" w:rsidTr="00955A5D">
        <w:tc>
          <w:tcPr>
            <w:tcW w:w="0" w:type="auto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55A5D" w:rsidRPr="003916BC" w:rsidRDefault="00955A5D" w:rsidP="00955A5D">
            <w:pPr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1.3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55A5D" w:rsidRPr="003916BC" w:rsidRDefault="00955A5D" w:rsidP="00955A5D">
            <w:pPr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бюджетные потребители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55A5D" w:rsidRPr="003916BC" w:rsidRDefault="00955A5D" w:rsidP="00955A5D">
            <w:pPr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тыс. куб. м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55A5D" w:rsidRPr="003916BC" w:rsidRDefault="00F06859" w:rsidP="00955A5D">
            <w:pPr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73,94</w:t>
            </w:r>
          </w:p>
        </w:tc>
      </w:tr>
      <w:tr w:rsidR="006D685F" w:rsidRPr="003916BC" w:rsidTr="00955A5D">
        <w:tc>
          <w:tcPr>
            <w:tcW w:w="0" w:type="auto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55A5D" w:rsidRPr="003916BC" w:rsidRDefault="00955A5D" w:rsidP="00955A5D">
            <w:pPr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1.4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55A5D" w:rsidRPr="003916BC" w:rsidRDefault="00955A5D" w:rsidP="00955A5D">
            <w:pPr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прочие потребители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55A5D" w:rsidRPr="003916BC" w:rsidRDefault="00955A5D" w:rsidP="00955A5D">
            <w:pPr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тыс. куб. м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55A5D" w:rsidRPr="003916BC" w:rsidRDefault="00F06859" w:rsidP="00955A5D">
            <w:pPr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157,05</w:t>
            </w:r>
          </w:p>
        </w:tc>
      </w:tr>
    </w:tbl>
    <w:p w:rsidR="004029D2" w:rsidRPr="004029D2" w:rsidRDefault="004029D2" w:rsidP="004029D2">
      <w:pPr>
        <w:pStyle w:val="a5"/>
        <w:numPr>
          <w:ilvl w:val="0"/>
          <w:numId w:val="48"/>
        </w:numPr>
        <w:rPr>
          <w:w w:val="100"/>
          <w:lang w:eastAsia="ru-RU"/>
        </w:rPr>
      </w:pPr>
      <w:r w:rsidRPr="004029D2">
        <w:rPr>
          <w:w w:val="100"/>
          <w:lang w:eastAsia="ru-RU"/>
        </w:rPr>
        <w:t xml:space="preserve">Приложение к </w:t>
      </w:r>
      <w:r w:rsidR="00FE15FD">
        <w:rPr>
          <w:w w:val="100"/>
          <w:lang w:eastAsia="ru-RU"/>
        </w:rPr>
        <w:t>приказу Министерства энергетики и жилищно-коммунального хозяйства Самарской области</w:t>
      </w:r>
      <w:r w:rsidRPr="004029D2">
        <w:rPr>
          <w:w w:val="100"/>
          <w:lang w:eastAsia="ru-RU"/>
        </w:rPr>
        <w:t xml:space="preserve"> от </w:t>
      </w:r>
      <w:r w:rsidRPr="004029D2">
        <w:rPr>
          <w:w w:val="100"/>
          <w:bdr w:val="none" w:sz="0" w:space="0" w:color="auto" w:frame="1"/>
          <w:lang w:eastAsia="ru-RU"/>
        </w:rPr>
        <w:t>12  ноября 2013 года № 289</w:t>
      </w:r>
      <w:r w:rsidRPr="004029D2">
        <w:rPr>
          <w:w w:val="100"/>
          <w:lang w:eastAsia="ru-RU"/>
        </w:rPr>
        <w:t> </w:t>
      </w:r>
      <w:r w:rsidRPr="004029D2">
        <w:rPr>
          <w:w w:val="100"/>
          <w:lang w:eastAsia="ru-RU"/>
        </w:rPr>
        <w:br/>
      </w:r>
    </w:p>
    <w:p w:rsidR="00955A5D" w:rsidRPr="003916BC" w:rsidRDefault="00955A5D" w:rsidP="00955A5D">
      <w:pPr>
        <w:rPr>
          <w:w w:val="100"/>
        </w:rPr>
      </w:pPr>
    </w:p>
    <w:p w:rsidR="00955A5D" w:rsidRPr="003916BC" w:rsidRDefault="00955A5D" w:rsidP="006D44DF">
      <w:pPr>
        <w:rPr>
          <w:w w:val="100"/>
          <w:lang w:eastAsia="ru-RU"/>
        </w:rPr>
      </w:pPr>
    </w:p>
    <w:p w:rsidR="00955A5D" w:rsidRPr="003916BC" w:rsidRDefault="00955A5D" w:rsidP="006D44DF">
      <w:pPr>
        <w:rPr>
          <w:w w:val="100"/>
          <w:lang w:eastAsia="ru-RU"/>
        </w:rPr>
      </w:pPr>
    </w:p>
    <w:p w:rsidR="00955A5D" w:rsidRPr="003916BC" w:rsidRDefault="00955A5D" w:rsidP="006D44DF">
      <w:pPr>
        <w:rPr>
          <w:color w:val="C00000"/>
          <w:w w:val="100"/>
          <w:lang w:eastAsia="ru-RU"/>
        </w:rPr>
      </w:pPr>
    </w:p>
    <w:p w:rsidR="000C73A2" w:rsidRPr="003916BC" w:rsidRDefault="000C73A2" w:rsidP="006D44DF">
      <w:pPr>
        <w:rPr>
          <w:color w:val="C00000"/>
          <w:w w:val="100"/>
          <w:lang w:eastAsia="ru-RU"/>
        </w:rPr>
      </w:pPr>
    </w:p>
    <w:p w:rsidR="006169F5" w:rsidRPr="003916BC" w:rsidRDefault="006169F5" w:rsidP="006D44DF">
      <w:pPr>
        <w:spacing w:line="360" w:lineRule="auto"/>
        <w:ind w:right="-284" w:firstLine="851"/>
        <w:rPr>
          <w:b/>
          <w:color w:val="C00000"/>
          <w:w w:val="100"/>
          <w:szCs w:val="28"/>
        </w:rPr>
        <w:sectPr w:rsidR="006169F5" w:rsidRPr="003916BC" w:rsidSect="003916BC">
          <w:type w:val="continuous"/>
          <w:pgSz w:w="11900" w:h="16840"/>
          <w:pgMar w:top="1134" w:right="1134" w:bottom="851" w:left="1134" w:header="720" w:footer="720" w:gutter="0"/>
          <w:cols w:space="720"/>
        </w:sectPr>
      </w:pPr>
    </w:p>
    <w:p w:rsidR="006169F5" w:rsidRPr="003916BC" w:rsidRDefault="00AF48B6" w:rsidP="003916BC">
      <w:pPr>
        <w:pStyle w:val="2"/>
        <w:rPr>
          <w:rFonts w:cs="Times New Roman"/>
          <w:w w:val="100"/>
        </w:rPr>
      </w:pPr>
      <w:bookmarkStart w:id="45" w:name="_Toc387312208"/>
      <w:r w:rsidRPr="003916BC">
        <w:rPr>
          <w:rFonts w:cs="Times New Roman"/>
          <w:w w:val="100"/>
        </w:rPr>
        <w:lastRenderedPageBreak/>
        <w:t xml:space="preserve">7.2 </w:t>
      </w:r>
      <w:r w:rsidR="006169F5" w:rsidRPr="003916BC">
        <w:rPr>
          <w:rFonts w:cs="Times New Roman"/>
          <w:w w:val="100"/>
        </w:rPr>
        <w:t>Прогноз изменения себестоимости продукции по услуге водоснабжение на период 2013-2023г.г.представлены в таблице.</w:t>
      </w:r>
      <w:bookmarkEnd w:id="45"/>
    </w:p>
    <w:p w:rsidR="006169F5" w:rsidRPr="003916BC" w:rsidRDefault="006169F5" w:rsidP="00E1401D">
      <w:pPr>
        <w:spacing w:line="360" w:lineRule="auto"/>
        <w:ind w:right="-284" w:firstLine="851"/>
        <w:rPr>
          <w:w w:val="100"/>
          <w:szCs w:val="28"/>
        </w:rPr>
      </w:pPr>
      <w:r w:rsidRPr="003916BC">
        <w:rPr>
          <w:w w:val="100"/>
          <w:szCs w:val="28"/>
        </w:rPr>
        <w:t>Таблица Прогноз изменения себестоимости продукции по услуге вод</w:t>
      </w:r>
      <w:r w:rsidRPr="003916BC">
        <w:rPr>
          <w:w w:val="100"/>
          <w:szCs w:val="28"/>
        </w:rPr>
        <w:t>о</w:t>
      </w:r>
      <w:r w:rsidRPr="003916BC">
        <w:rPr>
          <w:w w:val="100"/>
          <w:szCs w:val="28"/>
        </w:rPr>
        <w:t>снабжение на период 2013-2023г.г.</w:t>
      </w:r>
    </w:p>
    <w:tbl>
      <w:tblPr>
        <w:tblW w:w="9938" w:type="dxa"/>
        <w:tblInd w:w="93" w:type="dxa"/>
        <w:tblLook w:val="04A0"/>
      </w:tblPr>
      <w:tblGrid>
        <w:gridCol w:w="861"/>
        <w:gridCol w:w="1115"/>
        <w:gridCol w:w="1471"/>
        <w:gridCol w:w="2022"/>
        <w:gridCol w:w="1795"/>
        <w:gridCol w:w="2674"/>
      </w:tblGrid>
      <w:tr w:rsidR="006D685F" w:rsidRPr="003916BC" w:rsidTr="006E6063">
        <w:trPr>
          <w:trHeight w:val="753"/>
        </w:trPr>
        <w:tc>
          <w:tcPr>
            <w:tcW w:w="78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69F5" w:rsidRPr="003916BC" w:rsidRDefault="006169F5" w:rsidP="006D44DF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№п</w:t>
            </w:r>
            <w:r w:rsidR="006E6063" w:rsidRPr="003916BC">
              <w:rPr>
                <w:rFonts w:eastAsia="Times New Roman"/>
                <w:w w:val="100"/>
                <w:szCs w:val="28"/>
                <w:lang w:eastAsia="ru-RU"/>
              </w:rPr>
              <w:t>/</w:t>
            </w: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п</w:t>
            </w:r>
          </w:p>
        </w:tc>
        <w:tc>
          <w:tcPr>
            <w:tcW w:w="1115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69F5" w:rsidRPr="003916BC" w:rsidRDefault="006169F5" w:rsidP="006D44DF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Период</w:t>
            </w:r>
          </w:p>
        </w:tc>
        <w:tc>
          <w:tcPr>
            <w:tcW w:w="1471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69F5" w:rsidRPr="003916BC" w:rsidRDefault="002A13CC" w:rsidP="006D44DF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Расчетная единица измерения</w:t>
            </w:r>
          </w:p>
        </w:tc>
        <w:tc>
          <w:tcPr>
            <w:tcW w:w="656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69F5" w:rsidRPr="003916BC" w:rsidRDefault="006169F5" w:rsidP="006D44DF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Ценовые показатели по водоснабжению</w:t>
            </w:r>
          </w:p>
        </w:tc>
      </w:tr>
      <w:tr w:rsidR="006D685F" w:rsidRPr="003916BC" w:rsidTr="006E6063">
        <w:trPr>
          <w:trHeight w:val="1533"/>
        </w:trPr>
        <w:tc>
          <w:tcPr>
            <w:tcW w:w="78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69F5" w:rsidRPr="003916BC" w:rsidRDefault="006169F5" w:rsidP="006D44DF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</w:p>
        </w:tc>
        <w:tc>
          <w:tcPr>
            <w:tcW w:w="1115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69F5" w:rsidRPr="003916BC" w:rsidRDefault="006169F5" w:rsidP="006D44DF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</w:p>
        </w:tc>
        <w:tc>
          <w:tcPr>
            <w:tcW w:w="1471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69F5" w:rsidRPr="003916BC" w:rsidRDefault="006169F5" w:rsidP="006D44DF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69F5" w:rsidRPr="003916BC" w:rsidRDefault="006169F5" w:rsidP="006D44DF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 xml:space="preserve">Себестоимость единицы с </w:t>
            </w:r>
            <w:r w:rsidR="002A13CC" w:rsidRPr="003916BC">
              <w:rPr>
                <w:rFonts w:eastAsia="Times New Roman"/>
                <w:w w:val="100"/>
                <w:szCs w:val="28"/>
                <w:lang w:eastAsia="ru-RU"/>
              </w:rPr>
              <w:t>НДС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69F5" w:rsidRPr="003916BC" w:rsidRDefault="006169F5" w:rsidP="006D44DF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Фактический тариф Руб</w:t>
            </w:r>
            <w:r w:rsidR="00FB0A81" w:rsidRPr="003916BC">
              <w:rPr>
                <w:rFonts w:eastAsia="Times New Roman"/>
                <w:w w:val="100"/>
                <w:szCs w:val="28"/>
                <w:lang w:eastAsia="ru-RU"/>
              </w:rPr>
              <w:t>.</w:t>
            </w:r>
            <w:r w:rsidRPr="003916BC">
              <w:rPr>
                <w:rFonts w:eastAsia="Times New Roman"/>
                <w:w w:val="100"/>
                <w:szCs w:val="28"/>
                <w:lang w:eastAsia="ru-RU"/>
              </w:rPr>
              <w:t xml:space="preserve"> с НДС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69F5" w:rsidRPr="003916BC" w:rsidRDefault="006169F5" w:rsidP="006D44DF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Отношение факт</w:t>
            </w: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и</w:t>
            </w: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ческого тарифа к себестоимости %</w:t>
            </w:r>
          </w:p>
        </w:tc>
      </w:tr>
      <w:tr w:rsidR="00F86F26" w:rsidRPr="003916BC" w:rsidTr="0014090E">
        <w:trPr>
          <w:trHeight w:val="265"/>
        </w:trPr>
        <w:tc>
          <w:tcPr>
            <w:tcW w:w="7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7BF1" w:rsidRPr="003916BC" w:rsidRDefault="00E2155F" w:rsidP="006D44DF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7BF1" w:rsidRPr="003916BC" w:rsidRDefault="00257BF1" w:rsidP="006D44DF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2013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7BF1" w:rsidRPr="003916BC" w:rsidRDefault="00257BF1" w:rsidP="006D44DF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м</w:t>
            </w:r>
            <w:r w:rsidRPr="003916BC">
              <w:rPr>
                <w:rFonts w:eastAsia="Times New Roman"/>
                <w:w w:val="100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7BF1" w:rsidRPr="003916BC" w:rsidRDefault="00F86F26" w:rsidP="00257BF1">
            <w:pPr>
              <w:rPr>
                <w:w w:val="100"/>
              </w:rPr>
            </w:pPr>
            <w:r w:rsidRPr="003916BC">
              <w:rPr>
                <w:w w:val="100"/>
              </w:rPr>
              <w:t>31,74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57BF1" w:rsidRPr="003916BC" w:rsidRDefault="00F86F26" w:rsidP="00D16DCA">
            <w:pPr>
              <w:rPr>
                <w:w w:val="100"/>
              </w:rPr>
            </w:pPr>
            <w:r w:rsidRPr="003916BC">
              <w:rPr>
                <w:w w:val="100"/>
                <w:sz w:val="27"/>
                <w:szCs w:val="27"/>
              </w:rPr>
              <w:t>26,9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57BF1" w:rsidRPr="003916BC" w:rsidRDefault="00F86F26" w:rsidP="00D16DCA">
            <w:pPr>
              <w:rPr>
                <w:w w:val="100"/>
              </w:rPr>
            </w:pPr>
            <w:r w:rsidRPr="003916BC">
              <w:rPr>
                <w:w w:val="100"/>
              </w:rPr>
              <w:t>84,7</w:t>
            </w:r>
          </w:p>
        </w:tc>
      </w:tr>
      <w:tr w:rsidR="006D685F" w:rsidRPr="003916BC" w:rsidTr="009A2900">
        <w:trPr>
          <w:trHeight w:val="390"/>
        </w:trPr>
        <w:tc>
          <w:tcPr>
            <w:tcW w:w="7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2900" w:rsidRPr="003916BC" w:rsidRDefault="00E2155F" w:rsidP="006D44DF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2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2900" w:rsidRPr="003916BC" w:rsidRDefault="009A2900" w:rsidP="006D44DF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2014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2900" w:rsidRPr="003916BC" w:rsidRDefault="009A2900" w:rsidP="006D44DF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м</w:t>
            </w:r>
            <w:r w:rsidRPr="003916BC">
              <w:rPr>
                <w:rFonts w:eastAsia="Times New Roman"/>
                <w:w w:val="100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2900" w:rsidRPr="003916BC" w:rsidRDefault="00F86F26" w:rsidP="009A2900">
            <w:pPr>
              <w:rPr>
                <w:w w:val="100"/>
              </w:rPr>
            </w:pPr>
            <w:r w:rsidRPr="003916BC">
              <w:rPr>
                <w:w w:val="100"/>
              </w:rPr>
              <w:t>33,08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900" w:rsidRPr="003916BC" w:rsidRDefault="00F86F26" w:rsidP="009A2900">
            <w:pPr>
              <w:rPr>
                <w:w w:val="100"/>
              </w:rPr>
            </w:pPr>
            <w:r w:rsidRPr="003916BC">
              <w:rPr>
                <w:w w:val="100"/>
              </w:rPr>
              <w:t>28,03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900" w:rsidRPr="003916BC" w:rsidRDefault="00F86F26" w:rsidP="009A2900">
            <w:pPr>
              <w:rPr>
                <w:w w:val="100"/>
              </w:rPr>
            </w:pPr>
            <w:r w:rsidRPr="003916BC">
              <w:rPr>
                <w:w w:val="100"/>
              </w:rPr>
              <w:t>84,7</w:t>
            </w:r>
          </w:p>
        </w:tc>
      </w:tr>
      <w:tr w:rsidR="006D685F" w:rsidRPr="003916BC" w:rsidTr="009A2900">
        <w:trPr>
          <w:trHeight w:val="390"/>
        </w:trPr>
        <w:tc>
          <w:tcPr>
            <w:tcW w:w="7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2900" w:rsidRPr="003916BC" w:rsidRDefault="00E2155F" w:rsidP="006D44DF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3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2900" w:rsidRPr="003916BC" w:rsidRDefault="009A2900" w:rsidP="006D44DF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2015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2900" w:rsidRPr="003916BC" w:rsidRDefault="009A2900" w:rsidP="006D44DF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м</w:t>
            </w:r>
            <w:r w:rsidRPr="003916BC">
              <w:rPr>
                <w:rFonts w:eastAsia="Times New Roman"/>
                <w:w w:val="100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2900" w:rsidRPr="003916BC" w:rsidRDefault="00F86F26" w:rsidP="009A2900">
            <w:pPr>
              <w:rPr>
                <w:w w:val="100"/>
              </w:rPr>
            </w:pPr>
            <w:r w:rsidRPr="003916BC">
              <w:rPr>
                <w:w w:val="100"/>
              </w:rPr>
              <w:t>34,73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900" w:rsidRPr="003916BC" w:rsidRDefault="00F86F26" w:rsidP="009A2900">
            <w:pPr>
              <w:rPr>
                <w:w w:val="100"/>
              </w:rPr>
            </w:pPr>
            <w:r w:rsidRPr="003916BC">
              <w:rPr>
                <w:w w:val="100"/>
              </w:rPr>
              <w:t>29,43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900" w:rsidRPr="003916BC" w:rsidRDefault="00F86F26" w:rsidP="009A2900">
            <w:pPr>
              <w:rPr>
                <w:w w:val="100"/>
              </w:rPr>
            </w:pPr>
            <w:r w:rsidRPr="003916BC">
              <w:rPr>
                <w:w w:val="100"/>
              </w:rPr>
              <w:t>84,7</w:t>
            </w:r>
          </w:p>
        </w:tc>
      </w:tr>
      <w:tr w:rsidR="006D685F" w:rsidRPr="003916BC" w:rsidTr="009A2900">
        <w:trPr>
          <w:trHeight w:val="390"/>
        </w:trPr>
        <w:tc>
          <w:tcPr>
            <w:tcW w:w="7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2900" w:rsidRPr="003916BC" w:rsidRDefault="00E2155F" w:rsidP="006D44DF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4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2900" w:rsidRPr="003916BC" w:rsidRDefault="009A2900" w:rsidP="006D44DF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2016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2900" w:rsidRPr="003916BC" w:rsidRDefault="009A2900" w:rsidP="006D44DF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м</w:t>
            </w:r>
            <w:r w:rsidRPr="003916BC">
              <w:rPr>
                <w:rFonts w:eastAsia="Times New Roman"/>
                <w:w w:val="100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2900" w:rsidRPr="003916BC" w:rsidRDefault="00F86F26" w:rsidP="009A2900">
            <w:pPr>
              <w:rPr>
                <w:w w:val="100"/>
              </w:rPr>
            </w:pPr>
            <w:r w:rsidRPr="003916BC">
              <w:rPr>
                <w:w w:val="100"/>
              </w:rPr>
              <w:t>36,47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2900" w:rsidRPr="003916BC" w:rsidRDefault="00A87CC1" w:rsidP="009A2900">
            <w:pPr>
              <w:rPr>
                <w:w w:val="100"/>
              </w:rPr>
            </w:pPr>
            <w:r w:rsidRPr="003916BC">
              <w:rPr>
                <w:w w:val="100"/>
              </w:rPr>
              <w:t>30,9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900" w:rsidRPr="003916BC" w:rsidRDefault="00F86F26" w:rsidP="009A2900">
            <w:pPr>
              <w:rPr>
                <w:w w:val="100"/>
              </w:rPr>
            </w:pPr>
            <w:r w:rsidRPr="003916BC">
              <w:rPr>
                <w:w w:val="100"/>
              </w:rPr>
              <w:t>84,7</w:t>
            </w:r>
          </w:p>
        </w:tc>
      </w:tr>
      <w:tr w:rsidR="006D685F" w:rsidRPr="003916BC" w:rsidTr="009A2900">
        <w:trPr>
          <w:trHeight w:val="390"/>
        </w:trPr>
        <w:tc>
          <w:tcPr>
            <w:tcW w:w="7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2900" w:rsidRPr="003916BC" w:rsidRDefault="00E2155F" w:rsidP="006D44DF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5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2900" w:rsidRPr="003916BC" w:rsidRDefault="009A2900" w:rsidP="006D44DF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2017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2900" w:rsidRPr="003916BC" w:rsidRDefault="009A2900" w:rsidP="006D44DF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м</w:t>
            </w:r>
            <w:r w:rsidRPr="003916BC">
              <w:rPr>
                <w:rFonts w:eastAsia="Times New Roman"/>
                <w:w w:val="100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2900" w:rsidRPr="003916BC" w:rsidRDefault="00F86F26" w:rsidP="009A2900">
            <w:pPr>
              <w:rPr>
                <w:w w:val="100"/>
              </w:rPr>
            </w:pPr>
            <w:r w:rsidRPr="003916BC">
              <w:rPr>
                <w:w w:val="100"/>
              </w:rPr>
              <w:t>38,3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2900" w:rsidRPr="003916BC" w:rsidRDefault="00A87CC1" w:rsidP="009A2900">
            <w:pPr>
              <w:rPr>
                <w:w w:val="100"/>
              </w:rPr>
            </w:pPr>
            <w:r w:rsidRPr="003916BC">
              <w:rPr>
                <w:w w:val="100"/>
              </w:rPr>
              <w:t>32,44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900" w:rsidRPr="003916BC" w:rsidRDefault="00F86F26" w:rsidP="009A2900">
            <w:pPr>
              <w:rPr>
                <w:w w:val="100"/>
              </w:rPr>
            </w:pPr>
            <w:r w:rsidRPr="003916BC">
              <w:rPr>
                <w:w w:val="100"/>
              </w:rPr>
              <w:t>84,7</w:t>
            </w:r>
          </w:p>
        </w:tc>
      </w:tr>
      <w:tr w:rsidR="006D685F" w:rsidRPr="003916BC" w:rsidTr="009A2900">
        <w:trPr>
          <w:trHeight w:val="390"/>
        </w:trPr>
        <w:tc>
          <w:tcPr>
            <w:tcW w:w="7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2900" w:rsidRPr="003916BC" w:rsidRDefault="00E2155F" w:rsidP="006D44DF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6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2900" w:rsidRPr="003916BC" w:rsidRDefault="009A2900" w:rsidP="006D44DF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2018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2900" w:rsidRPr="003916BC" w:rsidRDefault="009A2900" w:rsidP="006D44DF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м</w:t>
            </w:r>
            <w:r w:rsidRPr="003916BC">
              <w:rPr>
                <w:rFonts w:eastAsia="Times New Roman"/>
                <w:w w:val="100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A2900" w:rsidRPr="003916BC" w:rsidRDefault="00F86F26" w:rsidP="009A2900">
            <w:pPr>
              <w:rPr>
                <w:w w:val="100"/>
              </w:rPr>
            </w:pPr>
            <w:r w:rsidRPr="003916BC">
              <w:rPr>
                <w:w w:val="100"/>
              </w:rPr>
              <w:t>40,22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A2900" w:rsidRPr="003916BC" w:rsidRDefault="00A87CC1" w:rsidP="009A2900">
            <w:pPr>
              <w:rPr>
                <w:w w:val="100"/>
              </w:rPr>
            </w:pPr>
            <w:r w:rsidRPr="003916BC">
              <w:rPr>
                <w:w w:val="100"/>
              </w:rPr>
              <w:t>34,06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A2900" w:rsidRPr="003916BC" w:rsidRDefault="00F86F26" w:rsidP="009A2900">
            <w:pPr>
              <w:rPr>
                <w:w w:val="100"/>
              </w:rPr>
            </w:pPr>
            <w:r w:rsidRPr="003916BC">
              <w:rPr>
                <w:w w:val="100"/>
              </w:rPr>
              <w:t>84,7</w:t>
            </w:r>
          </w:p>
        </w:tc>
      </w:tr>
      <w:tr w:rsidR="006D685F" w:rsidRPr="003916BC" w:rsidTr="009A2900">
        <w:trPr>
          <w:trHeight w:val="390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00" w:rsidRPr="003916BC" w:rsidRDefault="00E2155F" w:rsidP="006D44DF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7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00" w:rsidRPr="003916BC" w:rsidRDefault="009A2900" w:rsidP="006D44DF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2019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00" w:rsidRPr="003916BC" w:rsidRDefault="009A2900" w:rsidP="006D44DF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м</w:t>
            </w:r>
            <w:r w:rsidRPr="003916BC">
              <w:rPr>
                <w:rFonts w:eastAsia="Times New Roman"/>
                <w:w w:val="100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900" w:rsidRPr="003916BC" w:rsidRDefault="00F86F26" w:rsidP="009A2900">
            <w:pPr>
              <w:rPr>
                <w:w w:val="100"/>
              </w:rPr>
            </w:pPr>
            <w:r w:rsidRPr="003916BC">
              <w:rPr>
                <w:w w:val="100"/>
              </w:rPr>
              <w:t>42,23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900" w:rsidRPr="003916BC" w:rsidRDefault="00A87CC1" w:rsidP="009A2900">
            <w:pPr>
              <w:rPr>
                <w:w w:val="100"/>
              </w:rPr>
            </w:pPr>
            <w:r w:rsidRPr="003916BC">
              <w:rPr>
                <w:w w:val="100"/>
              </w:rPr>
              <w:t>35,76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900" w:rsidRPr="003916BC" w:rsidRDefault="00F86F26" w:rsidP="009A2900">
            <w:pPr>
              <w:rPr>
                <w:w w:val="100"/>
              </w:rPr>
            </w:pPr>
            <w:r w:rsidRPr="003916BC">
              <w:rPr>
                <w:w w:val="100"/>
              </w:rPr>
              <w:t>84,7</w:t>
            </w:r>
          </w:p>
        </w:tc>
      </w:tr>
      <w:tr w:rsidR="00F86F26" w:rsidRPr="003916BC" w:rsidTr="00F86F26">
        <w:trPr>
          <w:trHeight w:val="443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00" w:rsidRPr="003916BC" w:rsidRDefault="00E2155F" w:rsidP="006D44DF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8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00" w:rsidRPr="003916BC" w:rsidRDefault="009A2900" w:rsidP="006D44DF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2020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00" w:rsidRPr="003916BC" w:rsidRDefault="009A2900" w:rsidP="006D44DF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м</w:t>
            </w:r>
            <w:r w:rsidRPr="003916BC">
              <w:rPr>
                <w:rFonts w:eastAsia="Times New Roman"/>
                <w:w w:val="100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900" w:rsidRPr="003916BC" w:rsidRDefault="00F86F26" w:rsidP="009A2900">
            <w:pPr>
              <w:rPr>
                <w:w w:val="100"/>
              </w:rPr>
            </w:pPr>
            <w:r w:rsidRPr="003916BC">
              <w:rPr>
                <w:w w:val="100"/>
              </w:rPr>
              <w:t>44,44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900" w:rsidRPr="003916BC" w:rsidRDefault="00A87CC1" w:rsidP="009A2900">
            <w:pPr>
              <w:rPr>
                <w:w w:val="100"/>
              </w:rPr>
            </w:pPr>
            <w:r w:rsidRPr="003916BC">
              <w:rPr>
                <w:w w:val="100"/>
              </w:rPr>
              <w:t>37,55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900" w:rsidRPr="003916BC" w:rsidRDefault="00F86F26" w:rsidP="009A2900">
            <w:pPr>
              <w:rPr>
                <w:w w:val="100"/>
              </w:rPr>
            </w:pPr>
            <w:r w:rsidRPr="003916BC">
              <w:rPr>
                <w:w w:val="100"/>
              </w:rPr>
              <w:t>84,7</w:t>
            </w:r>
          </w:p>
        </w:tc>
      </w:tr>
      <w:tr w:rsidR="006D685F" w:rsidRPr="003916BC" w:rsidTr="009A2900">
        <w:trPr>
          <w:trHeight w:val="390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00" w:rsidRPr="003916BC" w:rsidRDefault="00E2155F" w:rsidP="006D44DF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9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00" w:rsidRPr="003916BC" w:rsidRDefault="009A2900" w:rsidP="006D44DF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2021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00" w:rsidRPr="003916BC" w:rsidRDefault="009A2900" w:rsidP="006D44DF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м</w:t>
            </w:r>
            <w:r w:rsidRPr="003916BC">
              <w:rPr>
                <w:rFonts w:eastAsia="Times New Roman"/>
                <w:w w:val="100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900" w:rsidRPr="003916BC" w:rsidRDefault="00F86F26" w:rsidP="009A2900">
            <w:pPr>
              <w:rPr>
                <w:w w:val="100"/>
              </w:rPr>
            </w:pPr>
            <w:r w:rsidRPr="003916BC">
              <w:rPr>
                <w:w w:val="100"/>
              </w:rPr>
              <w:t>46,66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900" w:rsidRPr="003916BC" w:rsidRDefault="00A87CC1" w:rsidP="009A2900">
            <w:pPr>
              <w:rPr>
                <w:w w:val="100"/>
              </w:rPr>
            </w:pPr>
            <w:r w:rsidRPr="003916BC">
              <w:rPr>
                <w:w w:val="100"/>
              </w:rPr>
              <w:t>39,42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900" w:rsidRPr="003916BC" w:rsidRDefault="00F86F26" w:rsidP="009A2900">
            <w:pPr>
              <w:rPr>
                <w:w w:val="100"/>
              </w:rPr>
            </w:pPr>
            <w:r w:rsidRPr="003916BC">
              <w:rPr>
                <w:w w:val="100"/>
              </w:rPr>
              <w:t>84,7</w:t>
            </w:r>
          </w:p>
        </w:tc>
      </w:tr>
      <w:tr w:rsidR="006D685F" w:rsidRPr="003916BC" w:rsidTr="009A2900">
        <w:trPr>
          <w:trHeight w:val="390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00" w:rsidRPr="003916BC" w:rsidRDefault="00E2155F" w:rsidP="006D44DF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10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00" w:rsidRPr="003916BC" w:rsidRDefault="009A2900" w:rsidP="006D44DF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2022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00" w:rsidRPr="003916BC" w:rsidRDefault="009A2900" w:rsidP="006D44DF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м</w:t>
            </w:r>
            <w:r w:rsidRPr="003916BC">
              <w:rPr>
                <w:rFonts w:eastAsia="Times New Roman"/>
                <w:w w:val="100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900" w:rsidRPr="003916BC" w:rsidRDefault="00F86F26" w:rsidP="009A2900">
            <w:pPr>
              <w:rPr>
                <w:w w:val="100"/>
              </w:rPr>
            </w:pPr>
            <w:r w:rsidRPr="003916BC">
              <w:rPr>
                <w:w w:val="100"/>
              </w:rPr>
              <w:t>47,00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900" w:rsidRPr="003916BC" w:rsidRDefault="00CE47C8" w:rsidP="009A2900">
            <w:pPr>
              <w:rPr>
                <w:w w:val="100"/>
              </w:rPr>
            </w:pPr>
            <w:r w:rsidRPr="003916BC">
              <w:rPr>
                <w:w w:val="100"/>
              </w:rPr>
              <w:t>41,39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900" w:rsidRPr="003916BC" w:rsidRDefault="00F86F26" w:rsidP="009A2900">
            <w:pPr>
              <w:rPr>
                <w:w w:val="100"/>
              </w:rPr>
            </w:pPr>
            <w:r w:rsidRPr="003916BC">
              <w:rPr>
                <w:w w:val="100"/>
              </w:rPr>
              <w:t>84,7</w:t>
            </w:r>
          </w:p>
        </w:tc>
      </w:tr>
      <w:tr w:rsidR="006D685F" w:rsidRPr="003916BC" w:rsidTr="009A2900">
        <w:trPr>
          <w:trHeight w:val="390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00" w:rsidRPr="003916BC" w:rsidRDefault="00E2155F" w:rsidP="006D44DF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11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00" w:rsidRPr="003916BC" w:rsidRDefault="009A2900" w:rsidP="006D44DF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2023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00" w:rsidRPr="003916BC" w:rsidRDefault="009A2900" w:rsidP="006D44DF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м</w:t>
            </w:r>
            <w:r w:rsidRPr="003916BC">
              <w:rPr>
                <w:rFonts w:eastAsia="Times New Roman"/>
                <w:w w:val="100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900" w:rsidRPr="003916BC" w:rsidRDefault="00F86F26" w:rsidP="009A2900">
            <w:pPr>
              <w:rPr>
                <w:w w:val="100"/>
              </w:rPr>
            </w:pPr>
            <w:r w:rsidRPr="003916BC">
              <w:rPr>
                <w:w w:val="100"/>
              </w:rPr>
              <w:t>49,45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900" w:rsidRPr="003916BC" w:rsidRDefault="00CE47C8" w:rsidP="009A2900">
            <w:pPr>
              <w:rPr>
                <w:w w:val="100"/>
              </w:rPr>
            </w:pPr>
            <w:r w:rsidRPr="003916BC">
              <w:rPr>
                <w:w w:val="100"/>
              </w:rPr>
              <w:t>43,45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900" w:rsidRPr="003916BC" w:rsidRDefault="00F86F26" w:rsidP="009A2900">
            <w:pPr>
              <w:rPr>
                <w:w w:val="100"/>
              </w:rPr>
            </w:pPr>
            <w:r w:rsidRPr="003916BC">
              <w:rPr>
                <w:w w:val="100"/>
              </w:rPr>
              <w:t>84,7</w:t>
            </w:r>
          </w:p>
        </w:tc>
      </w:tr>
    </w:tbl>
    <w:p w:rsidR="009A2900" w:rsidRPr="003916BC" w:rsidRDefault="009A2900" w:rsidP="006D44DF">
      <w:pPr>
        <w:spacing w:line="360" w:lineRule="auto"/>
        <w:ind w:left="-709" w:right="-284"/>
        <w:jc w:val="center"/>
        <w:rPr>
          <w:b/>
          <w:w w:val="100"/>
          <w:szCs w:val="28"/>
        </w:rPr>
      </w:pPr>
    </w:p>
    <w:p w:rsidR="009A2900" w:rsidRPr="003916BC" w:rsidRDefault="009A2900">
      <w:pPr>
        <w:widowControl/>
        <w:spacing w:after="200" w:line="276" w:lineRule="auto"/>
        <w:rPr>
          <w:b/>
          <w:w w:val="100"/>
          <w:szCs w:val="28"/>
        </w:rPr>
      </w:pPr>
      <w:r w:rsidRPr="003916BC">
        <w:rPr>
          <w:b/>
          <w:w w:val="100"/>
          <w:szCs w:val="28"/>
        </w:rPr>
        <w:br w:type="page"/>
      </w:r>
    </w:p>
    <w:p w:rsidR="00511565" w:rsidRPr="003916BC" w:rsidRDefault="00511565" w:rsidP="006D44DF">
      <w:pPr>
        <w:rPr>
          <w:color w:val="C00000"/>
          <w:w w:val="100"/>
          <w:lang w:eastAsia="ru-RU"/>
        </w:rPr>
        <w:sectPr w:rsidR="00511565" w:rsidRPr="003916BC" w:rsidSect="00494983">
          <w:type w:val="nextColumn"/>
          <w:pgSz w:w="11900" w:h="16840"/>
          <w:pgMar w:top="1134" w:right="1134" w:bottom="851" w:left="1134" w:header="720" w:footer="720" w:gutter="0"/>
          <w:cols w:space="720"/>
        </w:sectPr>
      </w:pPr>
    </w:p>
    <w:p w:rsidR="001D7ACD" w:rsidRPr="003916BC" w:rsidRDefault="00E70B70" w:rsidP="003916BC">
      <w:pPr>
        <w:pStyle w:val="1"/>
        <w:spacing w:line="360" w:lineRule="auto"/>
        <w:jc w:val="center"/>
        <w:rPr>
          <w:b/>
          <w:w w:val="100"/>
          <w:szCs w:val="28"/>
        </w:rPr>
      </w:pPr>
      <w:bookmarkStart w:id="46" w:name="_Toc387312209"/>
      <w:r w:rsidRPr="003916BC">
        <w:rPr>
          <w:b/>
          <w:w w:val="100"/>
          <w:szCs w:val="28"/>
        </w:rPr>
        <w:lastRenderedPageBreak/>
        <w:t xml:space="preserve">Глава </w:t>
      </w:r>
      <w:r w:rsidR="00985BE2" w:rsidRPr="003916BC">
        <w:rPr>
          <w:b/>
          <w:w w:val="100"/>
          <w:szCs w:val="28"/>
        </w:rPr>
        <w:t>8</w:t>
      </w:r>
      <w:r w:rsidRPr="003916BC">
        <w:rPr>
          <w:b/>
          <w:w w:val="100"/>
          <w:szCs w:val="28"/>
        </w:rPr>
        <w:t xml:space="preserve">.Обоснование предложения по определению единой </w:t>
      </w:r>
      <w:proofErr w:type="spellStart"/>
      <w:r w:rsidRPr="003916BC">
        <w:rPr>
          <w:b/>
          <w:w w:val="100"/>
          <w:szCs w:val="28"/>
        </w:rPr>
        <w:t>водоснабжа</w:t>
      </w:r>
      <w:r w:rsidRPr="003916BC">
        <w:rPr>
          <w:b/>
          <w:w w:val="100"/>
          <w:szCs w:val="28"/>
        </w:rPr>
        <w:t>ю</w:t>
      </w:r>
      <w:r w:rsidRPr="003916BC">
        <w:rPr>
          <w:b/>
          <w:w w:val="100"/>
          <w:szCs w:val="28"/>
        </w:rPr>
        <w:t>щей</w:t>
      </w:r>
      <w:proofErr w:type="spellEnd"/>
      <w:r w:rsidRPr="003916BC">
        <w:rPr>
          <w:b/>
          <w:w w:val="100"/>
          <w:szCs w:val="28"/>
        </w:rPr>
        <w:t xml:space="preserve"> организации.</w:t>
      </w:r>
      <w:bookmarkEnd w:id="46"/>
    </w:p>
    <w:p w:rsidR="00EE49EB" w:rsidRPr="003916BC" w:rsidRDefault="00CC6C77" w:rsidP="003916BC">
      <w:pPr>
        <w:pStyle w:val="2"/>
        <w:spacing w:line="360" w:lineRule="auto"/>
        <w:rPr>
          <w:rFonts w:cs="Times New Roman"/>
          <w:w w:val="100"/>
          <w:szCs w:val="28"/>
        </w:rPr>
      </w:pPr>
      <w:bookmarkStart w:id="47" w:name="_Toc387312210"/>
      <w:r w:rsidRPr="003916BC">
        <w:rPr>
          <w:rFonts w:cs="Times New Roman"/>
          <w:w w:val="100"/>
          <w:szCs w:val="28"/>
        </w:rPr>
        <w:t xml:space="preserve">8.1 </w:t>
      </w:r>
      <w:r w:rsidR="00EE49EB" w:rsidRPr="003916BC">
        <w:rPr>
          <w:rFonts w:cs="Times New Roman"/>
          <w:w w:val="100"/>
          <w:szCs w:val="28"/>
        </w:rPr>
        <w:t>Сведения об организации осуществляющей водоснабжение и водоотв</w:t>
      </w:r>
      <w:r w:rsidR="00EE49EB" w:rsidRPr="003916BC">
        <w:rPr>
          <w:rFonts w:cs="Times New Roman"/>
          <w:w w:val="100"/>
          <w:szCs w:val="28"/>
        </w:rPr>
        <w:t>е</w:t>
      </w:r>
      <w:r w:rsidR="00EE49EB" w:rsidRPr="003916BC">
        <w:rPr>
          <w:rFonts w:cs="Times New Roman"/>
          <w:w w:val="100"/>
          <w:szCs w:val="28"/>
        </w:rPr>
        <w:t xml:space="preserve">дение на территории с. п. </w:t>
      </w:r>
      <w:r w:rsidR="002166FC" w:rsidRPr="003916BC">
        <w:rPr>
          <w:rFonts w:cs="Times New Roman"/>
          <w:w w:val="100"/>
          <w:szCs w:val="28"/>
        </w:rPr>
        <w:t>Сосновый Солонец</w:t>
      </w:r>
      <w:r w:rsidR="00EE49EB" w:rsidRPr="003916BC">
        <w:rPr>
          <w:rFonts w:cs="Times New Roman"/>
          <w:w w:val="100"/>
          <w:szCs w:val="28"/>
        </w:rPr>
        <w:t xml:space="preserve"> в настоящее время.</w:t>
      </w:r>
      <w:bookmarkEnd w:id="47"/>
    </w:p>
    <w:tbl>
      <w:tblPr>
        <w:tblStyle w:val="ac"/>
        <w:tblW w:w="0" w:type="auto"/>
        <w:tblLook w:val="04A0"/>
      </w:tblPr>
      <w:tblGrid>
        <w:gridCol w:w="2488"/>
        <w:gridCol w:w="7360"/>
      </w:tblGrid>
      <w:tr w:rsidR="002F2FED" w:rsidRPr="003916BC" w:rsidTr="00B3717D">
        <w:tc>
          <w:tcPr>
            <w:tcW w:w="2488" w:type="dxa"/>
          </w:tcPr>
          <w:p w:rsidR="009A3D9D" w:rsidRPr="003916BC" w:rsidRDefault="009A3D9D" w:rsidP="00B3717D">
            <w:pPr>
              <w:rPr>
                <w:w w:val="100"/>
              </w:rPr>
            </w:pPr>
            <w:r w:rsidRPr="003916BC">
              <w:rPr>
                <w:w w:val="100"/>
              </w:rPr>
              <w:t>Наименование</w:t>
            </w:r>
          </w:p>
        </w:tc>
        <w:tc>
          <w:tcPr>
            <w:tcW w:w="7360" w:type="dxa"/>
          </w:tcPr>
          <w:p w:rsidR="00B3717D" w:rsidRPr="003916BC" w:rsidRDefault="00B3717D" w:rsidP="00B3717D">
            <w:pPr>
              <w:rPr>
                <w:w w:val="100"/>
              </w:rPr>
            </w:pPr>
            <w:r w:rsidRPr="003916BC">
              <w:rPr>
                <w:w w:val="100"/>
              </w:rPr>
              <w:t>Муниципальное предприятие муниципального р-на Ста</w:t>
            </w:r>
            <w:r w:rsidRPr="003916BC">
              <w:rPr>
                <w:w w:val="100"/>
              </w:rPr>
              <w:t>в</w:t>
            </w:r>
            <w:r w:rsidRPr="003916BC">
              <w:rPr>
                <w:w w:val="100"/>
              </w:rPr>
              <w:t>ропольский «</w:t>
            </w:r>
            <w:proofErr w:type="spellStart"/>
            <w:r w:rsidRPr="003916BC">
              <w:rPr>
                <w:w w:val="100"/>
              </w:rPr>
              <w:t>СтавропольРесурсСервис</w:t>
            </w:r>
            <w:proofErr w:type="spellEnd"/>
            <w:r w:rsidRPr="003916BC">
              <w:rPr>
                <w:w w:val="100"/>
              </w:rPr>
              <w:t>»</w:t>
            </w:r>
          </w:p>
          <w:p w:rsidR="009A3D9D" w:rsidRPr="003916BC" w:rsidRDefault="009A3D9D" w:rsidP="00B3717D">
            <w:pPr>
              <w:rPr>
                <w:w w:val="100"/>
              </w:rPr>
            </w:pPr>
          </w:p>
        </w:tc>
      </w:tr>
      <w:tr w:rsidR="002F2FED" w:rsidRPr="003916BC" w:rsidTr="00B3717D">
        <w:tc>
          <w:tcPr>
            <w:tcW w:w="2488" w:type="dxa"/>
          </w:tcPr>
          <w:p w:rsidR="009A3D9D" w:rsidRPr="003916BC" w:rsidRDefault="009A3D9D" w:rsidP="00B3717D">
            <w:pPr>
              <w:rPr>
                <w:w w:val="100"/>
              </w:rPr>
            </w:pPr>
            <w:r w:rsidRPr="003916BC">
              <w:rPr>
                <w:w w:val="100"/>
              </w:rPr>
              <w:t>Юр. адрес</w:t>
            </w:r>
          </w:p>
        </w:tc>
        <w:tc>
          <w:tcPr>
            <w:tcW w:w="7360" w:type="dxa"/>
          </w:tcPr>
          <w:p w:rsidR="009A3D9D" w:rsidRPr="003916BC" w:rsidRDefault="00B3717D" w:rsidP="00B3717D">
            <w:pPr>
              <w:rPr>
                <w:w w:val="100"/>
              </w:rPr>
            </w:pPr>
            <w:r w:rsidRPr="003916BC">
              <w:rPr>
                <w:w w:val="100"/>
              </w:rPr>
              <w:t xml:space="preserve">445146, Самарская область, Ставропольский район, с </w:t>
            </w:r>
            <w:proofErr w:type="spellStart"/>
            <w:r w:rsidRPr="003916BC">
              <w:rPr>
                <w:w w:val="100"/>
              </w:rPr>
              <w:t>Хр</w:t>
            </w:r>
            <w:r w:rsidRPr="003916BC">
              <w:rPr>
                <w:w w:val="100"/>
              </w:rPr>
              <w:t>я</w:t>
            </w:r>
            <w:r w:rsidRPr="003916BC">
              <w:rPr>
                <w:w w:val="100"/>
              </w:rPr>
              <w:t>щевка</w:t>
            </w:r>
            <w:proofErr w:type="spellEnd"/>
            <w:r w:rsidRPr="003916BC">
              <w:rPr>
                <w:w w:val="100"/>
              </w:rPr>
              <w:t xml:space="preserve">, </w:t>
            </w:r>
            <w:proofErr w:type="spellStart"/>
            <w:r w:rsidRPr="003916BC">
              <w:rPr>
                <w:w w:val="100"/>
              </w:rPr>
              <w:t>ул</w:t>
            </w:r>
            <w:proofErr w:type="spellEnd"/>
            <w:r w:rsidRPr="003916BC">
              <w:rPr>
                <w:w w:val="100"/>
              </w:rPr>
              <w:t xml:space="preserve"> Советская, </w:t>
            </w:r>
            <w:proofErr w:type="spellStart"/>
            <w:r w:rsidRPr="003916BC">
              <w:rPr>
                <w:w w:val="100"/>
              </w:rPr>
              <w:t>д</w:t>
            </w:r>
            <w:proofErr w:type="spellEnd"/>
            <w:r w:rsidRPr="003916BC">
              <w:rPr>
                <w:w w:val="100"/>
              </w:rPr>
              <w:t xml:space="preserve"> 2</w:t>
            </w:r>
          </w:p>
        </w:tc>
      </w:tr>
      <w:tr w:rsidR="002F2FED" w:rsidRPr="003916BC" w:rsidTr="00B3717D">
        <w:tc>
          <w:tcPr>
            <w:tcW w:w="2488" w:type="dxa"/>
          </w:tcPr>
          <w:p w:rsidR="009A3D9D" w:rsidRPr="003916BC" w:rsidRDefault="009A3D9D" w:rsidP="00B3717D">
            <w:pPr>
              <w:rPr>
                <w:w w:val="100"/>
              </w:rPr>
            </w:pPr>
            <w:r w:rsidRPr="003916BC">
              <w:rPr>
                <w:w w:val="100"/>
              </w:rPr>
              <w:t>Руководитель</w:t>
            </w:r>
          </w:p>
        </w:tc>
        <w:tc>
          <w:tcPr>
            <w:tcW w:w="7360" w:type="dxa"/>
          </w:tcPr>
          <w:p w:rsidR="009A3D9D" w:rsidRPr="003916BC" w:rsidRDefault="009A3D9D" w:rsidP="00B3717D">
            <w:pPr>
              <w:rPr>
                <w:w w:val="100"/>
              </w:rPr>
            </w:pPr>
            <w:r w:rsidRPr="003916BC">
              <w:rPr>
                <w:w w:val="100"/>
              </w:rPr>
              <w:t xml:space="preserve"> Директор: </w:t>
            </w:r>
            <w:r w:rsidR="001235D3" w:rsidRPr="003916BC">
              <w:rPr>
                <w:w w:val="100"/>
              </w:rPr>
              <w:t>Моска</w:t>
            </w:r>
            <w:r w:rsidR="00B3717D" w:rsidRPr="003916BC">
              <w:rPr>
                <w:w w:val="100"/>
              </w:rPr>
              <w:t>лев Анатолий Алексеевич</w:t>
            </w:r>
          </w:p>
        </w:tc>
      </w:tr>
      <w:tr w:rsidR="002F2FED" w:rsidRPr="003916BC" w:rsidTr="00B3717D">
        <w:tc>
          <w:tcPr>
            <w:tcW w:w="2488" w:type="dxa"/>
          </w:tcPr>
          <w:p w:rsidR="009A3D9D" w:rsidRPr="003916BC" w:rsidRDefault="009A3D9D" w:rsidP="00B3717D">
            <w:pPr>
              <w:rPr>
                <w:w w:val="100"/>
              </w:rPr>
            </w:pPr>
            <w:r w:rsidRPr="003916BC">
              <w:rPr>
                <w:w w:val="100"/>
              </w:rPr>
              <w:t>ИНН</w:t>
            </w:r>
          </w:p>
        </w:tc>
        <w:tc>
          <w:tcPr>
            <w:tcW w:w="7360" w:type="dxa"/>
          </w:tcPr>
          <w:p w:rsidR="009A3D9D" w:rsidRPr="003916BC" w:rsidRDefault="00B3717D" w:rsidP="00B3717D">
            <w:pPr>
              <w:rPr>
                <w:w w:val="100"/>
              </w:rPr>
            </w:pPr>
            <w:r w:rsidRPr="003916BC">
              <w:rPr>
                <w:w w:val="100"/>
              </w:rPr>
              <w:t>638201001</w:t>
            </w:r>
          </w:p>
        </w:tc>
      </w:tr>
      <w:tr w:rsidR="002F2FED" w:rsidRPr="003916BC" w:rsidTr="00B3717D">
        <w:tc>
          <w:tcPr>
            <w:tcW w:w="2488" w:type="dxa"/>
          </w:tcPr>
          <w:p w:rsidR="009A3D9D" w:rsidRPr="003916BC" w:rsidRDefault="009A3D9D" w:rsidP="00B3717D">
            <w:pPr>
              <w:rPr>
                <w:w w:val="100"/>
              </w:rPr>
            </w:pPr>
            <w:r w:rsidRPr="003916BC">
              <w:rPr>
                <w:w w:val="100"/>
              </w:rPr>
              <w:t>КПП</w:t>
            </w:r>
          </w:p>
        </w:tc>
        <w:tc>
          <w:tcPr>
            <w:tcW w:w="7360" w:type="dxa"/>
          </w:tcPr>
          <w:p w:rsidR="009A3D9D" w:rsidRPr="003916BC" w:rsidRDefault="00B3717D" w:rsidP="00B3717D">
            <w:pPr>
              <w:rPr>
                <w:w w:val="100"/>
              </w:rPr>
            </w:pPr>
            <w:r w:rsidRPr="003916BC">
              <w:rPr>
                <w:w w:val="100"/>
              </w:rPr>
              <w:t>638</w:t>
            </w:r>
            <w:r w:rsidR="002166FC" w:rsidRPr="003916BC">
              <w:rPr>
                <w:w w:val="100"/>
              </w:rPr>
              <w:t>2061363</w:t>
            </w:r>
          </w:p>
        </w:tc>
      </w:tr>
      <w:tr w:rsidR="002F2FED" w:rsidRPr="003916BC" w:rsidTr="00B3717D">
        <w:tc>
          <w:tcPr>
            <w:tcW w:w="2488" w:type="dxa"/>
          </w:tcPr>
          <w:p w:rsidR="009A3D9D" w:rsidRPr="003916BC" w:rsidRDefault="009A3D9D" w:rsidP="00B3717D">
            <w:pPr>
              <w:rPr>
                <w:w w:val="100"/>
              </w:rPr>
            </w:pPr>
            <w:r w:rsidRPr="003916BC">
              <w:rPr>
                <w:w w:val="100"/>
              </w:rPr>
              <w:t>Телефон</w:t>
            </w:r>
          </w:p>
        </w:tc>
        <w:tc>
          <w:tcPr>
            <w:tcW w:w="7360" w:type="dxa"/>
          </w:tcPr>
          <w:p w:rsidR="009A3D9D" w:rsidRPr="003916BC" w:rsidRDefault="002166FC" w:rsidP="00B3717D">
            <w:pPr>
              <w:rPr>
                <w:w w:val="100"/>
              </w:rPr>
            </w:pPr>
            <w:r w:rsidRPr="003916BC">
              <w:rPr>
                <w:w w:val="100"/>
              </w:rPr>
              <w:t>(8482)558225</w:t>
            </w:r>
          </w:p>
        </w:tc>
      </w:tr>
      <w:tr w:rsidR="002F2FED" w:rsidRPr="003916BC" w:rsidTr="00B3717D">
        <w:tc>
          <w:tcPr>
            <w:tcW w:w="2488" w:type="dxa"/>
            <w:tcBorders>
              <w:bottom w:val="single" w:sz="4" w:space="0" w:color="auto"/>
            </w:tcBorders>
          </w:tcPr>
          <w:p w:rsidR="009A3D9D" w:rsidRPr="003916BC" w:rsidRDefault="009A3D9D" w:rsidP="00B3717D">
            <w:pPr>
              <w:rPr>
                <w:w w:val="100"/>
              </w:rPr>
            </w:pPr>
            <w:r w:rsidRPr="003916BC">
              <w:rPr>
                <w:w w:val="100"/>
              </w:rPr>
              <w:t>ОГРН</w:t>
            </w:r>
          </w:p>
        </w:tc>
        <w:tc>
          <w:tcPr>
            <w:tcW w:w="7360" w:type="dxa"/>
            <w:tcBorders>
              <w:bottom w:val="single" w:sz="4" w:space="0" w:color="auto"/>
            </w:tcBorders>
          </w:tcPr>
          <w:p w:rsidR="009A3D9D" w:rsidRPr="003916BC" w:rsidRDefault="00B3717D" w:rsidP="00B3717D">
            <w:pPr>
              <w:rPr>
                <w:w w:val="100"/>
              </w:rPr>
            </w:pPr>
            <w:r w:rsidRPr="003916BC">
              <w:rPr>
                <w:w w:val="100"/>
              </w:rPr>
              <w:t>1116382001240</w:t>
            </w:r>
          </w:p>
        </w:tc>
      </w:tr>
      <w:tr w:rsidR="009A3D9D" w:rsidRPr="003916BC" w:rsidTr="00B3717D">
        <w:trPr>
          <w:trHeight w:val="8049"/>
        </w:trPr>
        <w:tc>
          <w:tcPr>
            <w:tcW w:w="2488" w:type="dxa"/>
          </w:tcPr>
          <w:p w:rsidR="009A3D9D" w:rsidRPr="003916BC" w:rsidRDefault="009A3D9D" w:rsidP="00B3717D">
            <w:pPr>
              <w:rPr>
                <w:w w:val="100"/>
              </w:rPr>
            </w:pPr>
            <w:r w:rsidRPr="003916BC">
              <w:rPr>
                <w:w w:val="100"/>
              </w:rPr>
              <w:t>Вид деятельности</w:t>
            </w:r>
          </w:p>
        </w:tc>
        <w:tc>
          <w:tcPr>
            <w:tcW w:w="7360" w:type="dxa"/>
          </w:tcPr>
          <w:p w:rsidR="009A3D9D" w:rsidRPr="003916BC" w:rsidRDefault="009A3D9D" w:rsidP="00B3717D">
            <w:pPr>
              <w:rPr>
                <w:w w:val="100"/>
              </w:rPr>
            </w:pPr>
            <w:r w:rsidRPr="003916BC">
              <w:rPr>
                <w:w w:val="100"/>
              </w:rPr>
              <w:t xml:space="preserve">41.00.2 Распределение воды </w:t>
            </w:r>
          </w:p>
          <w:p w:rsidR="009A3D9D" w:rsidRPr="003916BC" w:rsidRDefault="009A3D9D" w:rsidP="00B3717D">
            <w:pPr>
              <w:rPr>
                <w:w w:val="100"/>
              </w:rPr>
            </w:pPr>
            <w:r w:rsidRPr="003916BC">
              <w:rPr>
                <w:w w:val="100"/>
              </w:rPr>
              <w:t>40.30.2 Передача пара и горячей воды (тепловой энергии)</w:t>
            </w:r>
          </w:p>
          <w:p w:rsidR="009A3D9D" w:rsidRPr="003916BC" w:rsidRDefault="009A3D9D" w:rsidP="00B3717D">
            <w:pPr>
              <w:rPr>
                <w:w w:val="100"/>
              </w:rPr>
            </w:pPr>
            <w:r w:rsidRPr="003916BC">
              <w:rPr>
                <w:w w:val="100"/>
              </w:rPr>
              <w:t>31.62.9 Предоставление услуг по монтажу, ремонту и те</w:t>
            </w:r>
            <w:r w:rsidRPr="003916BC">
              <w:rPr>
                <w:w w:val="100"/>
              </w:rPr>
              <w:t>х</w:t>
            </w:r>
            <w:r w:rsidRPr="003916BC">
              <w:rPr>
                <w:w w:val="100"/>
              </w:rPr>
              <w:t>ническому обслуживанию прочего электрооборудования, не включенного в другие группировки</w:t>
            </w:r>
          </w:p>
          <w:p w:rsidR="009A3D9D" w:rsidRPr="003916BC" w:rsidRDefault="009A3D9D" w:rsidP="00B3717D">
            <w:pPr>
              <w:rPr>
                <w:w w:val="100"/>
              </w:rPr>
            </w:pPr>
            <w:r w:rsidRPr="003916BC">
              <w:rPr>
                <w:w w:val="100"/>
              </w:rPr>
              <w:t>90.00.2 Удаление и обработка твердых отходов</w:t>
            </w:r>
          </w:p>
          <w:p w:rsidR="009A3D9D" w:rsidRPr="003916BC" w:rsidRDefault="009A3D9D" w:rsidP="00B3717D">
            <w:pPr>
              <w:rPr>
                <w:w w:val="100"/>
              </w:rPr>
            </w:pPr>
            <w:r w:rsidRPr="003916BC">
              <w:rPr>
                <w:w w:val="100"/>
              </w:rPr>
              <w:t>90.00.1 Удаление и обработка сточных вод</w:t>
            </w:r>
          </w:p>
          <w:p w:rsidR="009A3D9D" w:rsidRPr="003916BC" w:rsidRDefault="009A3D9D" w:rsidP="00B3717D">
            <w:pPr>
              <w:rPr>
                <w:w w:val="100"/>
              </w:rPr>
            </w:pPr>
            <w:r w:rsidRPr="003916BC">
              <w:rPr>
                <w:w w:val="100"/>
              </w:rPr>
              <w:t>40.30.4 Деятельность по обеспечению работоспособности котельных</w:t>
            </w:r>
          </w:p>
          <w:p w:rsidR="009A3D9D" w:rsidRPr="003916BC" w:rsidRDefault="009A3D9D" w:rsidP="00B3717D">
            <w:pPr>
              <w:rPr>
                <w:w w:val="100"/>
              </w:rPr>
            </w:pPr>
            <w:r w:rsidRPr="003916BC">
              <w:rPr>
                <w:w w:val="100"/>
              </w:rPr>
              <w:t>70.32.1 Управление эксплуатацией жилого фонда</w:t>
            </w:r>
          </w:p>
          <w:p w:rsidR="009A3D9D" w:rsidRPr="003916BC" w:rsidRDefault="009A3D9D" w:rsidP="00B3717D">
            <w:pPr>
              <w:rPr>
                <w:w w:val="100"/>
              </w:rPr>
            </w:pPr>
            <w:r w:rsidRPr="003916BC">
              <w:rPr>
                <w:w w:val="100"/>
              </w:rPr>
              <w:t>40.30.14 Производство пара и горячей воды (тепловой энергии) котельными</w:t>
            </w:r>
          </w:p>
          <w:p w:rsidR="009A3D9D" w:rsidRPr="003916BC" w:rsidRDefault="009A3D9D" w:rsidP="00B3717D">
            <w:pPr>
              <w:rPr>
                <w:w w:val="100"/>
              </w:rPr>
            </w:pPr>
            <w:r w:rsidRPr="003916BC">
              <w:rPr>
                <w:w w:val="100"/>
              </w:rPr>
              <w:t>45.25 Производство прочих строительных работ</w:t>
            </w:r>
          </w:p>
          <w:p w:rsidR="009A3D9D" w:rsidRPr="003916BC" w:rsidRDefault="009A3D9D" w:rsidP="00B3717D">
            <w:pPr>
              <w:rPr>
                <w:w w:val="100"/>
              </w:rPr>
            </w:pPr>
            <w:r w:rsidRPr="003916BC">
              <w:rPr>
                <w:w w:val="100"/>
              </w:rPr>
              <w:t>40.30.5 Деятельность по обеспечению работоспособности тепловых сетей</w:t>
            </w:r>
          </w:p>
          <w:p w:rsidR="009A3D9D" w:rsidRPr="003916BC" w:rsidRDefault="009A3D9D" w:rsidP="00B3717D">
            <w:pPr>
              <w:rPr>
                <w:w w:val="100"/>
              </w:rPr>
            </w:pPr>
            <w:r w:rsidRPr="003916BC">
              <w:rPr>
                <w:w w:val="100"/>
              </w:rPr>
              <w:t>40.30.3 Распределение пара и горячей воды (тепловой энергии)</w:t>
            </w:r>
          </w:p>
          <w:p w:rsidR="009A3D9D" w:rsidRPr="003916BC" w:rsidRDefault="009A3D9D" w:rsidP="00B3717D">
            <w:pPr>
              <w:rPr>
                <w:w w:val="100"/>
              </w:rPr>
            </w:pPr>
            <w:r w:rsidRPr="003916BC">
              <w:rPr>
                <w:w w:val="100"/>
              </w:rPr>
              <w:t>31.20.9 Предоставление услуг по монтажу, ремонту и те</w:t>
            </w:r>
            <w:r w:rsidRPr="003916BC">
              <w:rPr>
                <w:w w:val="100"/>
              </w:rPr>
              <w:t>х</w:t>
            </w:r>
            <w:r w:rsidRPr="003916BC">
              <w:rPr>
                <w:w w:val="100"/>
              </w:rPr>
              <w:t>ническому обслуживанию электрической распределител</w:t>
            </w:r>
            <w:r w:rsidRPr="003916BC">
              <w:rPr>
                <w:w w:val="100"/>
              </w:rPr>
              <w:t>ь</w:t>
            </w:r>
            <w:r w:rsidRPr="003916BC">
              <w:rPr>
                <w:w w:val="100"/>
              </w:rPr>
              <w:t>ной и регулирующей аппаратуры</w:t>
            </w:r>
          </w:p>
          <w:p w:rsidR="009A3D9D" w:rsidRPr="003916BC" w:rsidRDefault="009A3D9D" w:rsidP="00B3717D">
            <w:pPr>
              <w:rPr>
                <w:w w:val="100"/>
              </w:rPr>
            </w:pPr>
            <w:r w:rsidRPr="003916BC">
              <w:rPr>
                <w:w w:val="100"/>
              </w:rPr>
              <w:t>45.3 Монтаж инженерного оборудования зданий и соор</w:t>
            </w:r>
            <w:r w:rsidRPr="003916BC">
              <w:rPr>
                <w:w w:val="100"/>
              </w:rPr>
              <w:t>у</w:t>
            </w:r>
            <w:r w:rsidRPr="003916BC">
              <w:rPr>
                <w:w w:val="100"/>
              </w:rPr>
              <w:t>жений</w:t>
            </w:r>
          </w:p>
        </w:tc>
      </w:tr>
    </w:tbl>
    <w:p w:rsidR="00B3717D" w:rsidRPr="003916BC" w:rsidRDefault="00B3717D" w:rsidP="00DC647A">
      <w:pPr>
        <w:spacing w:line="360" w:lineRule="auto"/>
        <w:ind w:firstLine="708"/>
        <w:rPr>
          <w:w w:val="100"/>
        </w:rPr>
      </w:pPr>
    </w:p>
    <w:p w:rsidR="00DC647A" w:rsidRPr="003916BC" w:rsidRDefault="00DC647A" w:rsidP="00DC647A">
      <w:pPr>
        <w:rPr>
          <w:w w:val="100"/>
          <w:szCs w:val="28"/>
          <w:lang w:eastAsia="ru-RU"/>
        </w:rPr>
        <w:sectPr w:rsidR="00DC647A" w:rsidRPr="003916BC" w:rsidSect="00494983">
          <w:type w:val="nextColumn"/>
          <w:pgSz w:w="11900" w:h="16840"/>
          <w:pgMar w:top="1134" w:right="1134" w:bottom="851" w:left="1134" w:header="720" w:footer="720" w:gutter="0"/>
          <w:cols w:space="720"/>
        </w:sectPr>
      </w:pPr>
    </w:p>
    <w:p w:rsidR="00402D80" w:rsidRPr="003916BC" w:rsidRDefault="00CC6C77" w:rsidP="003916BC">
      <w:pPr>
        <w:pStyle w:val="2"/>
        <w:spacing w:line="360" w:lineRule="auto"/>
        <w:rPr>
          <w:rFonts w:cs="Times New Roman"/>
          <w:b w:val="0"/>
          <w:w w:val="100"/>
          <w:szCs w:val="28"/>
        </w:rPr>
      </w:pPr>
      <w:bookmarkStart w:id="48" w:name="_Toc387312211"/>
      <w:r w:rsidRPr="003916BC">
        <w:rPr>
          <w:rFonts w:cs="Times New Roman"/>
          <w:w w:val="100"/>
          <w:szCs w:val="28"/>
        </w:rPr>
        <w:lastRenderedPageBreak/>
        <w:t xml:space="preserve">8.2 </w:t>
      </w:r>
      <w:r w:rsidR="00402D80" w:rsidRPr="003916BC">
        <w:rPr>
          <w:rFonts w:cs="Times New Roman"/>
          <w:w w:val="100"/>
          <w:szCs w:val="28"/>
        </w:rPr>
        <w:t>Критерии и порядок определения организации осуществляющей вод</w:t>
      </w:r>
      <w:r w:rsidR="00402D80" w:rsidRPr="003916BC">
        <w:rPr>
          <w:rFonts w:cs="Times New Roman"/>
          <w:w w:val="100"/>
          <w:szCs w:val="28"/>
        </w:rPr>
        <w:t>о</w:t>
      </w:r>
      <w:r w:rsidR="00402D80" w:rsidRPr="003916BC">
        <w:rPr>
          <w:rFonts w:cs="Times New Roman"/>
          <w:w w:val="100"/>
          <w:szCs w:val="28"/>
        </w:rPr>
        <w:t>снабжение и водоотведение.</w:t>
      </w:r>
      <w:bookmarkEnd w:id="48"/>
    </w:p>
    <w:p w:rsidR="00402D80" w:rsidRPr="003916BC" w:rsidRDefault="00402D80" w:rsidP="006D44DF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w w:val="100"/>
          <w:szCs w:val="28"/>
        </w:rPr>
      </w:pPr>
      <w:r w:rsidRPr="003916BC">
        <w:rPr>
          <w:w w:val="100"/>
          <w:szCs w:val="28"/>
        </w:rPr>
        <w:t>Статус организации осуществляющей водоснабжение и водоотведение присваивается органом местного самоуправления или федеральным органом исполнительной власти (далее – уполномоченные органы) при утверждении схемыводоснабжение поселения, городского округа, а в случае смены орган</w:t>
      </w:r>
      <w:r w:rsidRPr="003916BC">
        <w:rPr>
          <w:w w:val="100"/>
          <w:szCs w:val="28"/>
        </w:rPr>
        <w:t>и</w:t>
      </w:r>
      <w:r w:rsidRPr="003916BC">
        <w:rPr>
          <w:w w:val="100"/>
          <w:szCs w:val="28"/>
        </w:rPr>
        <w:t>зации осуществляющей водоснабжение и водоотведение – при актуализации схемы водоснабжения.</w:t>
      </w:r>
    </w:p>
    <w:p w:rsidR="00402D80" w:rsidRPr="003916BC" w:rsidRDefault="00402D80" w:rsidP="006D44DF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w w:val="100"/>
          <w:szCs w:val="28"/>
        </w:rPr>
      </w:pPr>
      <w:r w:rsidRPr="003916BC">
        <w:rPr>
          <w:w w:val="100"/>
          <w:szCs w:val="28"/>
        </w:rPr>
        <w:t>В проекте схемыводоснабжение должны быть определены границы зон деятельности организации осуществляющей водоснабжение и водоотведение (организаций). Границы зоны (зон) деятельности организации осуществляющей водоснабжение и водоотведение (организаций) определяются границами сист</w:t>
      </w:r>
      <w:r w:rsidRPr="003916BC">
        <w:rPr>
          <w:w w:val="100"/>
          <w:szCs w:val="28"/>
        </w:rPr>
        <w:t>е</w:t>
      </w:r>
      <w:r w:rsidRPr="003916BC">
        <w:rPr>
          <w:w w:val="100"/>
          <w:szCs w:val="28"/>
        </w:rPr>
        <w:t>мыводоснабжение, в отношении которой присваивается соответствующий ст</w:t>
      </w:r>
      <w:r w:rsidRPr="003916BC">
        <w:rPr>
          <w:w w:val="100"/>
          <w:szCs w:val="28"/>
        </w:rPr>
        <w:t>а</w:t>
      </w:r>
      <w:r w:rsidRPr="003916BC">
        <w:rPr>
          <w:w w:val="100"/>
          <w:szCs w:val="28"/>
        </w:rPr>
        <w:t>тус.</w:t>
      </w:r>
    </w:p>
    <w:p w:rsidR="00402D80" w:rsidRPr="003916BC" w:rsidRDefault="00402D80" w:rsidP="006D44DF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w w:val="100"/>
          <w:szCs w:val="28"/>
        </w:rPr>
      </w:pPr>
      <w:r w:rsidRPr="003916BC">
        <w:rPr>
          <w:w w:val="100"/>
          <w:szCs w:val="28"/>
        </w:rPr>
        <w:t>В случае если на территории поселения, городского округа существуют несколько системводоснабжение, уполномоченные органы вправе:</w:t>
      </w:r>
    </w:p>
    <w:p w:rsidR="00402D80" w:rsidRPr="003916BC" w:rsidRDefault="00402D80" w:rsidP="006D44DF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w w:val="100"/>
          <w:szCs w:val="28"/>
        </w:rPr>
      </w:pPr>
      <w:r w:rsidRPr="003916BC">
        <w:rPr>
          <w:w w:val="100"/>
          <w:szCs w:val="28"/>
        </w:rPr>
        <w:t xml:space="preserve">-определить </w:t>
      </w:r>
      <w:proofErr w:type="spellStart"/>
      <w:r w:rsidRPr="003916BC">
        <w:rPr>
          <w:w w:val="100"/>
          <w:szCs w:val="28"/>
        </w:rPr>
        <w:t>единую</w:t>
      </w:r>
      <w:r w:rsidR="00173F9E" w:rsidRPr="003916BC">
        <w:rPr>
          <w:w w:val="100"/>
          <w:szCs w:val="28"/>
        </w:rPr>
        <w:t>водоснабжающую</w:t>
      </w:r>
      <w:proofErr w:type="spellEnd"/>
      <w:r w:rsidRPr="003916BC">
        <w:rPr>
          <w:w w:val="100"/>
          <w:szCs w:val="28"/>
        </w:rPr>
        <w:t xml:space="preserve"> организацию (организации) в ка</w:t>
      </w:r>
      <w:r w:rsidRPr="003916BC">
        <w:rPr>
          <w:w w:val="100"/>
          <w:szCs w:val="28"/>
        </w:rPr>
        <w:t>ж</w:t>
      </w:r>
      <w:r w:rsidRPr="003916BC">
        <w:rPr>
          <w:w w:val="100"/>
          <w:szCs w:val="28"/>
        </w:rPr>
        <w:t>дой из системводоснабжение, расположенных в границах поселения;</w:t>
      </w:r>
    </w:p>
    <w:p w:rsidR="00402D80" w:rsidRPr="003916BC" w:rsidRDefault="00402D80" w:rsidP="006D44DF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w w:val="100"/>
          <w:szCs w:val="28"/>
        </w:rPr>
      </w:pPr>
      <w:r w:rsidRPr="003916BC">
        <w:rPr>
          <w:w w:val="100"/>
          <w:szCs w:val="28"/>
        </w:rPr>
        <w:t xml:space="preserve">-определить на несколько </w:t>
      </w:r>
      <w:proofErr w:type="spellStart"/>
      <w:r w:rsidRPr="003916BC">
        <w:rPr>
          <w:w w:val="100"/>
          <w:szCs w:val="28"/>
        </w:rPr>
        <w:t>системводоснабжение</w:t>
      </w:r>
      <w:proofErr w:type="spellEnd"/>
      <w:r w:rsidRPr="003916BC">
        <w:rPr>
          <w:w w:val="100"/>
          <w:szCs w:val="28"/>
        </w:rPr>
        <w:t xml:space="preserve"> </w:t>
      </w:r>
      <w:proofErr w:type="spellStart"/>
      <w:r w:rsidRPr="003916BC">
        <w:rPr>
          <w:w w:val="100"/>
          <w:szCs w:val="28"/>
        </w:rPr>
        <w:t>единуюводоснабжа</w:t>
      </w:r>
      <w:r w:rsidRPr="003916BC">
        <w:rPr>
          <w:w w:val="100"/>
          <w:szCs w:val="28"/>
        </w:rPr>
        <w:t>ю</w:t>
      </w:r>
      <w:r w:rsidRPr="003916BC">
        <w:rPr>
          <w:w w:val="100"/>
          <w:szCs w:val="28"/>
        </w:rPr>
        <w:t>щую</w:t>
      </w:r>
      <w:proofErr w:type="spellEnd"/>
      <w:r w:rsidRPr="003916BC">
        <w:rPr>
          <w:w w:val="100"/>
          <w:szCs w:val="28"/>
        </w:rPr>
        <w:t xml:space="preserve"> организацию, если такая организация владеет на праве собственности или ином законном основании источникамиводоснабжения и (или) сетями вод</w:t>
      </w:r>
      <w:r w:rsidRPr="003916BC">
        <w:rPr>
          <w:w w:val="100"/>
          <w:szCs w:val="28"/>
        </w:rPr>
        <w:t>о</w:t>
      </w:r>
      <w:r w:rsidRPr="003916BC">
        <w:rPr>
          <w:w w:val="100"/>
          <w:szCs w:val="28"/>
        </w:rPr>
        <w:t>снабжения в каждой из системводоснабжение, входящей в зону её деятельн</w:t>
      </w:r>
      <w:r w:rsidRPr="003916BC">
        <w:rPr>
          <w:w w:val="100"/>
          <w:szCs w:val="28"/>
        </w:rPr>
        <w:t>о</w:t>
      </w:r>
      <w:r w:rsidRPr="003916BC">
        <w:rPr>
          <w:w w:val="100"/>
          <w:szCs w:val="28"/>
        </w:rPr>
        <w:t>сти.</w:t>
      </w:r>
    </w:p>
    <w:p w:rsidR="00402D80" w:rsidRPr="003916BC" w:rsidRDefault="00402D80" w:rsidP="006D44DF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w w:val="100"/>
          <w:szCs w:val="28"/>
        </w:rPr>
      </w:pPr>
      <w:r w:rsidRPr="003916BC">
        <w:rPr>
          <w:w w:val="100"/>
          <w:szCs w:val="28"/>
        </w:rPr>
        <w:t>Для присвоения статуса организации осуществляющей водоснабжение и водоотведение впервые на территории поселения, городского округа, лица, владеющие на праве собственности или ином законном основании источник</w:t>
      </w:r>
      <w:r w:rsidRPr="003916BC">
        <w:rPr>
          <w:w w:val="100"/>
          <w:szCs w:val="28"/>
        </w:rPr>
        <w:t>а</w:t>
      </w:r>
      <w:r w:rsidRPr="003916BC">
        <w:rPr>
          <w:w w:val="100"/>
          <w:szCs w:val="28"/>
        </w:rPr>
        <w:t>миводоснабжения и (или) сетями водоснабжения на территории поселения, г</w:t>
      </w:r>
      <w:r w:rsidRPr="003916BC">
        <w:rPr>
          <w:w w:val="100"/>
          <w:szCs w:val="28"/>
        </w:rPr>
        <w:t>о</w:t>
      </w:r>
      <w:r w:rsidRPr="003916BC">
        <w:rPr>
          <w:w w:val="100"/>
          <w:szCs w:val="28"/>
        </w:rPr>
        <w:t xml:space="preserve">родского округа вправе подать в течение одного месяца с даты размещения на сайте поселения, городского округа, города федерального значения проекта </w:t>
      </w:r>
      <w:r w:rsidRPr="003916BC">
        <w:rPr>
          <w:w w:val="100"/>
          <w:szCs w:val="28"/>
        </w:rPr>
        <w:lastRenderedPageBreak/>
        <w:t>схемыводоснабжение в орган местного самоуправления заявки на присвоение статуса организации осуществляющей водоснабжение и водоотведение с указ</w:t>
      </w:r>
      <w:r w:rsidRPr="003916BC">
        <w:rPr>
          <w:w w:val="100"/>
          <w:szCs w:val="28"/>
        </w:rPr>
        <w:t>а</w:t>
      </w:r>
      <w:r w:rsidRPr="003916BC">
        <w:rPr>
          <w:w w:val="100"/>
          <w:szCs w:val="28"/>
        </w:rPr>
        <w:t>нием зоны деятельности, в которой указанные лица планируют исполнять функции организации осуществляющей водоснабжение и водоотведение. Орган местного самоуправления обязан разместить сведения о принятых заявках на сайте поселения, городского округа.</w:t>
      </w:r>
    </w:p>
    <w:p w:rsidR="00402D80" w:rsidRPr="003916BC" w:rsidRDefault="00402D80" w:rsidP="006D44DF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w w:val="100"/>
          <w:szCs w:val="28"/>
        </w:rPr>
      </w:pPr>
      <w:r w:rsidRPr="003916BC">
        <w:rPr>
          <w:w w:val="100"/>
          <w:szCs w:val="28"/>
        </w:rPr>
        <w:t>В случае если в отношении одной зоны деятельности организации осущ</w:t>
      </w:r>
      <w:r w:rsidRPr="003916BC">
        <w:rPr>
          <w:w w:val="100"/>
          <w:szCs w:val="28"/>
        </w:rPr>
        <w:t>е</w:t>
      </w:r>
      <w:r w:rsidRPr="003916BC">
        <w:rPr>
          <w:w w:val="100"/>
          <w:szCs w:val="28"/>
        </w:rPr>
        <w:t>ствляющей водоснабжение и водоотведение подана одна заявка от лица, вл</w:t>
      </w:r>
      <w:r w:rsidRPr="003916BC">
        <w:rPr>
          <w:w w:val="100"/>
          <w:szCs w:val="28"/>
        </w:rPr>
        <w:t>а</w:t>
      </w:r>
      <w:r w:rsidRPr="003916BC">
        <w:rPr>
          <w:w w:val="100"/>
          <w:szCs w:val="28"/>
        </w:rPr>
        <w:t>деющего на праве собственности или ином законном основании источникам</w:t>
      </w:r>
      <w:r w:rsidRPr="003916BC">
        <w:rPr>
          <w:w w:val="100"/>
          <w:szCs w:val="28"/>
        </w:rPr>
        <w:t>и</w:t>
      </w:r>
      <w:r w:rsidRPr="003916BC">
        <w:rPr>
          <w:w w:val="100"/>
          <w:szCs w:val="28"/>
        </w:rPr>
        <w:t>водоснабжения и (или) сетями водоснабжения в соответствующей системев</w:t>
      </w:r>
      <w:r w:rsidRPr="003916BC">
        <w:rPr>
          <w:w w:val="100"/>
          <w:szCs w:val="28"/>
        </w:rPr>
        <w:t>о</w:t>
      </w:r>
      <w:r w:rsidRPr="003916BC">
        <w:rPr>
          <w:w w:val="100"/>
          <w:szCs w:val="28"/>
        </w:rPr>
        <w:t>доснабжение, то статус организации осуществляющей водоснабжение и вод</w:t>
      </w:r>
      <w:r w:rsidRPr="003916BC">
        <w:rPr>
          <w:w w:val="100"/>
          <w:szCs w:val="28"/>
        </w:rPr>
        <w:t>о</w:t>
      </w:r>
      <w:r w:rsidRPr="003916BC">
        <w:rPr>
          <w:w w:val="100"/>
          <w:szCs w:val="28"/>
        </w:rPr>
        <w:t>отведение присваивается указанному лицу. В случае если в отношении одной зоны деятельности организации осуществляющей водоснабжение и водоотв</w:t>
      </w:r>
      <w:r w:rsidRPr="003916BC">
        <w:rPr>
          <w:w w:val="100"/>
          <w:szCs w:val="28"/>
        </w:rPr>
        <w:t>е</w:t>
      </w:r>
      <w:r w:rsidRPr="003916BC">
        <w:rPr>
          <w:w w:val="100"/>
          <w:szCs w:val="28"/>
        </w:rPr>
        <w:t>дение подано несколько заявок от лиц, владеющих на праве собственности или ином законном основании источникамиводоснабжения и (или) сетями вод</w:t>
      </w:r>
      <w:r w:rsidRPr="003916BC">
        <w:rPr>
          <w:w w:val="100"/>
          <w:szCs w:val="28"/>
        </w:rPr>
        <w:t>о</w:t>
      </w:r>
      <w:r w:rsidRPr="003916BC">
        <w:rPr>
          <w:w w:val="100"/>
          <w:szCs w:val="28"/>
        </w:rPr>
        <w:t>снабжения в соответствующей системе водоснабжение, орган местного сам</w:t>
      </w:r>
      <w:r w:rsidRPr="003916BC">
        <w:rPr>
          <w:w w:val="100"/>
          <w:szCs w:val="28"/>
        </w:rPr>
        <w:t>о</w:t>
      </w:r>
      <w:r w:rsidRPr="003916BC">
        <w:rPr>
          <w:w w:val="100"/>
          <w:szCs w:val="28"/>
        </w:rPr>
        <w:t>управления присваивает статус организации осуществляющей водоснабжение и водоотведение в соответствии с критериями настоящих правил.</w:t>
      </w:r>
    </w:p>
    <w:p w:rsidR="00402D80" w:rsidRPr="003916BC" w:rsidRDefault="00402D80" w:rsidP="006D44DF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w w:val="100"/>
          <w:szCs w:val="28"/>
        </w:rPr>
      </w:pPr>
      <w:r w:rsidRPr="003916BC">
        <w:rPr>
          <w:w w:val="100"/>
          <w:szCs w:val="28"/>
        </w:rPr>
        <w:t>Критериями определения организации осуществляющей водоснабжение и водоотведение являются:</w:t>
      </w:r>
    </w:p>
    <w:p w:rsidR="00402D80" w:rsidRPr="003916BC" w:rsidRDefault="00402D80" w:rsidP="006D44DF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w w:val="100"/>
          <w:szCs w:val="28"/>
        </w:rPr>
      </w:pPr>
      <w:r w:rsidRPr="003916BC">
        <w:rPr>
          <w:w w:val="100"/>
          <w:szCs w:val="28"/>
        </w:rPr>
        <w:t>1) владение на праве собственности или ином законном основании исто</w:t>
      </w:r>
      <w:r w:rsidRPr="003916BC">
        <w:rPr>
          <w:w w:val="100"/>
          <w:szCs w:val="28"/>
        </w:rPr>
        <w:t>ч</w:t>
      </w:r>
      <w:r w:rsidRPr="003916BC">
        <w:rPr>
          <w:w w:val="100"/>
          <w:szCs w:val="28"/>
        </w:rPr>
        <w:t>никамиводоснабжения с наибольшей совокупной установленной тепловой мощностью в границах зоны деятельности организации осуществляющей вод</w:t>
      </w:r>
      <w:r w:rsidRPr="003916BC">
        <w:rPr>
          <w:w w:val="100"/>
          <w:szCs w:val="28"/>
        </w:rPr>
        <w:t>о</w:t>
      </w:r>
      <w:r w:rsidRPr="003916BC">
        <w:rPr>
          <w:w w:val="100"/>
          <w:szCs w:val="28"/>
        </w:rPr>
        <w:t>снабжение и водоотведение или сетями водоснабжения, к которым непосредс</w:t>
      </w:r>
      <w:r w:rsidRPr="003916BC">
        <w:rPr>
          <w:w w:val="100"/>
          <w:szCs w:val="28"/>
        </w:rPr>
        <w:t>т</w:t>
      </w:r>
      <w:r w:rsidRPr="003916BC">
        <w:rPr>
          <w:w w:val="100"/>
          <w:szCs w:val="28"/>
        </w:rPr>
        <w:t>венно подключены источникиводоснабжения с наибольшим объёмом водоп</w:t>
      </w:r>
      <w:r w:rsidRPr="003916BC">
        <w:rPr>
          <w:w w:val="100"/>
          <w:szCs w:val="28"/>
        </w:rPr>
        <w:t>о</w:t>
      </w:r>
      <w:r w:rsidRPr="003916BC">
        <w:rPr>
          <w:w w:val="100"/>
          <w:szCs w:val="28"/>
        </w:rPr>
        <w:t>требления;</w:t>
      </w:r>
    </w:p>
    <w:p w:rsidR="00402D80" w:rsidRPr="003916BC" w:rsidRDefault="00CC6C77" w:rsidP="006D44DF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w w:val="100"/>
          <w:szCs w:val="28"/>
        </w:rPr>
      </w:pPr>
      <w:r w:rsidRPr="003916BC">
        <w:rPr>
          <w:w w:val="100"/>
          <w:szCs w:val="28"/>
        </w:rPr>
        <w:t>Р</w:t>
      </w:r>
      <w:r w:rsidR="00402D80" w:rsidRPr="003916BC">
        <w:rPr>
          <w:w w:val="100"/>
          <w:szCs w:val="28"/>
        </w:rPr>
        <w:t>азмер уставного (складочного) капитала хозяйственного товарищества или общества, уставного фонда унитарного предприятия должен быть не менее остаточной балансовой стоимости источниковводоснабжения и сетей вод</w:t>
      </w:r>
      <w:r w:rsidR="00402D80" w:rsidRPr="003916BC">
        <w:rPr>
          <w:w w:val="100"/>
          <w:szCs w:val="28"/>
        </w:rPr>
        <w:t>о</w:t>
      </w:r>
      <w:r w:rsidR="00402D80" w:rsidRPr="003916BC">
        <w:rPr>
          <w:w w:val="100"/>
          <w:szCs w:val="28"/>
        </w:rPr>
        <w:t xml:space="preserve">снабжения, которыми указанная организация владеет на праве собственности </w:t>
      </w:r>
      <w:r w:rsidR="00402D80" w:rsidRPr="003916BC">
        <w:rPr>
          <w:w w:val="100"/>
          <w:szCs w:val="28"/>
        </w:rPr>
        <w:lastRenderedPageBreak/>
        <w:t>или ином законном основании в границах зоны деятельности организации ос</w:t>
      </w:r>
      <w:r w:rsidR="00402D80" w:rsidRPr="003916BC">
        <w:rPr>
          <w:w w:val="100"/>
          <w:szCs w:val="28"/>
        </w:rPr>
        <w:t>у</w:t>
      </w:r>
      <w:r w:rsidR="00402D80" w:rsidRPr="003916BC">
        <w:rPr>
          <w:w w:val="100"/>
          <w:szCs w:val="28"/>
        </w:rPr>
        <w:t>ществляющей водоснабжение и водоотведение. Размер уставного капитала и остаточная балансовая стоимость имущества определяются по данным бухга</w:t>
      </w:r>
      <w:r w:rsidR="00402D80" w:rsidRPr="003916BC">
        <w:rPr>
          <w:w w:val="100"/>
          <w:szCs w:val="28"/>
        </w:rPr>
        <w:t>л</w:t>
      </w:r>
      <w:r w:rsidR="00402D80" w:rsidRPr="003916BC">
        <w:rPr>
          <w:w w:val="100"/>
          <w:szCs w:val="28"/>
        </w:rPr>
        <w:t>терской отчетности на последнюю отчетную дату перед подачей заявки на пр</w:t>
      </w:r>
      <w:r w:rsidR="00402D80" w:rsidRPr="003916BC">
        <w:rPr>
          <w:w w:val="100"/>
          <w:szCs w:val="28"/>
        </w:rPr>
        <w:t>и</w:t>
      </w:r>
      <w:r w:rsidR="00402D80" w:rsidRPr="003916BC">
        <w:rPr>
          <w:w w:val="100"/>
          <w:szCs w:val="28"/>
        </w:rPr>
        <w:t>своение статуса организации осуществляющей водоснабжение и водоотвед</w:t>
      </w:r>
      <w:r w:rsidR="00402D80" w:rsidRPr="003916BC">
        <w:rPr>
          <w:w w:val="100"/>
          <w:szCs w:val="28"/>
        </w:rPr>
        <w:t>е</w:t>
      </w:r>
      <w:r w:rsidR="00402D80" w:rsidRPr="003916BC">
        <w:rPr>
          <w:w w:val="100"/>
          <w:szCs w:val="28"/>
        </w:rPr>
        <w:t>ние.</w:t>
      </w:r>
    </w:p>
    <w:p w:rsidR="00402D80" w:rsidRPr="003916BC" w:rsidRDefault="00402D80" w:rsidP="006D44DF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w w:val="100"/>
          <w:szCs w:val="28"/>
        </w:rPr>
      </w:pPr>
      <w:r w:rsidRPr="003916BC">
        <w:rPr>
          <w:w w:val="100"/>
          <w:szCs w:val="28"/>
        </w:rPr>
        <w:t>В случае если в отношении одной зоны деятельности организации осущ</w:t>
      </w:r>
      <w:r w:rsidRPr="003916BC">
        <w:rPr>
          <w:w w:val="100"/>
          <w:szCs w:val="28"/>
        </w:rPr>
        <w:t>е</w:t>
      </w:r>
      <w:r w:rsidRPr="003916BC">
        <w:rPr>
          <w:w w:val="100"/>
          <w:szCs w:val="28"/>
        </w:rPr>
        <w:t>ствляющей водоснабжение и водоотведение подано более одной заявки на пр</w:t>
      </w:r>
      <w:r w:rsidRPr="003916BC">
        <w:rPr>
          <w:w w:val="100"/>
          <w:szCs w:val="28"/>
        </w:rPr>
        <w:t>и</w:t>
      </w:r>
      <w:r w:rsidRPr="003916BC">
        <w:rPr>
          <w:w w:val="100"/>
          <w:szCs w:val="28"/>
        </w:rPr>
        <w:t>своение соответствующего статуса от лиц, соответствующих критериям, уст</w:t>
      </w:r>
      <w:r w:rsidRPr="003916BC">
        <w:rPr>
          <w:w w:val="100"/>
          <w:szCs w:val="28"/>
        </w:rPr>
        <w:t>а</w:t>
      </w:r>
      <w:r w:rsidRPr="003916BC">
        <w:rPr>
          <w:w w:val="100"/>
          <w:szCs w:val="28"/>
        </w:rPr>
        <w:t>новленным настоящими Правилами, статус организации осуществляющей в</w:t>
      </w:r>
      <w:r w:rsidRPr="003916BC">
        <w:rPr>
          <w:w w:val="100"/>
          <w:szCs w:val="28"/>
        </w:rPr>
        <w:t>о</w:t>
      </w:r>
      <w:r w:rsidRPr="003916BC">
        <w:rPr>
          <w:w w:val="100"/>
          <w:szCs w:val="28"/>
        </w:rPr>
        <w:t>доснабжение и водоотведение присваивается организации, способной в лучшей мере обеспечить надежностьводоснабжение в соответствующей системевод</w:t>
      </w:r>
      <w:r w:rsidRPr="003916BC">
        <w:rPr>
          <w:w w:val="100"/>
          <w:szCs w:val="28"/>
        </w:rPr>
        <w:t>о</w:t>
      </w:r>
      <w:r w:rsidRPr="003916BC">
        <w:rPr>
          <w:w w:val="100"/>
          <w:szCs w:val="28"/>
        </w:rPr>
        <w:t>снабжение.</w:t>
      </w:r>
    </w:p>
    <w:p w:rsidR="00402D80" w:rsidRPr="003916BC" w:rsidRDefault="00402D80" w:rsidP="006D44DF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w w:val="100"/>
          <w:szCs w:val="28"/>
        </w:rPr>
      </w:pPr>
      <w:r w:rsidRPr="003916BC">
        <w:rPr>
          <w:w w:val="100"/>
          <w:szCs w:val="28"/>
        </w:rPr>
        <w:t>Способность обеспечить надежностьводоснабжение определяется нал</w:t>
      </w:r>
      <w:r w:rsidRPr="003916BC">
        <w:rPr>
          <w:w w:val="100"/>
          <w:szCs w:val="28"/>
        </w:rPr>
        <w:t>и</w:t>
      </w:r>
      <w:r w:rsidRPr="003916BC">
        <w:rPr>
          <w:w w:val="100"/>
          <w:szCs w:val="28"/>
        </w:rPr>
        <w:t>чием у организации технических возможностей и квалифицированного перс</w:t>
      </w:r>
      <w:r w:rsidRPr="003916BC">
        <w:rPr>
          <w:w w:val="100"/>
          <w:szCs w:val="28"/>
        </w:rPr>
        <w:t>о</w:t>
      </w:r>
      <w:r w:rsidRPr="003916BC">
        <w:rPr>
          <w:w w:val="100"/>
          <w:szCs w:val="28"/>
        </w:rPr>
        <w:t>нала по наладке, мониторингу, диспетчеризации, переключениям и операти</w:t>
      </w:r>
      <w:r w:rsidRPr="003916BC">
        <w:rPr>
          <w:w w:val="100"/>
          <w:szCs w:val="28"/>
        </w:rPr>
        <w:t>в</w:t>
      </w:r>
      <w:r w:rsidRPr="003916BC">
        <w:rPr>
          <w:w w:val="100"/>
          <w:szCs w:val="28"/>
        </w:rPr>
        <w:t>ному управлению гидравлическими режимами, и обосновывается в схемевод</w:t>
      </w:r>
      <w:r w:rsidRPr="003916BC">
        <w:rPr>
          <w:w w:val="100"/>
          <w:szCs w:val="28"/>
        </w:rPr>
        <w:t>о</w:t>
      </w:r>
      <w:r w:rsidRPr="003916BC">
        <w:rPr>
          <w:w w:val="100"/>
          <w:szCs w:val="28"/>
        </w:rPr>
        <w:t>снабжение.</w:t>
      </w:r>
    </w:p>
    <w:p w:rsidR="00402D80" w:rsidRPr="003916BC" w:rsidRDefault="00402D80" w:rsidP="006D44DF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w w:val="100"/>
          <w:szCs w:val="28"/>
        </w:rPr>
      </w:pPr>
      <w:r w:rsidRPr="003916BC">
        <w:rPr>
          <w:w w:val="100"/>
          <w:szCs w:val="28"/>
        </w:rPr>
        <w:t>В случае если в отношении зоны деятельности организации осущест</w:t>
      </w:r>
      <w:r w:rsidRPr="003916BC">
        <w:rPr>
          <w:w w:val="100"/>
          <w:szCs w:val="28"/>
        </w:rPr>
        <w:t>в</w:t>
      </w:r>
      <w:r w:rsidRPr="003916BC">
        <w:rPr>
          <w:w w:val="100"/>
          <w:szCs w:val="28"/>
        </w:rPr>
        <w:t>ляющей водоснабжение и водоотведение не подано ни одной заявки на пр</w:t>
      </w:r>
      <w:r w:rsidRPr="003916BC">
        <w:rPr>
          <w:w w:val="100"/>
          <w:szCs w:val="28"/>
        </w:rPr>
        <w:t>и</w:t>
      </w:r>
      <w:r w:rsidRPr="003916BC">
        <w:rPr>
          <w:w w:val="100"/>
          <w:szCs w:val="28"/>
        </w:rPr>
        <w:t>своение соответствующего статуса, статус организации осуществляющей вод</w:t>
      </w:r>
      <w:r w:rsidRPr="003916BC">
        <w:rPr>
          <w:w w:val="100"/>
          <w:szCs w:val="28"/>
        </w:rPr>
        <w:t>о</w:t>
      </w:r>
      <w:r w:rsidRPr="003916BC">
        <w:rPr>
          <w:w w:val="100"/>
          <w:szCs w:val="28"/>
        </w:rPr>
        <w:t>снабжение и водоотведение присваивается организации, владеющей в соотве</w:t>
      </w:r>
      <w:r w:rsidRPr="003916BC">
        <w:rPr>
          <w:w w:val="100"/>
          <w:szCs w:val="28"/>
        </w:rPr>
        <w:t>т</w:t>
      </w:r>
      <w:r w:rsidRPr="003916BC">
        <w:rPr>
          <w:w w:val="100"/>
          <w:szCs w:val="28"/>
        </w:rPr>
        <w:t>ствующей зоне деятельности источникамиводоснабжения и (или) сетями вод</w:t>
      </w:r>
      <w:r w:rsidRPr="003916BC">
        <w:rPr>
          <w:w w:val="100"/>
          <w:szCs w:val="28"/>
        </w:rPr>
        <w:t>о</w:t>
      </w:r>
      <w:r w:rsidRPr="003916BC">
        <w:rPr>
          <w:w w:val="100"/>
          <w:szCs w:val="28"/>
        </w:rPr>
        <w:t>снабжения, и соответствующей критериям настоящих Правил.</w:t>
      </w:r>
    </w:p>
    <w:p w:rsidR="00402D80" w:rsidRPr="003916BC" w:rsidRDefault="00402D80" w:rsidP="006D44DF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w w:val="100"/>
          <w:szCs w:val="28"/>
        </w:rPr>
      </w:pPr>
      <w:r w:rsidRPr="003916BC">
        <w:rPr>
          <w:w w:val="100"/>
          <w:szCs w:val="28"/>
        </w:rPr>
        <w:t>Единая организация осуществляющая водоснабжение при осуществлении своей деятельности обязана:</w:t>
      </w:r>
    </w:p>
    <w:p w:rsidR="00402D80" w:rsidRPr="003916BC" w:rsidRDefault="00402D80" w:rsidP="006D44DF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w w:val="100"/>
          <w:szCs w:val="28"/>
        </w:rPr>
      </w:pPr>
      <w:r w:rsidRPr="003916BC">
        <w:rPr>
          <w:w w:val="100"/>
          <w:szCs w:val="28"/>
        </w:rPr>
        <w:t>а) заключать и надлежаще исполнять договорыводоснабжение со всеми обратившимися к ней потребителямиводоснабжения в своей зоне деятельности;</w:t>
      </w:r>
    </w:p>
    <w:p w:rsidR="00402D80" w:rsidRPr="003916BC" w:rsidRDefault="00402D80" w:rsidP="006D44DF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w w:val="100"/>
          <w:szCs w:val="28"/>
        </w:rPr>
      </w:pPr>
      <w:r w:rsidRPr="003916BC">
        <w:rPr>
          <w:w w:val="100"/>
          <w:szCs w:val="28"/>
        </w:rPr>
        <w:t xml:space="preserve">б) осуществлять мониторинг реализации схемыводоснабжение и подавать в орган, утвердивший схемуводоснабжение, отчеты о реализации, включая </w:t>
      </w:r>
      <w:r w:rsidRPr="003916BC">
        <w:rPr>
          <w:w w:val="100"/>
          <w:szCs w:val="28"/>
        </w:rPr>
        <w:lastRenderedPageBreak/>
        <w:t>предложения по актуализации схемыводоснабжение;</w:t>
      </w:r>
    </w:p>
    <w:p w:rsidR="00402D80" w:rsidRPr="003916BC" w:rsidRDefault="00402D80" w:rsidP="006D44DF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w w:val="100"/>
          <w:szCs w:val="28"/>
        </w:rPr>
      </w:pPr>
      <w:r w:rsidRPr="003916BC">
        <w:rPr>
          <w:w w:val="100"/>
          <w:szCs w:val="28"/>
        </w:rPr>
        <w:t>в) надлежащим образом исполнять обязательства перед иными организ</w:t>
      </w:r>
      <w:r w:rsidRPr="003916BC">
        <w:rPr>
          <w:w w:val="100"/>
          <w:szCs w:val="28"/>
        </w:rPr>
        <w:t>а</w:t>
      </w:r>
      <w:r w:rsidRPr="003916BC">
        <w:rPr>
          <w:w w:val="100"/>
          <w:szCs w:val="28"/>
        </w:rPr>
        <w:t xml:space="preserve">циями </w:t>
      </w:r>
      <w:r w:rsidR="00173F9E" w:rsidRPr="003916BC">
        <w:rPr>
          <w:w w:val="100"/>
          <w:szCs w:val="28"/>
        </w:rPr>
        <w:t>осуществляющими</w:t>
      </w:r>
      <w:r w:rsidRPr="003916BC">
        <w:rPr>
          <w:w w:val="100"/>
          <w:szCs w:val="28"/>
        </w:rPr>
        <w:t xml:space="preserve"> водоснабжениев зоне своей деятельности;</w:t>
      </w:r>
    </w:p>
    <w:p w:rsidR="00402D80" w:rsidRPr="003916BC" w:rsidRDefault="00402D80" w:rsidP="006D44DF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w w:val="100"/>
          <w:szCs w:val="28"/>
        </w:rPr>
      </w:pPr>
      <w:r w:rsidRPr="003916BC">
        <w:rPr>
          <w:w w:val="100"/>
          <w:szCs w:val="28"/>
        </w:rPr>
        <w:t>г) осуществлять контроль режимов потребленияводоснабжения в зоне своей деятельности.</w:t>
      </w:r>
    </w:p>
    <w:p w:rsidR="00402D80" w:rsidRPr="003916BC" w:rsidRDefault="00402D80" w:rsidP="006D44DF">
      <w:pPr>
        <w:autoSpaceDE w:val="0"/>
        <w:autoSpaceDN w:val="0"/>
        <w:adjustRightInd w:val="0"/>
        <w:spacing w:line="360" w:lineRule="auto"/>
        <w:ind w:firstLine="709"/>
        <w:rPr>
          <w:w w:val="100"/>
          <w:szCs w:val="28"/>
        </w:rPr>
      </w:pPr>
      <w:r w:rsidRPr="003916BC">
        <w:rPr>
          <w:bCs/>
          <w:w w:val="100"/>
          <w:szCs w:val="28"/>
        </w:rPr>
        <w:t>На основании критериев определения организации осуществляющей в</w:t>
      </w:r>
      <w:r w:rsidRPr="003916BC">
        <w:rPr>
          <w:bCs/>
          <w:w w:val="100"/>
          <w:szCs w:val="28"/>
        </w:rPr>
        <w:t>о</w:t>
      </w:r>
      <w:r w:rsidRPr="003916BC">
        <w:rPr>
          <w:bCs/>
          <w:w w:val="100"/>
          <w:szCs w:val="28"/>
        </w:rPr>
        <w:t>доснабжение и водоотведение, установленных законом, организация будет о</w:t>
      </w:r>
      <w:r w:rsidRPr="003916BC">
        <w:rPr>
          <w:bCs/>
          <w:w w:val="100"/>
          <w:szCs w:val="28"/>
        </w:rPr>
        <w:t>п</w:t>
      </w:r>
      <w:r w:rsidRPr="003916BC">
        <w:rPr>
          <w:bCs/>
          <w:w w:val="100"/>
          <w:szCs w:val="28"/>
        </w:rPr>
        <w:t>ределена на основе конкурсных заявок.</w:t>
      </w:r>
    </w:p>
    <w:p w:rsidR="00E70B70" w:rsidRPr="003916BC" w:rsidRDefault="00E70B70" w:rsidP="006D44DF">
      <w:pPr>
        <w:pStyle w:val="1"/>
        <w:spacing w:line="360" w:lineRule="auto"/>
        <w:rPr>
          <w:b/>
          <w:bCs/>
          <w:w w:val="100"/>
          <w:szCs w:val="28"/>
        </w:rPr>
        <w:sectPr w:rsidR="00E70B70" w:rsidRPr="003916BC" w:rsidSect="00D46333">
          <w:pgSz w:w="11906" w:h="16838"/>
          <w:pgMar w:top="1134" w:right="1134" w:bottom="851" w:left="1134" w:header="708" w:footer="708" w:gutter="0"/>
          <w:cols w:space="708"/>
          <w:docGrid w:linePitch="360"/>
        </w:sectPr>
      </w:pPr>
      <w:bookmarkStart w:id="49" w:name="_Toc351962407"/>
    </w:p>
    <w:p w:rsidR="003240DA" w:rsidRPr="003916BC" w:rsidRDefault="00E70B70" w:rsidP="003916BC">
      <w:pPr>
        <w:pStyle w:val="1"/>
        <w:spacing w:line="360" w:lineRule="auto"/>
        <w:jc w:val="center"/>
        <w:rPr>
          <w:b/>
          <w:bCs/>
          <w:w w:val="100"/>
          <w:szCs w:val="28"/>
        </w:rPr>
      </w:pPr>
      <w:bookmarkStart w:id="50" w:name="_Toc387312212"/>
      <w:r w:rsidRPr="003916BC">
        <w:rPr>
          <w:b/>
          <w:bCs/>
          <w:w w:val="100"/>
          <w:szCs w:val="28"/>
        </w:rPr>
        <w:lastRenderedPageBreak/>
        <w:t xml:space="preserve">Глава </w:t>
      </w:r>
      <w:r w:rsidR="00173F9E" w:rsidRPr="003916BC">
        <w:rPr>
          <w:b/>
          <w:bCs/>
          <w:w w:val="100"/>
          <w:szCs w:val="28"/>
        </w:rPr>
        <w:t>9.</w:t>
      </w:r>
      <w:r w:rsidRPr="003916BC">
        <w:rPr>
          <w:b/>
          <w:bCs/>
          <w:w w:val="100"/>
          <w:szCs w:val="28"/>
        </w:rPr>
        <w:t>Решение по бесхозяйным сетям водоснабжения и водоотведения.</w:t>
      </w:r>
      <w:bookmarkEnd w:id="49"/>
      <w:bookmarkEnd w:id="50"/>
    </w:p>
    <w:p w:rsidR="003240DA" w:rsidRPr="003916BC" w:rsidRDefault="00787444" w:rsidP="006D44DF">
      <w:pPr>
        <w:autoSpaceDE w:val="0"/>
        <w:autoSpaceDN w:val="0"/>
        <w:adjustRightInd w:val="0"/>
        <w:spacing w:line="360" w:lineRule="auto"/>
        <w:ind w:firstLine="708"/>
        <w:jc w:val="both"/>
        <w:rPr>
          <w:b/>
          <w:w w:val="100"/>
          <w:szCs w:val="28"/>
        </w:rPr>
      </w:pPr>
      <w:r w:rsidRPr="003916BC">
        <w:rPr>
          <w:w w:val="100"/>
          <w:szCs w:val="28"/>
        </w:rPr>
        <w:t>В соответствии с №416 ФЗ Статья 8 пункт 5, в</w:t>
      </w:r>
      <w:r w:rsidR="003240DA" w:rsidRPr="003916BC">
        <w:rPr>
          <w:w w:val="100"/>
          <w:szCs w:val="28"/>
        </w:rPr>
        <w:t xml:space="preserve"> случае выявления бесх</w:t>
      </w:r>
      <w:r w:rsidR="003240DA" w:rsidRPr="003916BC">
        <w:rPr>
          <w:w w:val="100"/>
          <w:szCs w:val="28"/>
        </w:rPr>
        <w:t>о</w:t>
      </w:r>
      <w:r w:rsidR="003240DA" w:rsidRPr="003916BC">
        <w:rPr>
          <w:w w:val="100"/>
          <w:szCs w:val="28"/>
        </w:rPr>
        <w:t>зяйных сетей водоснабжения (сетей водоснабжения, не имеющих эксплуат</w:t>
      </w:r>
      <w:r w:rsidR="003240DA" w:rsidRPr="003916BC">
        <w:rPr>
          <w:w w:val="100"/>
          <w:szCs w:val="28"/>
        </w:rPr>
        <w:t>и</w:t>
      </w:r>
      <w:r w:rsidR="003240DA" w:rsidRPr="003916BC">
        <w:rPr>
          <w:w w:val="100"/>
          <w:szCs w:val="28"/>
        </w:rPr>
        <w:t>рующей организации) орган местного самоуправления поселения или городск</w:t>
      </w:r>
      <w:r w:rsidR="003240DA" w:rsidRPr="003916BC">
        <w:rPr>
          <w:w w:val="100"/>
          <w:szCs w:val="28"/>
        </w:rPr>
        <w:t>о</w:t>
      </w:r>
      <w:r w:rsidR="003240DA" w:rsidRPr="003916BC">
        <w:rPr>
          <w:w w:val="100"/>
          <w:szCs w:val="28"/>
        </w:rPr>
        <w:t>го округа до признания права собственности на указанные бесхозяйные тепл</w:t>
      </w:r>
      <w:r w:rsidR="003240DA" w:rsidRPr="003916BC">
        <w:rPr>
          <w:w w:val="100"/>
          <w:szCs w:val="28"/>
        </w:rPr>
        <w:t>о</w:t>
      </w:r>
      <w:r w:rsidR="003240DA" w:rsidRPr="003916BC">
        <w:rPr>
          <w:w w:val="100"/>
          <w:szCs w:val="28"/>
        </w:rPr>
        <w:t>вые сети в течение тридцати дней с даты их выявления обязан определить орг</w:t>
      </w:r>
      <w:r w:rsidR="003240DA" w:rsidRPr="003916BC">
        <w:rPr>
          <w:w w:val="100"/>
          <w:szCs w:val="28"/>
        </w:rPr>
        <w:t>а</w:t>
      </w:r>
      <w:r w:rsidR="003240DA" w:rsidRPr="003916BC">
        <w:rPr>
          <w:w w:val="100"/>
          <w:szCs w:val="28"/>
        </w:rPr>
        <w:t>низацию, сети которой непосредственно соединены с указанными бесхозяйн</w:t>
      </w:r>
      <w:r w:rsidR="003240DA" w:rsidRPr="003916BC">
        <w:rPr>
          <w:w w:val="100"/>
          <w:szCs w:val="28"/>
        </w:rPr>
        <w:t>ы</w:t>
      </w:r>
      <w:r w:rsidR="003240DA" w:rsidRPr="003916BC">
        <w:rPr>
          <w:w w:val="100"/>
          <w:szCs w:val="28"/>
        </w:rPr>
        <w:t xml:space="preserve">ми сетями водоснабжения, или </w:t>
      </w:r>
      <w:proofErr w:type="spellStart"/>
      <w:r w:rsidR="003240DA" w:rsidRPr="003916BC">
        <w:rPr>
          <w:w w:val="100"/>
          <w:szCs w:val="28"/>
        </w:rPr>
        <w:t>единуюводоснабжающую</w:t>
      </w:r>
      <w:proofErr w:type="spellEnd"/>
      <w:r w:rsidR="003240DA" w:rsidRPr="003916BC">
        <w:rPr>
          <w:w w:val="100"/>
          <w:szCs w:val="28"/>
        </w:rPr>
        <w:t xml:space="preserve"> организацию в </w:t>
      </w:r>
      <w:proofErr w:type="spellStart"/>
      <w:r w:rsidR="003240DA" w:rsidRPr="003916BC">
        <w:rPr>
          <w:w w:val="100"/>
          <w:szCs w:val="28"/>
        </w:rPr>
        <w:t>сист</w:t>
      </w:r>
      <w:r w:rsidR="003240DA" w:rsidRPr="003916BC">
        <w:rPr>
          <w:w w:val="100"/>
          <w:szCs w:val="28"/>
        </w:rPr>
        <w:t>е</w:t>
      </w:r>
      <w:r w:rsidR="003240DA" w:rsidRPr="003916BC">
        <w:rPr>
          <w:w w:val="100"/>
          <w:szCs w:val="28"/>
        </w:rPr>
        <w:t>меводоснабжение</w:t>
      </w:r>
      <w:proofErr w:type="spellEnd"/>
      <w:r w:rsidR="003240DA" w:rsidRPr="003916BC">
        <w:rPr>
          <w:w w:val="100"/>
          <w:szCs w:val="28"/>
        </w:rPr>
        <w:t>, в которую входят указанные бесхозяйные тепловые сети и которая осуществляет содержание и обслуживание указанных бесхозяйных с</w:t>
      </w:r>
      <w:r w:rsidR="003240DA" w:rsidRPr="003916BC">
        <w:rPr>
          <w:w w:val="100"/>
          <w:szCs w:val="28"/>
        </w:rPr>
        <w:t>е</w:t>
      </w:r>
      <w:r w:rsidR="003240DA" w:rsidRPr="003916BC">
        <w:rPr>
          <w:w w:val="100"/>
          <w:szCs w:val="28"/>
        </w:rPr>
        <w:t>тей водоснабжения. Орган регулирования обязан включить затраты на соде</w:t>
      </w:r>
      <w:r w:rsidR="003240DA" w:rsidRPr="003916BC">
        <w:rPr>
          <w:w w:val="100"/>
          <w:szCs w:val="28"/>
        </w:rPr>
        <w:t>р</w:t>
      </w:r>
      <w:r w:rsidR="003240DA" w:rsidRPr="003916BC">
        <w:rPr>
          <w:w w:val="100"/>
          <w:szCs w:val="28"/>
        </w:rPr>
        <w:t>жание и обслуживание бесхозяйных сетей водоснабжения в тарифы соответс</w:t>
      </w:r>
      <w:r w:rsidR="003240DA" w:rsidRPr="003916BC">
        <w:rPr>
          <w:w w:val="100"/>
          <w:szCs w:val="28"/>
        </w:rPr>
        <w:t>т</w:t>
      </w:r>
      <w:r w:rsidR="003240DA" w:rsidRPr="003916BC">
        <w:rPr>
          <w:w w:val="100"/>
          <w:szCs w:val="28"/>
        </w:rPr>
        <w:t>вующей организации на следующий период регулирования».</w:t>
      </w:r>
    </w:p>
    <w:p w:rsidR="003240DA" w:rsidRPr="003916BC" w:rsidRDefault="003240DA" w:rsidP="006D44DF">
      <w:pPr>
        <w:autoSpaceDE w:val="0"/>
        <w:autoSpaceDN w:val="0"/>
        <w:adjustRightInd w:val="0"/>
        <w:spacing w:line="360" w:lineRule="auto"/>
        <w:ind w:firstLine="708"/>
        <w:jc w:val="both"/>
        <w:rPr>
          <w:b/>
          <w:w w:val="100"/>
          <w:szCs w:val="28"/>
        </w:rPr>
      </w:pPr>
      <w:r w:rsidRPr="003916BC">
        <w:rPr>
          <w:w w:val="100"/>
          <w:szCs w:val="28"/>
        </w:rPr>
        <w:t>Принятие на учет организацией бесхозяйных сетей водоснабжения (сетей водоснабжения, не имеющих эксплуатирующей организации) осуществляется на основании постановления Правительства РФ от 17.09.2003г.№580.</w:t>
      </w:r>
    </w:p>
    <w:p w:rsidR="00E70B70" w:rsidRPr="003916BC" w:rsidRDefault="003240DA" w:rsidP="006D44DF">
      <w:pPr>
        <w:autoSpaceDE w:val="0"/>
        <w:autoSpaceDN w:val="0"/>
        <w:adjustRightInd w:val="0"/>
        <w:spacing w:line="360" w:lineRule="auto"/>
        <w:ind w:firstLine="708"/>
        <w:jc w:val="both"/>
        <w:rPr>
          <w:w w:val="100"/>
          <w:szCs w:val="28"/>
        </w:rPr>
        <w:sectPr w:rsidR="00E70B70" w:rsidRPr="003916BC" w:rsidSect="00494983">
          <w:type w:val="nextColumn"/>
          <w:pgSz w:w="11906" w:h="16838"/>
          <w:pgMar w:top="1134" w:right="1134" w:bottom="851" w:left="1134" w:header="708" w:footer="708" w:gutter="0"/>
          <w:cols w:space="708"/>
          <w:docGrid w:linePitch="360"/>
        </w:sectPr>
      </w:pPr>
      <w:r w:rsidRPr="003916BC">
        <w:rPr>
          <w:w w:val="100"/>
          <w:szCs w:val="28"/>
        </w:rPr>
        <w:t>На основании статьи 225 Гражданского кодекса РФ по истечении года со дня постановки бесхозяйной недвижимой вещи на учет орган, уполномоченный управлять муниципальным имуществом, может обратиться в суд с требованием о признании права муниципальной собственности на эту вещь.</w:t>
      </w:r>
    </w:p>
    <w:p w:rsidR="00E70B70" w:rsidRPr="003916BC" w:rsidRDefault="00E70B70" w:rsidP="003916BC">
      <w:pPr>
        <w:pStyle w:val="a3"/>
        <w:spacing w:line="360" w:lineRule="auto"/>
        <w:ind w:right="-1"/>
        <w:jc w:val="center"/>
        <w:outlineLvl w:val="0"/>
        <w:rPr>
          <w:b/>
          <w:spacing w:val="-2"/>
          <w:w w:val="100"/>
        </w:rPr>
      </w:pPr>
      <w:bookmarkStart w:id="51" w:name="_Toc387312213"/>
      <w:r w:rsidRPr="003916BC">
        <w:rPr>
          <w:b/>
          <w:spacing w:val="-2"/>
          <w:w w:val="100"/>
        </w:rPr>
        <w:lastRenderedPageBreak/>
        <w:t>Список литературы</w:t>
      </w:r>
      <w:bookmarkEnd w:id="51"/>
    </w:p>
    <w:p w:rsidR="00E70B70" w:rsidRPr="003916BC" w:rsidRDefault="00E70B70" w:rsidP="006D44DF">
      <w:pPr>
        <w:widowControl/>
        <w:numPr>
          <w:ilvl w:val="0"/>
          <w:numId w:val="8"/>
        </w:numPr>
        <w:overflowPunct w:val="0"/>
        <w:autoSpaceDE w:val="0"/>
        <w:autoSpaceDN w:val="0"/>
        <w:adjustRightInd w:val="0"/>
        <w:spacing w:line="360" w:lineRule="auto"/>
        <w:ind w:left="283"/>
        <w:jc w:val="both"/>
        <w:rPr>
          <w:w w:val="100"/>
          <w:szCs w:val="28"/>
        </w:rPr>
      </w:pPr>
      <w:r w:rsidRPr="003916BC">
        <w:rPr>
          <w:w w:val="100"/>
          <w:szCs w:val="28"/>
        </w:rPr>
        <w:t>Внутренний водопровод и канализация. СНиП 2.04.01-85*.М., Стройи</w:t>
      </w:r>
      <w:r w:rsidRPr="003916BC">
        <w:rPr>
          <w:w w:val="100"/>
          <w:szCs w:val="28"/>
        </w:rPr>
        <w:t>з</w:t>
      </w:r>
      <w:r w:rsidRPr="003916BC">
        <w:rPr>
          <w:w w:val="100"/>
          <w:szCs w:val="28"/>
        </w:rPr>
        <w:t>дат,1996.</w:t>
      </w:r>
    </w:p>
    <w:p w:rsidR="00E70B70" w:rsidRPr="003916BC" w:rsidRDefault="00E70B70" w:rsidP="006D44DF">
      <w:pPr>
        <w:widowControl/>
        <w:numPr>
          <w:ilvl w:val="0"/>
          <w:numId w:val="8"/>
        </w:numPr>
        <w:overflowPunct w:val="0"/>
        <w:autoSpaceDE w:val="0"/>
        <w:autoSpaceDN w:val="0"/>
        <w:adjustRightInd w:val="0"/>
        <w:spacing w:line="360" w:lineRule="auto"/>
        <w:ind w:left="283"/>
        <w:jc w:val="both"/>
        <w:rPr>
          <w:w w:val="100"/>
          <w:szCs w:val="28"/>
        </w:rPr>
      </w:pPr>
      <w:r w:rsidRPr="003916BC">
        <w:rPr>
          <w:w w:val="100"/>
          <w:szCs w:val="28"/>
        </w:rPr>
        <w:t>Водоснабжение.Наружныесетиисооружения. СНиП 2.04.02-85*.</w:t>
      </w:r>
    </w:p>
    <w:p w:rsidR="00E70B70" w:rsidRPr="003916BC" w:rsidRDefault="00E70B70" w:rsidP="006D44DF">
      <w:pPr>
        <w:widowControl/>
        <w:numPr>
          <w:ilvl w:val="0"/>
          <w:numId w:val="8"/>
        </w:numPr>
        <w:overflowPunct w:val="0"/>
        <w:autoSpaceDE w:val="0"/>
        <w:autoSpaceDN w:val="0"/>
        <w:adjustRightInd w:val="0"/>
        <w:spacing w:line="360" w:lineRule="auto"/>
        <w:ind w:left="283"/>
        <w:jc w:val="both"/>
        <w:rPr>
          <w:w w:val="100"/>
          <w:szCs w:val="28"/>
        </w:rPr>
      </w:pPr>
      <w:r w:rsidRPr="003916BC">
        <w:rPr>
          <w:w w:val="100"/>
          <w:szCs w:val="28"/>
        </w:rPr>
        <w:t>Канализация. Наружныесетиисооружения. СНиП 2.04.03-85</w:t>
      </w:r>
    </w:p>
    <w:p w:rsidR="00E70B70" w:rsidRPr="003916BC" w:rsidRDefault="00E70B70" w:rsidP="006D44DF">
      <w:pPr>
        <w:widowControl/>
        <w:numPr>
          <w:ilvl w:val="0"/>
          <w:numId w:val="8"/>
        </w:numPr>
        <w:overflowPunct w:val="0"/>
        <w:autoSpaceDE w:val="0"/>
        <w:autoSpaceDN w:val="0"/>
        <w:adjustRightInd w:val="0"/>
        <w:spacing w:line="360" w:lineRule="auto"/>
        <w:ind w:left="283"/>
        <w:jc w:val="both"/>
        <w:rPr>
          <w:w w:val="100"/>
          <w:szCs w:val="28"/>
        </w:rPr>
      </w:pPr>
      <w:r w:rsidRPr="003916BC">
        <w:rPr>
          <w:w w:val="100"/>
          <w:szCs w:val="28"/>
        </w:rPr>
        <w:t>Магистральныетрубопроводы.СНиП 2.05.06-85*.</w:t>
      </w:r>
    </w:p>
    <w:p w:rsidR="00E70B70" w:rsidRPr="003916BC" w:rsidRDefault="00E70B70" w:rsidP="006D44DF">
      <w:pPr>
        <w:widowControl/>
        <w:numPr>
          <w:ilvl w:val="0"/>
          <w:numId w:val="8"/>
        </w:numPr>
        <w:overflowPunct w:val="0"/>
        <w:autoSpaceDE w:val="0"/>
        <w:autoSpaceDN w:val="0"/>
        <w:adjustRightInd w:val="0"/>
        <w:spacing w:line="360" w:lineRule="auto"/>
        <w:ind w:left="283"/>
        <w:jc w:val="both"/>
        <w:rPr>
          <w:w w:val="100"/>
          <w:szCs w:val="28"/>
        </w:rPr>
      </w:pPr>
      <w:r w:rsidRPr="003916BC">
        <w:rPr>
          <w:w w:val="100"/>
          <w:szCs w:val="28"/>
        </w:rPr>
        <w:t>Питьевая вода. Гигиенические требования к качеству воды централизова</w:t>
      </w:r>
      <w:r w:rsidRPr="003916BC">
        <w:rPr>
          <w:w w:val="100"/>
          <w:szCs w:val="28"/>
        </w:rPr>
        <w:t>н</w:t>
      </w:r>
      <w:r w:rsidRPr="003916BC">
        <w:rPr>
          <w:w w:val="100"/>
          <w:szCs w:val="28"/>
        </w:rPr>
        <w:t xml:space="preserve">ных системпитьевоговодоснабжения. Контролькачества. Санитарныеправила инормы. СанПиН 2.1.4.1074-01. М., </w:t>
      </w:r>
      <w:proofErr w:type="spellStart"/>
      <w:r w:rsidRPr="003916BC">
        <w:rPr>
          <w:w w:val="100"/>
          <w:szCs w:val="28"/>
        </w:rPr>
        <w:t>Госкомсанэпидемнадзор</w:t>
      </w:r>
      <w:proofErr w:type="spellEnd"/>
      <w:r w:rsidRPr="003916BC">
        <w:rPr>
          <w:w w:val="100"/>
          <w:szCs w:val="28"/>
        </w:rPr>
        <w:t xml:space="preserve"> России, 2001.</w:t>
      </w:r>
    </w:p>
    <w:p w:rsidR="00E70B70" w:rsidRPr="003916BC" w:rsidRDefault="00E70B70" w:rsidP="006D44DF">
      <w:pPr>
        <w:widowControl/>
        <w:numPr>
          <w:ilvl w:val="0"/>
          <w:numId w:val="8"/>
        </w:numPr>
        <w:overflowPunct w:val="0"/>
        <w:autoSpaceDE w:val="0"/>
        <w:autoSpaceDN w:val="0"/>
        <w:adjustRightInd w:val="0"/>
        <w:spacing w:line="360" w:lineRule="auto"/>
        <w:ind w:left="283"/>
        <w:jc w:val="both"/>
        <w:rPr>
          <w:w w:val="100"/>
          <w:szCs w:val="28"/>
        </w:rPr>
      </w:pPr>
      <w:r w:rsidRPr="003916BC">
        <w:rPr>
          <w:w w:val="100"/>
          <w:szCs w:val="28"/>
        </w:rPr>
        <w:t>Питьевая вода и водоснабжение населенных мест. Зоны санитарной охраны источников водоснабжения и водопроводов хозяйственно-питьевого назн</w:t>
      </w:r>
      <w:r w:rsidRPr="003916BC">
        <w:rPr>
          <w:w w:val="100"/>
          <w:szCs w:val="28"/>
        </w:rPr>
        <w:t>а</w:t>
      </w:r>
      <w:r w:rsidRPr="003916BC">
        <w:rPr>
          <w:w w:val="100"/>
          <w:szCs w:val="28"/>
        </w:rPr>
        <w:t xml:space="preserve">чения. СанПиН 2.1.4.1110-02. М., </w:t>
      </w:r>
      <w:proofErr w:type="spellStart"/>
      <w:r w:rsidRPr="003916BC">
        <w:rPr>
          <w:w w:val="100"/>
          <w:szCs w:val="28"/>
        </w:rPr>
        <w:t>Госкомсанэпидемнадзор</w:t>
      </w:r>
      <w:proofErr w:type="spellEnd"/>
      <w:r w:rsidRPr="003916BC">
        <w:rPr>
          <w:w w:val="100"/>
          <w:szCs w:val="28"/>
        </w:rPr>
        <w:t xml:space="preserve"> России, 2002</w:t>
      </w:r>
      <w:r w:rsidR="00FF4FC3" w:rsidRPr="003916BC">
        <w:rPr>
          <w:w w:val="100"/>
          <w:szCs w:val="28"/>
        </w:rPr>
        <w:t>.</w:t>
      </w:r>
    </w:p>
    <w:p w:rsidR="00E70B70" w:rsidRPr="003916BC" w:rsidRDefault="00E70B70" w:rsidP="006D44DF">
      <w:pPr>
        <w:widowControl/>
        <w:numPr>
          <w:ilvl w:val="0"/>
          <w:numId w:val="8"/>
        </w:numPr>
        <w:overflowPunct w:val="0"/>
        <w:autoSpaceDE w:val="0"/>
        <w:autoSpaceDN w:val="0"/>
        <w:adjustRightInd w:val="0"/>
        <w:spacing w:line="360" w:lineRule="auto"/>
        <w:ind w:left="283"/>
        <w:jc w:val="both"/>
        <w:rPr>
          <w:w w:val="100"/>
          <w:szCs w:val="28"/>
        </w:rPr>
      </w:pPr>
      <w:r w:rsidRPr="003916BC">
        <w:rPr>
          <w:rFonts w:eastAsia="Times New Roman"/>
          <w:bCs/>
          <w:color w:val="000000"/>
          <w:w w:val="100"/>
          <w:kern w:val="36"/>
          <w:szCs w:val="28"/>
          <w:lang w:eastAsia="ru-RU"/>
        </w:rPr>
        <w:t>Инструкция о порядке разработки</w:t>
      </w:r>
      <w:r w:rsidRPr="003916BC">
        <w:rPr>
          <w:rFonts w:eastAsia="Times New Roman"/>
          <w:color w:val="000000"/>
          <w:w w:val="100"/>
          <w:szCs w:val="28"/>
          <w:lang w:eastAsia="ru-RU"/>
        </w:rPr>
        <w:t>, согласования, утверждения и составе пр</w:t>
      </w:r>
      <w:r w:rsidRPr="003916BC">
        <w:rPr>
          <w:rFonts w:eastAsia="Times New Roman"/>
          <w:color w:val="000000"/>
          <w:w w:val="100"/>
          <w:szCs w:val="28"/>
          <w:lang w:eastAsia="ru-RU"/>
        </w:rPr>
        <w:t>о</w:t>
      </w:r>
      <w:r w:rsidRPr="003916BC">
        <w:rPr>
          <w:rFonts w:eastAsia="Times New Roman"/>
          <w:color w:val="000000"/>
          <w:w w:val="100"/>
          <w:szCs w:val="28"/>
          <w:lang w:eastAsia="ru-RU"/>
        </w:rPr>
        <w:t>ектной документации на строительство предприятий, зданий и сооружений</w:t>
      </w:r>
      <w:r w:rsidRPr="003916BC">
        <w:rPr>
          <w:rFonts w:eastAsia="Times New Roman"/>
          <w:bCs/>
          <w:color w:val="000000"/>
          <w:w w:val="100"/>
          <w:kern w:val="36"/>
          <w:szCs w:val="28"/>
          <w:lang w:eastAsia="ru-RU"/>
        </w:rPr>
        <w:t xml:space="preserve"> СНиП 11.01-95</w:t>
      </w:r>
    </w:p>
    <w:p w:rsidR="00E70B70" w:rsidRPr="003916BC" w:rsidRDefault="00E70B70" w:rsidP="006D44DF">
      <w:pPr>
        <w:widowControl/>
        <w:numPr>
          <w:ilvl w:val="0"/>
          <w:numId w:val="8"/>
        </w:numPr>
        <w:overflowPunct w:val="0"/>
        <w:autoSpaceDE w:val="0"/>
        <w:autoSpaceDN w:val="0"/>
        <w:adjustRightInd w:val="0"/>
        <w:spacing w:line="360" w:lineRule="auto"/>
        <w:ind w:left="283"/>
        <w:rPr>
          <w:w w:val="100"/>
          <w:szCs w:val="28"/>
        </w:rPr>
      </w:pPr>
      <w:r w:rsidRPr="003916BC">
        <w:rPr>
          <w:bCs/>
          <w:color w:val="000000"/>
          <w:w w:val="100"/>
          <w:szCs w:val="28"/>
          <w:shd w:val="clear" w:color="auto" w:fill="FFFFFF"/>
        </w:rPr>
        <w:t>Федеральный закон</w:t>
      </w:r>
      <w:r w:rsidRPr="003916BC">
        <w:rPr>
          <w:rStyle w:val="apple-converted-space"/>
          <w:bCs/>
          <w:color w:val="000000"/>
          <w:w w:val="100"/>
          <w:szCs w:val="28"/>
          <w:shd w:val="clear" w:color="auto" w:fill="FFFFFF"/>
        </w:rPr>
        <w:t> </w:t>
      </w:r>
      <w:r w:rsidRPr="003916BC">
        <w:rPr>
          <w:bCs/>
          <w:color w:val="000000"/>
          <w:w w:val="100"/>
          <w:szCs w:val="28"/>
          <w:shd w:val="clear" w:color="auto" w:fill="FFFFFF"/>
        </w:rPr>
        <w:t>«О санитарно-эпидемиологическом благополучии нас</w:t>
      </w:r>
      <w:r w:rsidRPr="003916BC">
        <w:rPr>
          <w:bCs/>
          <w:color w:val="000000"/>
          <w:w w:val="100"/>
          <w:szCs w:val="28"/>
          <w:shd w:val="clear" w:color="auto" w:fill="FFFFFF"/>
        </w:rPr>
        <w:t>е</w:t>
      </w:r>
      <w:r w:rsidRPr="003916BC">
        <w:rPr>
          <w:bCs/>
          <w:color w:val="000000"/>
          <w:w w:val="100"/>
          <w:szCs w:val="28"/>
          <w:shd w:val="clear" w:color="auto" w:fill="FFFFFF"/>
        </w:rPr>
        <w:t>ления»№ 52-ФЗ от 30 марта 1999</w:t>
      </w:r>
    </w:p>
    <w:p w:rsidR="00E70B70" w:rsidRPr="003916BC" w:rsidRDefault="00E70B70" w:rsidP="006D44DF">
      <w:pPr>
        <w:widowControl/>
        <w:numPr>
          <w:ilvl w:val="0"/>
          <w:numId w:val="8"/>
        </w:numPr>
        <w:overflowPunct w:val="0"/>
        <w:autoSpaceDE w:val="0"/>
        <w:autoSpaceDN w:val="0"/>
        <w:adjustRightInd w:val="0"/>
        <w:spacing w:line="360" w:lineRule="auto"/>
        <w:ind w:left="283"/>
        <w:jc w:val="both"/>
        <w:rPr>
          <w:w w:val="100"/>
          <w:szCs w:val="28"/>
        </w:rPr>
      </w:pPr>
      <w:r w:rsidRPr="003916BC">
        <w:rPr>
          <w:w w:val="100"/>
          <w:szCs w:val="28"/>
        </w:rPr>
        <w:t>Федерального Закона «О водоснабжении и водоотведении» от 07.12.2011 г. № 416-ФЗ.</w:t>
      </w:r>
    </w:p>
    <w:p w:rsidR="008623F0" w:rsidRPr="006F4826" w:rsidRDefault="00E70B70" w:rsidP="006F4826">
      <w:pPr>
        <w:widowControl/>
        <w:numPr>
          <w:ilvl w:val="0"/>
          <w:numId w:val="8"/>
        </w:numPr>
        <w:overflowPunct w:val="0"/>
        <w:autoSpaceDE w:val="0"/>
        <w:autoSpaceDN w:val="0"/>
        <w:adjustRightInd w:val="0"/>
        <w:spacing w:line="360" w:lineRule="auto"/>
        <w:ind w:left="283"/>
        <w:jc w:val="both"/>
        <w:rPr>
          <w:w w:val="100"/>
          <w:szCs w:val="28"/>
        </w:rPr>
      </w:pPr>
      <w:r w:rsidRPr="003916BC">
        <w:rPr>
          <w:w w:val="100"/>
          <w:szCs w:val="28"/>
        </w:rPr>
        <w:t>Гигиенические требования к охране подземных вод от</w:t>
      </w:r>
      <w:r w:rsidR="005C2DBA" w:rsidRPr="003916BC">
        <w:rPr>
          <w:w w:val="100"/>
          <w:szCs w:val="28"/>
        </w:rPr>
        <w:t xml:space="preserve"> загрязнения санита</w:t>
      </w:r>
      <w:r w:rsidR="005C2DBA" w:rsidRPr="003916BC">
        <w:rPr>
          <w:w w:val="100"/>
          <w:szCs w:val="28"/>
        </w:rPr>
        <w:t>р</w:t>
      </w:r>
      <w:r w:rsidR="005C2DBA" w:rsidRPr="003916BC">
        <w:rPr>
          <w:w w:val="100"/>
          <w:szCs w:val="28"/>
        </w:rPr>
        <w:t xml:space="preserve">ные правила </w:t>
      </w:r>
      <w:r w:rsidRPr="003916BC">
        <w:rPr>
          <w:w w:val="100"/>
          <w:szCs w:val="28"/>
        </w:rPr>
        <w:t>СП 2.1.5.1059-01</w:t>
      </w:r>
    </w:p>
    <w:p w:rsidR="006F4826" w:rsidRPr="006F4826" w:rsidRDefault="006F4826" w:rsidP="006F4826">
      <w:pPr>
        <w:widowControl/>
        <w:numPr>
          <w:ilvl w:val="0"/>
          <w:numId w:val="8"/>
        </w:numPr>
        <w:overflowPunct w:val="0"/>
        <w:autoSpaceDE w:val="0"/>
        <w:autoSpaceDN w:val="0"/>
        <w:adjustRightInd w:val="0"/>
        <w:spacing w:line="360" w:lineRule="auto"/>
        <w:ind w:left="283"/>
        <w:jc w:val="both"/>
        <w:rPr>
          <w:w w:val="100"/>
          <w:szCs w:val="28"/>
        </w:rPr>
      </w:pPr>
      <w:r>
        <w:rPr>
          <w:w w:val="100"/>
          <w:szCs w:val="28"/>
        </w:rPr>
        <w:t>Генеральный план сельского поселения Сосновый Солонец муниципального района Ставропольский Самарской Области</w:t>
      </w:r>
      <w:bookmarkStart w:id="52" w:name="_GoBack"/>
      <w:bookmarkEnd w:id="52"/>
    </w:p>
    <w:p w:rsidR="006F4826" w:rsidRPr="006F4826" w:rsidRDefault="006F4826" w:rsidP="006D44DF">
      <w:pPr>
        <w:widowControl/>
        <w:overflowPunct w:val="0"/>
        <w:autoSpaceDE w:val="0"/>
        <w:autoSpaceDN w:val="0"/>
        <w:adjustRightInd w:val="0"/>
        <w:spacing w:line="360" w:lineRule="auto"/>
        <w:ind w:left="283"/>
        <w:jc w:val="both"/>
        <w:rPr>
          <w:w w:val="100"/>
          <w:szCs w:val="28"/>
        </w:rPr>
        <w:sectPr w:rsidR="006F4826" w:rsidRPr="006F4826" w:rsidSect="00494983">
          <w:type w:val="nextColumn"/>
          <w:pgSz w:w="11906" w:h="16838"/>
          <w:pgMar w:top="1134" w:right="1134" w:bottom="851" w:left="1134" w:header="708" w:footer="708" w:gutter="0"/>
          <w:cols w:space="708"/>
          <w:docGrid w:linePitch="360"/>
        </w:sectPr>
      </w:pPr>
    </w:p>
    <w:p w:rsidR="00372CAA" w:rsidRPr="003916BC" w:rsidRDefault="00372CAA" w:rsidP="00372CAA">
      <w:pPr>
        <w:spacing w:line="240" w:lineRule="atLeast"/>
        <w:ind w:left="-281"/>
        <w:jc w:val="center"/>
        <w:rPr>
          <w:i/>
          <w:w w:val="100"/>
          <w:lang w:eastAsia="ru-RU"/>
        </w:rPr>
      </w:pPr>
      <w:r w:rsidRPr="003916BC">
        <w:rPr>
          <w:noProof/>
          <w:w w:val="100"/>
          <w:lang w:eastAsia="ru-RU"/>
        </w:rPr>
        <w:lastRenderedPageBreak/>
        <w:drawing>
          <wp:anchor distT="0" distB="0" distL="114300" distR="114300" simplePos="0" relativeHeight="251707392" behindDoc="0" locked="0" layoutInCell="1" allowOverlap="1">
            <wp:simplePos x="0" y="0"/>
            <wp:positionH relativeFrom="margin">
              <wp:posOffset>148590</wp:posOffset>
            </wp:positionH>
            <wp:positionV relativeFrom="margin">
              <wp:posOffset>-20320</wp:posOffset>
            </wp:positionV>
            <wp:extent cx="746760" cy="746760"/>
            <wp:effectExtent l="0" t="0" r="0" b="0"/>
            <wp:wrapSquare wrapText="bothSides"/>
            <wp:docPr id="21" name="Рисунок 21" descr="Лого_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ого_го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916BC">
        <w:rPr>
          <w:i/>
          <w:w w:val="100"/>
          <w:lang w:eastAsia="ru-RU"/>
        </w:rPr>
        <w:t>Общество с Ограниченной Ответственностью</w:t>
      </w:r>
    </w:p>
    <w:p w:rsidR="00372CAA" w:rsidRPr="003916BC" w:rsidRDefault="00372CAA" w:rsidP="00372CAA">
      <w:pPr>
        <w:spacing w:line="240" w:lineRule="atLeast"/>
        <w:ind w:left="-281"/>
        <w:jc w:val="center"/>
        <w:rPr>
          <w:i/>
          <w:w w:val="100"/>
          <w:lang w:eastAsia="ru-RU"/>
        </w:rPr>
      </w:pPr>
      <w:r w:rsidRPr="003916BC">
        <w:rPr>
          <w:i/>
          <w:w w:val="100"/>
          <w:lang w:eastAsia="ru-RU"/>
        </w:rPr>
        <w:t>«</w:t>
      </w:r>
      <w:proofErr w:type="spellStart"/>
      <w:r w:rsidRPr="003916BC">
        <w:rPr>
          <w:i/>
          <w:w w:val="100"/>
          <w:lang w:eastAsia="ru-RU"/>
        </w:rPr>
        <w:t>ЭнергоСервисная</w:t>
      </w:r>
      <w:proofErr w:type="spellEnd"/>
      <w:r w:rsidRPr="003916BC">
        <w:rPr>
          <w:i/>
          <w:w w:val="100"/>
          <w:lang w:eastAsia="ru-RU"/>
        </w:rPr>
        <w:t xml:space="preserve"> Компания»</w:t>
      </w:r>
    </w:p>
    <w:p w:rsidR="00372CAA" w:rsidRPr="003916BC" w:rsidRDefault="00372CAA" w:rsidP="00372CAA">
      <w:pPr>
        <w:spacing w:line="240" w:lineRule="atLeast"/>
        <w:ind w:left="-281"/>
        <w:jc w:val="center"/>
        <w:rPr>
          <w:rFonts w:ascii="Georgia" w:hAnsi="Georgia"/>
          <w:i/>
          <w:w w:val="100"/>
          <w:sz w:val="48"/>
          <w:szCs w:val="48"/>
          <w:lang w:eastAsia="ru-RU"/>
        </w:rPr>
      </w:pPr>
      <w:r w:rsidRPr="003916BC">
        <w:rPr>
          <w:rFonts w:ascii="Georgia" w:hAnsi="Georgia"/>
          <w:bCs/>
          <w:i/>
          <w:w w:val="100"/>
          <w:sz w:val="48"/>
          <w:szCs w:val="48"/>
          <w:lang w:eastAsia="ru-RU"/>
        </w:rPr>
        <w:t>«ЭНЕРГОКОМПЛЕКС»</w:t>
      </w:r>
    </w:p>
    <w:p w:rsidR="00372CAA" w:rsidRPr="003916BC" w:rsidRDefault="00372CAA" w:rsidP="00372CAA">
      <w:pPr>
        <w:ind w:left="-281"/>
        <w:jc w:val="center"/>
        <w:rPr>
          <w:w w:val="100"/>
          <w:sz w:val="4"/>
          <w:szCs w:val="4"/>
          <w:u w:val="single"/>
          <w:lang w:eastAsia="ru-RU"/>
        </w:rPr>
      </w:pPr>
      <w:r w:rsidRPr="003916BC">
        <w:rPr>
          <w:w w:val="100"/>
          <w:sz w:val="4"/>
          <w:szCs w:val="4"/>
          <w:u w:val="single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72CAA" w:rsidRPr="003916BC" w:rsidRDefault="00372CAA" w:rsidP="00372CAA">
      <w:pPr>
        <w:suppressAutoHyphens/>
        <w:ind w:left="-281"/>
        <w:jc w:val="center"/>
        <w:rPr>
          <w:rFonts w:eastAsia="Times New Roman"/>
          <w:w w:val="100"/>
          <w:sz w:val="12"/>
          <w:szCs w:val="12"/>
          <w:lang w:eastAsia="ar-SA"/>
        </w:rPr>
      </w:pPr>
      <w:r w:rsidRPr="003916BC">
        <w:rPr>
          <w:rFonts w:eastAsia="Times New Roman"/>
          <w:w w:val="100"/>
          <w:sz w:val="12"/>
          <w:szCs w:val="12"/>
          <w:lang w:eastAsia="ar-SA"/>
        </w:rPr>
        <w:t>443122, г. Самара, ул. Ташкентская, д. 169, офис 322-323,</w:t>
      </w:r>
    </w:p>
    <w:p w:rsidR="00372CAA" w:rsidRPr="003916BC" w:rsidRDefault="00372CAA" w:rsidP="00372CAA">
      <w:pPr>
        <w:suppressAutoHyphens/>
        <w:ind w:left="-281"/>
        <w:jc w:val="center"/>
        <w:rPr>
          <w:rFonts w:eastAsia="Times New Roman"/>
          <w:w w:val="100"/>
          <w:sz w:val="12"/>
          <w:szCs w:val="12"/>
          <w:lang w:eastAsia="ar-SA"/>
        </w:rPr>
      </w:pPr>
      <w:r w:rsidRPr="003916BC">
        <w:rPr>
          <w:rFonts w:eastAsia="Times New Roman"/>
          <w:w w:val="100"/>
          <w:sz w:val="12"/>
          <w:szCs w:val="12"/>
          <w:lang w:eastAsia="ar-SA"/>
        </w:rPr>
        <w:t xml:space="preserve">тел. (846) 201-27-97, тел./факс (846) 925-49-19, </w:t>
      </w:r>
      <w:proofErr w:type="spellStart"/>
      <w:r w:rsidRPr="003916BC">
        <w:rPr>
          <w:rFonts w:eastAsia="Times New Roman"/>
          <w:w w:val="100"/>
          <w:sz w:val="12"/>
          <w:szCs w:val="12"/>
          <w:lang w:eastAsia="ar-SA"/>
        </w:rPr>
        <w:t>E-mail</w:t>
      </w:r>
      <w:proofErr w:type="spellEnd"/>
      <w:r w:rsidRPr="003916BC">
        <w:rPr>
          <w:rFonts w:eastAsia="Times New Roman"/>
          <w:w w:val="100"/>
          <w:sz w:val="12"/>
          <w:szCs w:val="12"/>
          <w:lang w:eastAsia="ar-SA"/>
        </w:rPr>
        <w:t>: aag063@mail.ru,</w:t>
      </w:r>
    </w:p>
    <w:p w:rsidR="00372CAA" w:rsidRPr="003916BC" w:rsidRDefault="00372CAA" w:rsidP="00372CAA">
      <w:pPr>
        <w:suppressAutoHyphens/>
        <w:ind w:left="-281"/>
        <w:jc w:val="center"/>
        <w:rPr>
          <w:rFonts w:eastAsia="Times New Roman"/>
          <w:w w:val="100"/>
          <w:sz w:val="12"/>
          <w:szCs w:val="12"/>
          <w:lang w:eastAsia="ar-SA"/>
        </w:rPr>
      </w:pPr>
      <w:r w:rsidRPr="003916BC">
        <w:rPr>
          <w:rFonts w:eastAsia="Times New Roman"/>
          <w:w w:val="100"/>
          <w:sz w:val="12"/>
          <w:szCs w:val="12"/>
          <w:lang w:eastAsia="ar-SA"/>
        </w:rPr>
        <w:t>ОГРН 1106316008754, ИНН/КПП 6316155883/631601001,</w:t>
      </w:r>
    </w:p>
    <w:p w:rsidR="00372CAA" w:rsidRPr="003916BC" w:rsidRDefault="00372CAA" w:rsidP="00372CAA">
      <w:pPr>
        <w:suppressAutoHyphens/>
        <w:ind w:left="-281"/>
        <w:jc w:val="center"/>
        <w:rPr>
          <w:rFonts w:eastAsia="Times New Roman"/>
          <w:w w:val="100"/>
          <w:sz w:val="12"/>
          <w:szCs w:val="12"/>
          <w:lang w:eastAsia="ar-SA"/>
        </w:rPr>
      </w:pPr>
      <w:proofErr w:type="spellStart"/>
      <w:r w:rsidRPr="003916BC">
        <w:rPr>
          <w:rFonts w:eastAsia="Times New Roman"/>
          <w:w w:val="100"/>
          <w:sz w:val="12"/>
          <w:szCs w:val="12"/>
          <w:lang w:eastAsia="ar-SA"/>
        </w:rPr>
        <w:t>р</w:t>
      </w:r>
      <w:proofErr w:type="spellEnd"/>
      <w:r w:rsidRPr="003916BC">
        <w:rPr>
          <w:rFonts w:eastAsia="Times New Roman"/>
          <w:w w:val="100"/>
          <w:sz w:val="12"/>
          <w:szCs w:val="12"/>
          <w:lang w:eastAsia="ar-SA"/>
        </w:rPr>
        <w:t>/</w:t>
      </w:r>
      <w:proofErr w:type="spellStart"/>
      <w:r w:rsidRPr="003916BC">
        <w:rPr>
          <w:rFonts w:eastAsia="Times New Roman"/>
          <w:w w:val="100"/>
          <w:sz w:val="12"/>
          <w:szCs w:val="12"/>
          <w:lang w:eastAsia="ar-SA"/>
        </w:rPr>
        <w:t>сч</w:t>
      </w:r>
      <w:proofErr w:type="spellEnd"/>
      <w:r w:rsidRPr="003916BC">
        <w:rPr>
          <w:rFonts w:eastAsia="Times New Roman"/>
          <w:w w:val="100"/>
          <w:sz w:val="12"/>
          <w:szCs w:val="12"/>
          <w:lang w:eastAsia="ar-SA"/>
        </w:rPr>
        <w:t xml:space="preserve"> 40702810200820300615 в Нижегородском филиале ОАО «Банк Москвы»,</w:t>
      </w:r>
    </w:p>
    <w:p w:rsidR="00372CAA" w:rsidRPr="003916BC" w:rsidRDefault="00372CAA" w:rsidP="00372CAA">
      <w:pPr>
        <w:suppressAutoHyphens/>
        <w:ind w:left="-281"/>
        <w:jc w:val="center"/>
        <w:rPr>
          <w:rFonts w:asciiTheme="minorHAnsi" w:eastAsia="Times New Roman" w:hAnsiTheme="minorHAnsi" w:cstheme="minorHAnsi"/>
          <w:w w:val="100"/>
          <w:sz w:val="12"/>
          <w:szCs w:val="12"/>
          <w:lang w:eastAsia="ar-SA"/>
        </w:rPr>
      </w:pPr>
      <w:r w:rsidRPr="003916BC">
        <w:rPr>
          <w:rFonts w:eastAsia="Times New Roman"/>
          <w:w w:val="100"/>
          <w:sz w:val="12"/>
          <w:szCs w:val="12"/>
          <w:lang w:eastAsia="ar-SA"/>
        </w:rPr>
        <w:t>к/</w:t>
      </w:r>
      <w:proofErr w:type="spellStart"/>
      <w:r w:rsidRPr="003916BC">
        <w:rPr>
          <w:rFonts w:eastAsia="Times New Roman"/>
          <w:w w:val="100"/>
          <w:sz w:val="12"/>
          <w:szCs w:val="12"/>
          <w:lang w:eastAsia="ar-SA"/>
        </w:rPr>
        <w:t>сч</w:t>
      </w:r>
      <w:proofErr w:type="spellEnd"/>
      <w:r w:rsidRPr="003916BC">
        <w:rPr>
          <w:rFonts w:eastAsia="Times New Roman"/>
          <w:w w:val="100"/>
          <w:sz w:val="12"/>
          <w:szCs w:val="12"/>
          <w:lang w:eastAsia="ar-SA"/>
        </w:rPr>
        <w:t xml:space="preserve"> 30101810100000000832, БИК 042282832</w:t>
      </w:r>
    </w:p>
    <w:p w:rsidR="00372CAA" w:rsidRPr="003916BC" w:rsidRDefault="00372CAA" w:rsidP="00372CAA">
      <w:pPr>
        <w:ind w:left="-281"/>
        <w:jc w:val="center"/>
        <w:rPr>
          <w:w w:val="100"/>
        </w:rPr>
      </w:pPr>
    </w:p>
    <w:p w:rsidR="00372CAA" w:rsidRPr="003916BC" w:rsidRDefault="00372CAA" w:rsidP="00372CAA">
      <w:pPr>
        <w:ind w:left="-281"/>
        <w:jc w:val="both"/>
        <w:rPr>
          <w:w w:val="100"/>
        </w:rPr>
      </w:pPr>
    </w:p>
    <w:p w:rsidR="00372CAA" w:rsidRPr="003916BC" w:rsidRDefault="00372CAA" w:rsidP="00372CAA">
      <w:pPr>
        <w:ind w:left="-281"/>
        <w:jc w:val="both"/>
        <w:rPr>
          <w:rFonts w:eastAsia="Times New Roman"/>
          <w:w w:val="100"/>
          <w:lang w:eastAsia="ru-RU"/>
        </w:rPr>
      </w:pPr>
    </w:p>
    <w:p w:rsidR="00372CAA" w:rsidRPr="003916BC" w:rsidRDefault="00372CAA" w:rsidP="00372CAA">
      <w:pPr>
        <w:ind w:left="-281"/>
        <w:jc w:val="both"/>
        <w:rPr>
          <w:rFonts w:eastAsia="Times New Roman"/>
          <w:w w:val="100"/>
          <w:lang w:eastAsia="ru-RU"/>
        </w:rPr>
      </w:pPr>
    </w:p>
    <w:p w:rsidR="00372CAA" w:rsidRPr="003916BC" w:rsidRDefault="00372CAA" w:rsidP="00372CAA">
      <w:pPr>
        <w:ind w:left="-281"/>
        <w:jc w:val="both"/>
        <w:rPr>
          <w:rFonts w:eastAsia="Times New Roman"/>
          <w:w w:val="100"/>
          <w:lang w:eastAsia="ru-RU"/>
        </w:rPr>
      </w:pPr>
    </w:p>
    <w:p w:rsidR="00372CAA" w:rsidRPr="003916BC" w:rsidRDefault="00372CAA" w:rsidP="00372CAA">
      <w:pPr>
        <w:ind w:left="-281"/>
        <w:jc w:val="both"/>
        <w:rPr>
          <w:rFonts w:eastAsia="Times New Roman"/>
          <w:w w:val="100"/>
          <w:lang w:eastAsia="ru-RU"/>
        </w:rPr>
      </w:pPr>
    </w:p>
    <w:p w:rsidR="00372CAA" w:rsidRPr="003916BC" w:rsidRDefault="00372CAA" w:rsidP="00372CAA">
      <w:pPr>
        <w:ind w:left="-281"/>
        <w:jc w:val="both"/>
        <w:rPr>
          <w:rFonts w:eastAsia="Times New Roman"/>
          <w:w w:val="100"/>
          <w:lang w:eastAsia="ru-RU"/>
        </w:rPr>
      </w:pPr>
    </w:p>
    <w:p w:rsidR="00372CAA" w:rsidRPr="003916BC" w:rsidRDefault="00372CAA" w:rsidP="00372CAA">
      <w:pPr>
        <w:ind w:left="-281"/>
        <w:jc w:val="both"/>
        <w:rPr>
          <w:rFonts w:eastAsia="Times New Roman"/>
          <w:w w:val="100"/>
          <w:lang w:eastAsia="ru-RU"/>
        </w:rPr>
      </w:pPr>
    </w:p>
    <w:p w:rsidR="00372CAA" w:rsidRPr="003916BC" w:rsidRDefault="00372CAA" w:rsidP="00372CAA">
      <w:pPr>
        <w:ind w:left="-281"/>
        <w:jc w:val="both"/>
        <w:rPr>
          <w:rFonts w:eastAsia="Times New Roman"/>
          <w:w w:val="100"/>
          <w:lang w:eastAsia="ru-RU"/>
        </w:rPr>
      </w:pPr>
    </w:p>
    <w:p w:rsidR="00372CAA" w:rsidRPr="003916BC" w:rsidRDefault="00372CAA" w:rsidP="00372CAA">
      <w:pPr>
        <w:ind w:left="-281"/>
        <w:jc w:val="both"/>
        <w:rPr>
          <w:rFonts w:eastAsia="Times New Roman"/>
          <w:w w:val="100"/>
          <w:lang w:eastAsia="ru-RU"/>
        </w:rPr>
      </w:pPr>
    </w:p>
    <w:p w:rsidR="00372CAA" w:rsidRPr="003916BC" w:rsidRDefault="00372CAA" w:rsidP="00372CAA">
      <w:pPr>
        <w:ind w:left="-281"/>
        <w:jc w:val="both"/>
        <w:rPr>
          <w:rFonts w:eastAsia="Times New Roman"/>
          <w:w w:val="100"/>
          <w:lang w:eastAsia="ru-RU"/>
        </w:rPr>
      </w:pPr>
    </w:p>
    <w:p w:rsidR="00372CAA" w:rsidRPr="003916BC" w:rsidRDefault="00372CAA" w:rsidP="00372CAA">
      <w:pPr>
        <w:ind w:left="-281"/>
        <w:jc w:val="both"/>
        <w:rPr>
          <w:rFonts w:eastAsia="Times New Roman"/>
          <w:w w:val="100"/>
          <w:lang w:eastAsia="ru-RU"/>
        </w:rPr>
      </w:pPr>
    </w:p>
    <w:p w:rsidR="00372CAA" w:rsidRPr="003916BC" w:rsidRDefault="00372CAA" w:rsidP="00372CAA">
      <w:pPr>
        <w:ind w:left="-281"/>
        <w:jc w:val="both"/>
        <w:rPr>
          <w:rFonts w:eastAsia="Times New Roman"/>
          <w:w w:val="100"/>
          <w:lang w:eastAsia="ru-RU"/>
        </w:rPr>
      </w:pPr>
    </w:p>
    <w:p w:rsidR="00372CAA" w:rsidRPr="003916BC" w:rsidRDefault="00372CAA" w:rsidP="00372CAA">
      <w:pPr>
        <w:keepNext/>
        <w:ind w:left="-281"/>
        <w:jc w:val="center"/>
        <w:outlineLvl w:val="0"/>
        <w:rPr>
          <w:rFonts w:eastAsia="Times New Roman"/>
          <w:w w:val="100"/>
          <w:sz w:val="36"/>
          <w:szCs w:val="36"/>
          <w:lang w:eastAsia="ru-RU"/>
        </w:rPr>
      </w:pPr>
      <w:bookmarkStart w:id="53" w:name="_Toc355016170"/>
      <w:bookmarkStart w:id="54" w:name="_Toc360697235"/>
      <w:bookmarkStart w:id="55" w:name="_Toc387312214"/>
      <w:r w:rsidRPr="003916BC">
        <w:rPr>
          <w:rFonts w:eastAsia="Times New Roman"/>
          <w:w w:val="100"/>
          <w:sz w:val="36"/>
          <w:szCs w:val="36"/>
          <w:lang w:eastAsia="ru-RU"/>
        </w:rPr>
        <w:t>Приложение №1</w:t>
      </w:r>
      <w:bookmarkEnd w:id="53"/>
      <w:bookmarkEnd w:id="54"/>
      <w:bookmarkEnd w:id="55"/>
    </w:p>
    <w:p w:rsidR="00372CAA" w:rsidRPr="003916BC" w:rsidRDefault="00372CAA" w:rsidP="00372CAA">
      <w:pPr>
        <w:ind w:left="-281"/>
        <w:jc w:val="center"/>
        <w:rPr>
          <w:rFonts w:eastAsia="Times New Roman"/>
          <w:w w:val="100"/>
          <w:sz w:val="36"/>
          <w:szCs w:val="36"/>
          <w:lang w:eastAsia="ru-RU"/>
        </w:rPr>
      </w:pPr>
      <w:r w:rsidRPr="003916BC">
        <w:rPr>
          <w:rFonts w:eastAsia="Times New Roman"/>
          <w:w w:val="100"/>
          <w:sz w:val="36"/>
          <w:szCs w:val="36"/>
          <w:lang w:eastAsia="ru-RU"/>
        </w:rPr>
        <w:t xml:space="preserve">схема водоснабжения с. </w:t>
      </w:r>
      <w:r w:rsidR="00D550B9" w:rsidRPr="003916BC">
        <w:rPr>
          <w:rFonts w:eastAsia="Times New Roman"/>
          <w:w w:val="100"/>
          <w:sz w:val="36"/>
          <w:szCs w:val="36"/>
          <w:lang w:eastAsia="ru-RU"/>
        </w:rPr>
        <w:t>Сосновый Солонец</w:t>
      </w:r>
    </w:p>
    <w:p w:rsidR="00372CAA" w:rsidRPr="003916BC" w:rsidRDefault="00372CAA" w:rsidP="00372CAA">
      <w:pPr>
        <w:ind w:left="-281"/>
        <w:jc w:val="center"/>
        <w:rPr>
          <w:rFonts w:eastAsia="Times New Roman"/>
          <w:w w:val="100"/>
          <w:sz w:val="36"/>
          <w:szCs w:val="36"/>
          <w:lang w:eastAsia="ru-RU"/>
        </w:rPr>
      </w:pPr>
      <w:r w:rsidRPr="003916BC">
        <w:rPr>
          <w:rFonts w:eastAsia="Times New Roman"/>
          <w:w w:val="100"/>
          <w:sz w:val="36"/>
          <w:szCs w:val="36"/>
          <w:lang w:eastAsia="ru-RU"/>
        </w:rPr>
        <w:t xml:space="preserve">муниципального района </w:t>
      </w:r>
      <w:r w:rsidR="00D35692" w:rsidRPr="003916BC">
        <w:rPr>
          <w:rFonts w:eastAsia="Times New Roman"/>
          <w:w w:val="100"/>
          <w:sz w:val="36"/>
          <w:szCs w:val="36"/>
          <w:lang w:eastAsia="ru-RU"/>
        </w:rPr>
        <w:t>Ставропольский</w:t>
      </w:r>
      <w:r w:rsidRPr="003916BC">
        <w:rPr>
          <w:rFonts w:eastAsia="Times New Roman"/>
          <w:w w:val="100"/>
          <w:sz w:val="36"/>
          <w:szCs w:val="36"/>
          <w:lang w:eastAsia="ru-RU"/>
        </w:rPr>
        <w:t xml:space="preserve">  Самарской области</w:t>
      </w:r>
    </w:p>
    <w:p w:rsidR="00372CAA" w:rsidRPr="003916BC" w:rsidRDefault="00372CAA" w:rsidP="00372CAA">
      <w:pPr>
        <w:spacing w:line="360" w:lineRule="auto"/>
        <w:ind w:left="-281"/>
        <w:jc w:val="center"/>
        <w:rPr>
          <w:rFonts w:eastAsia="Times New Roman"/>
          <w:w w:val="100"/>
          <w:sz w:val="36"/>
          <w:szCs w:val="36"/>
          <w:lang w:eastAsia="ru-RU"/>
        </w:rPr>
      </w:pPr>
    </w:p>
    <w:p w:rsidR="00372CAA" w:rsidRPr="003916BC" w:rsidRDefault="00372CAA" w:rsidP="00372CAA">
      <w:pPr>
        <w:ind w:left="-281"/>
        <w:jc w:val="center"/>
        <w:rPr>
          <w:rFonts w:eastAsia="Times New Roman"/>
          <w:w w:val="100"/>
          <w:lang w:eastAsia="ru-RU"/>
        </w:rPr>
      </w:pPr>
    </w:p>
    <w:p w:rsidR="00372CAA" w:rsidRPr="003916BC" w:rsidRDefault="00372CAA" w:rsidP="00372CAA">
      <w:pPr>
        <w:ind w:left="-281"/>
        <w:jc w:val="center"/>
        <w:rPr>
          <w:rFonts w:eastAsia="Times New Roman"/>
          <w:w w:val="100"/>
          <w:lang w:eastAsia="ru-RU"/>
        </w:rPr>
      </w:pPr>
    </w:p>
    <w:p w:rsidR="00372CAA" w:rsidRPr="003916BC" w:rsidRDefault="00372CAA" w:rsidP="00372CAA">
      <w:pPr>
        <w:ind w:left="-281"/>
        <w:jc w:val="center"/>
        <w:rPr>
          <w:rFonts w:eastAsia="Times New Roman"/>
          <w:w w:val="100"/>
          <w:lang w:eastAsia="ru-RU"/>
        </w:rPr>
      </w:pPr>
    </w:p>
    <w:p w:rsidR="00372CAA" w:rsidRPr="003916BC" w:rsidRDefault="00372CAA" w:rsidP="00372CAA">
      <w:pPr>
        <w:ind w:left="-281"/>
        <w:jc w:val="center"/>
        <w:rPr>
          <w:rFonts w:eastAsia="Times New Roman"/>
          <w:w w:val="100"/>
          <w:lang w:eastAsia="ru-RU"/>
        </w:rPr>
      </w:pPr>
    </w:p>
    <w:p w:rsidR="00372CAA" w:rsidRPr="003916BC" w:rsidRDefault="00372CAA" w:rsidP="00372CAA">
      <w:pPr>
        <w:ind w:left="-281"/>
        <w:jc w:val="center"/>
        <w:rPr>
          <w:rFonts w:eastAsia="Times New Roman"/>
          <w:w w:val="100"/>
          <w:lang w:eastAsia="ru-RU"/>
        </w:rPr>
      </w:pPr>
    </w:p>
    <w:p w:rsidR="00372CAA" w:rsidRPr="003916BC" w:rsidRDefault="00372CAA" w:rsidP="00372CAA">
      <w:pPr>
        <w:ind w:left="-281"/>
        <w:jc w:val="center"/>
        <w:rPr>
          <w:rFonts w:eastAsia="Times New Roman"/>
          <w:w w:val="100"/>
          <w:lang w:eastAsia="ru-RU"/>
        </w:rPr>
      </w:pPr>
    </w:p>
    <w:p w:rsidR="00372CAA" w:rsidRPr="003916BC" w:rsidRDefault="00372CAA" w:rsidP="00372CAA">
      <w:pPr>
        <w:ind w:left="-281"/>
        <w:jc w:val="center"/>
        <w:rPr>
          <w:rFonts w:eastAsia="Times New Roman"/>
          <w:w w:val="100"/>
          <w:lang w:eastAsia="ru-RU"/>
        </w:rPr>
      </w:pPr>
    </w:p>
    <w:p w:rsidR="00372CAA" w:rsidRPr="003916BC" w:rsidRDefault="00372CAA" w:rsidP="00372CAA">
      <w:pPr>
        <w:ind w:left="-281"/>
        <w:jc w:val="center"/>
        <w:rPr>
          <w:rFonts w:eastAsia="Times New Roman"/>
          <w:w w:val="100"/>
          <w:lang w:eastAsia="ru-RU"/>
        </w:rPr>
      </w:pPr>
    </w:p>
    <w:p w:rsidR="00372CAA" w:rsidRPr="003916BC" w:rsidRDefault="00372CAA" w:rsidP="00372CAA">
      <w:pPr>
        <w:ind w:left="-281"/>
        <w:jc w:val="center"/>
        <w:rPr>
          <w:rFonts w:eastAsia="Times New Roman"/>
          <w:w w:val="100"/>
          <w:lang w:eastAsia="ru-RU"/>
        </w:rPr>
      </w:pPr>
    </w:p>
    <w:p w:rsidR="00372CAA" w:rsidRPr="003916BC" w:rsidRDefault="00372CAA" w:rsidP="00372CAA">
      <w:pPr>
        <w:ind w:left="-281"/>
        <w:jc w:val="center"/>
        <w:rPr>
          <w:rFonts w:eastAsia="Times New Roman"/>
          <w:w w:val="100"/>
          <w:lang w:eastAsia="ru-RU"/>
        </w:rPr>
      </w:pPr>
    </w:p>
    <w:p w:rsidR="00372CAA" w:rsidRPr="003916BC" w:rsidRDefault="00372CAA" w:rsidP="00372CAA">
      <w:pPr>
        <w:ind w:left="-281"/>
        <w:jc w:val="center"/>
        <w:rPr>
          <w:rFonts w:eastAsia="Times New Roman"/>
          <w:w w:val="100"/>
          <w:lang w:eastAsia="ru-RU"/>
        </w:rPr>
      </w:pPr>
    </w:p>
    <w:p w:rsidR="00372CAA" w:rsidRPr="003916BC" w:rsidRDefault="00372CAA" w:rsidP="00372CAA">
      <w:pPr>
        <w:ind w:left="-281"/>
        <w:jc w:val="center"/>
        <w:rPr>
          <w:rFonts w:eastAsia="Times New Roman"/>
          <w:w w:val="100"/>
          <w:lang w:eastAsia="ru-RU"/>
        </w:rPr>
      </w:pPr>
    </w:p>
    <w:p w:rsidR="00372CAA" w:rsidRPr="003916BC" w:rsidRDefault="00372CAA" w:rsidP="00372CAA">
      <w:pPr>
        <w:ind w:left="-281"/>
        <w:jc w:val="center"/>
        <w:rPr>
          <w:rFonts w:eastAsia="Times New Roman"/>
          <w:w w:val="100"/>
          <w:lang w:eastAsia="ru-RU"/>
        </w:rPr>
      </w:pPr>
    </w:p>
    <w:p w:rsidR="00372CAA" w:rsidRPr="003916BC" w:rsidRDefault="00372CAA" w:rsidP="00372CAA">
      <w:pPr>
        <w:ind w:left="-281"/>
        <w:jc w:val="center"/>
        <w:rPr>
          <w:rFonts w:eastAsia="Times New Roman"/>
          <w:w w:val="100"/>
          <w:lang w:eastAsia="ru-RU"/>
        </w:rPr>
      </w:pPr>
    </w:p>
    <w:p w:rsidR="00372CAA" w:rsidRPr="003916BC" w:rsidRDefault="00372CAA" w:rsidP="00372CAA">
      <w:pPr>
        <w:tabs>
          <w:tab w:val="left" w:pos="536"/>
        </w:tabs>
        <w:spacing w:line="360" w:lineRule="auto"/>
        <w:ind w:left="536"/>
        <w:rPr>
          <w:rFonts w:eastAsia="Times New Roman"/>
          <w:w w:val="100"/>
          <w:szCs w:val="28"/>
        </w:rPr>
      </w:pPr>
    </w:p>
    <w:p w:rsidR="00372CAA" w:rsidRPr="003916BC" w:rsidRDefault="00372CAA" w:rsidP="00372CAA">
      <w:pPr>
        <w:tabs>
          <w:tab w:val="left" w:pos="536"/>
        </w:tabs>
        <w:spacing w:line="360" w:lineRule="auto"/>
        <w:ind w:left="536"/>
        <w:rPr>
          <w:rFonts w:eastAsia="Times New Roman"/>
          <w:w w:val="100"/>
          <w:szCs w:val="28"/>
        </w:rPr>
      </w:pPr>
    </w:p>
    <w:p w:rsidR="00372CAA" w:rsidRPr="003916BC" w:rsidRDefault="00372CAA" w:rsidP="00372CAA">
      <w:pPr>
        <w:tabs>
          <w:tab w:val="left" w:pos="536"/>
        </w:tabs>
        <w:spacing w:line="360" w:lineRule="auto"/>
        <w:ind w:left="536"/>
        <w:rPr>
          <w:rFonts w:eastAsia="Times New Roman"/>
          <w:w w:val="100"/>
          <w:szCs w:val="28"/>
        </w:rPr>
      </w:pPr>
    </w:p>
    <w:p w:rsidR="00372CAA" w:rsidRPr="003916BC" w:rsidRDefault="00372CAA" w:rsidP="00372CAA">
      <w:pPr>
        <w:overflowPunct w:val="0"/>
        <w:autoSpaceDE w:val="0"/>
        <w:autoSpaceDN w:val="0"/>
        <w:adjustRightInd w:val="0"/>
        <w:spacing w:line="360" w:lineRule="auto"/>
        <w:ind w:left="283"/>
        <w:jc w:val="both"/>
        <w:rPr>
          <w:w w:val="100"/>
          <w:szCs w:val="28"/>
        </w:rPr>
        <w:sectPr w:rsidR="00372CAA" w:rsidRPr="003916BC" w:rsidSect="00D25AAA">
          <w:footerReference w:type="default" r:id="rId18"/>
          <w:type w:val="nextColumn"/>
          <w:pgSz w:w="11906" w:h="16838"/>
          <w:pgMar w:top="1134" w:right="1134" w:bottom="851" w:left="1134" w:header="708" w:footer="708" w:gutter="0"/>
          <w:pgBorders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cols w:space="708"/>
          <w:docGrid w:linePitch="360"/>
        </w:sectPr>
      </w:pPr>
    </w:p>
    <w:p w:rsidR="00372CAA" w:rsidRPr="003916BC" w:rsidRDefault="005C39F2" w:rsidP="00372CAA">
      <w:pPr>
        <w:overflowPunct w:val="0"/>
        <w:autoSpaceDE w:val="0"/>
        <w:autoSpaceDN w:val="0"/>
        <w:adjustRightInd w:val="0"/>
        <w:spacing w:line="360" w:lineRule="auto"/>
        <w:jc w:val="both"/>
        <w:rPr>
          <w:w w:val="100"/>
          <w:szCs w:val="28"/>
        </w:rPr>
      </w:pPr>
      <w:r>
        <w:rPr>
          <w:noProof/>
          <w:w w:val="100"/>
          <w:szCs w:val="28"/>
          <w:lang w:eastAsia="ru-RU"/>
        </w:rPr>
        <w:lastRenderedPageBreak/>
        <w:drawing>
          <wp:inline distT="0" distB="0" distL="0" distR="0">
            <wp:extent cx="6112841" cy="8607972"/>
            <wp:effectExtent l="0" t="0" r="2540" b="3175"/>
            <wp:docPr id="13" name="Рисунок 13" descr="\\Pragma-phenom\h\Работа 2014г\СОСНОВЫЙ СОЛОНЕЦ\Сосновый Солонец Вода\п. Сосновый солонец\сосновый схе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Pragma-phenom\h\Работа 2014г\СОСНОВЫЙ СОЛОНЕЦ\Сосновый Солонец Вода\п. Сосновый солонец\сосновый схема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18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2CAA" w:rsidRPr="00F04C59" w:rsidRDefault="00372CAA" w:rsidP="00F04C59">
      <w:pPr>
        <w:spacing w:after="200"/>
        <w:rPr>
          <w:w w:val="100"/>
          <w:szCs w:val="28"/>
          <w:lang w:val="en-US"/>
        </w:rPr>
      </w:pPr>
    </w:p>
    <w:sectPr w:rsidR="00372CAA" w:rsidRPr="00F04C59" w:rsidSect="00D124A1">
      <w:pgSz w:w="11906" w:h="16838"/>
      <w:pgMar w:top="1134" w:right="1134" w:bottom="851" w:left="1134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2CBA" w:rsidRDefault="00862CBA">
      <w:r>
        <w:separator/>
      </w:r>
    </w:p>
  </w:endnote>
  <w:endnote w:type="continuationSeparator" w:id="1">
    <w:p w:rsidR="00862CBA" w:rsidRDefault="00862C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ngsanaUPC">
    <w:altName w:val="Arial Unicode MS"/>
    <w:charset w:val="00"/>
    <w:family w:val="roman"/>
    <w:pitch w:val="variable"/>
    <w:sig w:usb0="00000000" w:usb1="00000000" w:usb2="00000000" w:usb3="00000000" w:csb0="00010001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8737188"/>
      <w:docPartObj>
        <w:docPartGallery w:val="Page Numbers (Bottom of Page)"/>
        <w:docPartUnique/>
      </w:docPartObj>
    </w:sdtPr>
    <w:sdtContent>
      <w:p w:rsidR="00862CBA" w:rsidRDefault="00E14A90" w:rsidP="00B960AE">
        <w:pPr>
          <w:pStyle w:val="af0"/>
          <w:jc w:val="center"/>
        </w:pPr>
        <w:r w:rsidRPr="00B6055B">
          <w:rPr>
            <w:rFonts w:ascii="Times New Roman" w:hAnsi="Times New Roman" w:cs="Times New Roman"/>
            <w:w w:val="100"/>
            <w:sz w:val="28"/>
          </w:rPr>
          <w:fldChar w:fldCharType="begin"/>
        </w:r>
        <w:r w:rsidR="00862CBA" w:rsidRPr="00B6055B">
          <w:rPr>
            <w:rFonts w:ascii="Times New Roman" w:hAnsi="Times New Roman" w:cs="Times New Roman"/>
            <w:w w:val="100"/>
            <w:sz w:val="28"/>
          </w:rPr>
          <w:instrText>PAGE   \* MERGEFORMAT</w:instrText>
        </w:r>
        <w:r w:rsidRPr="00B6055B">
          <w:rPr>
            <w:rFonts w:ascii="Times New Roman" w:hAnsi="Times New Roman" w:cs="Times New Roman"/>
            <w:w w:val="100"/>
            <w:sz w:val="28"/>
          </w:rPr>
          <w:fldChar w:fldCharType="separate"/>
        </w:r>
        <w:r w:rsidR="00DD0B18" w:rsidRPr="00DD0B18">
          <w:rPr>
            <w:rFonts w:ascii="Times New Roman" w:hAnsi="Times New Roman" w:cs="Times New Roman"/>
            <w:noProof/>
            <w:w w:val="100"/>
            <w:sz w:val="28"/>
            <w:lang w:val="ru-RU"/>
          </w:rPr>
          <w:t>3</w:t>
        </w:r>
        <w:r w:rsidRPr="00B6055B">
          <w:rPr>
            <w:rFonts w:ascii="Times New Roman" w:hAnsi="Times New Roman" w:cs="Times New Roman"/>
            <w:w w:val="100"/>
            <w:sz w:val="28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6873467"/>
      <w:docPartObj>
        <w:docPartGallery w:val="Page Numbers (Bottom of Page)"/>
        <w:docPartUnique/>
      </w:docPartObj>
    </w:sdtPr>
    <w:sdtContent>
      <w:p w:rsidR="00862CBA" w:rsidRDefault="00E14A90" w:rsidP="00B960AE">
        <w:pPr>
          <w:pStyle w:val="af0"/>
          <w:jc w:val="center"/>
        </w:pPr>
        <w:r w:rsidRPr="00B6055B">
          <w:rPr>
            <w:rFonts w:ascii="Times New Roman" w:hAnsi="Times New Roman" w:cs="Times New Roman"/>
            <w:w w:val="100"/>
            <w:sz w:val="28"/>
          </w:rPr>
          <w:fldChar w:fldCharType="begin"/>
        </w:r>
        <w:r w:rsidR="00862CBA" w:rsidRPr="00B6055B">
          <w:rPr>
            <w:rFonts w:ascii="Times New Roman" w:hAnsi="Times New Roman" w:cs="Times New Roman"/>
            <w:w w:val="100"/>
            <w:sz w:val="28"/>
          </w:rPr>
          <w:instrText>PAGE   \* MERGEFORMAT</w:instrText>
        </w:r>
        <w:r w:rsidRPr="00B6055B">
          <w:rPr>
            <w:rFonts w:ascii="Times New Roman" w:hAnsi="Times New Roman" w:cs="Times New Roman"/>
            <w:w w:val="100"/>
            <w:sz w:val="28"/>
          </w:rPr>
          <w:fldChar w:fldCharType="separate"/>
        </w:r>
        <w:r w:rsidR="00DD0B18" w:rsidRPr="00DD0B18">
          <w:rPr>
            <w:rFonts w:ascii="Times New Roman" w:hAnsi="Times New Roman" w:cs="Times New Roman"/>
            <w:noProof/>
            <w:w w:val="100"/>
            <w:sz w:val="28"/>
            <w:lang w:val="ru-RU"/>
          </w:rPr>
          <w:t>42</w:t>
        </w:r>
        <w:r w:rsidRPr="00B6055B">
          <w:rPr>
            <w:rFonts w:ascii="Times New Roman" w:hAnsi="Times New Roman" w:cs="Times New Roman"/>
            <w:w w:val="100"/>
            <w:sz w:val="28"/>
          </w:rPr>
          <w:fldChar w:fldCharType="end"/>
        </w:r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20346304"/>
      <w:docPartObj>
        <w:docPartGallery w:val="Page Numbers (Bottom of Page)"/>
        <w:docPartUnique/>
      </w:docPartObj>
    </w:sdtPr>
    <w:sdtContent>
      <w:p w:rsidR="00862CBA" w:rsidRDefault="00E14A90">
        <w:pPr>
          <w:pStyle w:val="af0"/>
          <w:jc w:val="right"/>
        </w:pPr>
        <w:r>
          <w:fldChar w:fldCharType="begin"/>
        </w:r>
        <w:r w:rsidR="00862CBA">
          <w:instrText>PAGE   \* MERGEFORMAT</w:instrText>
        </w:r>
        <w:r>
          <w:fldChar w:fldCharType="separate"/>
        </w:r>
        <w:r w:rsidR="00DD0B18" w:rsidRPr="00DD0B18">
          <w:rPr>
            <w:noProof/>
            <w:lang w:val="ru-RU"/>
          </w:rPr>
          <w:t>55</w:t>
        </w:r>
        <w:r>
          <w:fldChar w:fldCharType="end"/>
        </w:r>
      </w:p>
    </w:sdtContent>
  </w:sdt>
  <w:p w:rsidR="00862CBA" w:rsidRDefault="00862CBA">
    <w:pPr>
      <w:spacing w:line="200" w:lineRule="exact"/>
      <w:rPr>
        <w:sz w:val="20"/>
        <w:szCs w:val="20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inorHAnsi" w:hAnsiTheme="minorHAnsi" w:cstheme="minorBidi"/>
        <w:sz w:val="22"/>
        <w:lang w:val="en-US"/>
      </w:rPr>
      <w:id w:val="-63563036"/>
      <w:docPartObj>
        <w:docPartGallery w:val="Page Numbers (Bottom of Page)"/>
        <w:docPartUnique/>
      </w:docPartObj>
    </w:sdtPr>
    <w:sdtContent>
      <w:p w:rsidR="00862CBA" w:rsidRPr="009532D9" w:rsidRDefault="00E14A90" w:rsidP="00492494">
        <w:pPr>
          <w:tabs>
            <w:tab w:val="center" w:pos="4677"/>
            <w:tab w:val="right" w:pos="9355"/>
          </w:tabs>
          <w:jc w:val="right"/>
          <w:rPr>
            <w:rFonts w:asciiTheme="minorHAnsi" w:hAnsiTheme="minorHAnsi" w:cstheme="minorBidi"/>
            <w:sz w:val="22"/>
            <w:lang w:val="en-US"/>
          </w:rPr>
        </w:pPr>
        <w:r w:rsidRPr="009532D9">
          <w:rPr>
            <w:rFonts w:asciiTheme="minorHAnsi" w:hAnsiTheme="minorHAnsi" w:cstheme="minorBidi"/>
            <w:sz w:val="22"/>
            <w:lang w:val="en-US"/>
          </w:rPr>
          <w:fldChar w:fldCharType="begin"/>
        </w:r>
        <w:r w:rsidR="00862CBA" w:rsidRPr="009532D9">
          <w:rPr>
            <w:rFonts w:asciiTheme="minorHAnsi" w:hAnsiTheme="minorHAnsi" w:cstheme="minorBidi"/>
            <w:sz w:val="22"/>
            <w:lang w:val="en-US"/>
          </w:rPr>
          <w:instrText>PAGE   \* MERGEFORMAT</w:instrText>
        </w:r>
        <w:r w:rsidRPr="009532D9">
          <w:rPr>
            <w:rFonts w:asciiTheme="minorHAnsi" w:hAnsiTheme="minorHAnsi" w:cstheme="minorBidi"/>
            <w:sz w:val="22"/>
            <w:lang w:val="en-US"/>
          </w:rPr>
          <w:fldChar w:fldCharType="separate"/>
        </w:r>
        <w:r w:rsidR="00DD0B18" w:rsidRPr="00DD0B18">
          <w:rPr>
            <w:rFonts w:asciiTheme="minorHAnsi" w:hAnsiTheme="minorHAnsi" w:cstheme="minorBidi"/>
            <w:b/>
            <w:noProof/>
            <w:sz w:val="22"/>
          </w:rPr>
          <w:t>56</w:t>
        </w:r>
        <w:r w:rsidRPr="009532D9">
          <w:rPr>
            <w:rFonts w:asciiTheme="minorHAnsi" w:hAnsiTheme="minorHAnsi" w:cstheme="minorBidi"/>
            <w:sz w:val="22"/>
            <w:lang w:val="en-US"/>
          </w:rPr>
          <w:fldChar w:fldCharType="end"/>
        </w:r>
      </w:p>
    </w:sdtContent>
  </w:sdt>
  <w:p w:rsidR="00862CBA" w:rsidRDefault="00862CBA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2CBA" w:rsidRDefault="00862CBA">
      <w:r>
        <w:separator/>
      </w:r>
    </w:p>
  </w:footnote>
  <w:footnote w:type="continuationSeparator" w:id="1">
    <w:p w:rsidR="00862CBA" w:rsidRDefault="00862CB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>
    <w:nsid w:val="010C52C9"/>
    <w:multiLevelType w:val="hybridMultilevel"/>
    <w:tmpl w:val="6F00CB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5E44AD"/>
    <w:multiLevelType w:val="hybridMultilevel"/>
    <w:tmpl w:val="CECAB3D6"/>
    <w:lvl w:ilvl="0" w:tplc="68727E7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CA031B"/>
    <w:multiLevelType w:val="multilevel"/>
    <w:tmpl w:val="A5F677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B5447A0"/>
    <w:multiLevelType w:val="hybridMultilevel"/>
    <w:tmpl w:val="FC1EA806"/>
    <w:lvl w:ilvl="0" w:tplc="0419000F">
      <w:start w:val="1"/>
      <w:numFmt w:val="decimal"/>
      <w:lvlText w:val="%1."/>
      <w:lvlJc w:val="left"/>
      <w:pPr>
        <w:ind w:left="3600" w:hanging="360"/>
      </w:pPr>
    </w:lvl>
    <w:lvl w:ilvl="1" w:tplc="04190019" w:tentative="1">
      <w:start w:val="1"/>
      <w:numFmt w:val="lowerLetter"/>
      <w:lvlText w:val="%2."/>
      <w:lvlJc w:val="left"/>
      <w:pPr>
        <w:ind w:left="4320" w:hanging="360"/>
      </w:pPr>
    </w:lvl>
    <w:lvl w:ilvl="2" w:tplc="0419001B" w:tentative="1">
      <w:start w:val="1"/>
      <w:numFmt w:val="lowerRoman"/>
      <w:lvlText w:val="%3."/>
      <w:lvlJc w:val="right"/>
      <w:pPr>
        <w:ind w:left="5040" w:hanging="180"/>
      </w:pPr>
    </w:lvl>
    <w:lvl w:ilvl="3" w:tplc="0419000F" w:tentative="1">
      <w:start w:val="1"/>
      <w:numFmt w:val="decimal"/>
      <w:lvlText w:val="%4."/>
      <w:lvlJc w:val="left"/>
      <w:pPr>
        <w:ind w:left="5760" w:hanging="360"/>
      </w:pPr>
    </w:lvl>
    <w:lvl w:ilvl="4" w:tplc="04190019" w:tentative="1">
      <w:start w:val="1"/>
      <w:numFmt w:val="lowerLetter"/>
      <w:lvlText w:val="%5."/>
      <w:lvlJc w:val="left"/>
      <w:pPr>
        <w:ind w:left="6480" w:hanging="360"/>
      </w:pPr>
    </w:lvl>
    <w:lvl w:ilvl="5" w:tplc="0419001B" w:tentative="1">
      <w:start w:val="1"/>
      <w:numFmt w:val="lowerRoman"/>
      <w:lvlText w:val="%6."/>
      <w:lvlJc w:val="right"/>
      <w:pPr>
        <w:ind w:left="7200" w:hanging="180"/>
      </w:pPr>
    </w:lvl>
    <w:lvl w:ilvl="6" w:tplc="0419000F" w:tentative="1">
      <w:start w:val="1"/>
      <w:numFmt w:val="decimal"/>
      <w:lvlText w:val="%7."/>
      <w:lvlJc w:val="left"/>
      <w:pPr>
        <w:ind w:left="7920" w:hanging="360"/>
      </w:pPr>
    </w:lvl>
    <w:lvl w:ilvl="7" w:tplc="04190019" w:tentative="1">
      <w:start w:val="1"/>
      <w:numFmt w:val="lowerLetter"/>
      <w:lvlText w:val="%8."/>
      <w:lvlJc w:val="left"/>
      <w:pPr>
        <w:ind w:left="8640" w:hanging="360"/>
      </w:pPr>
    </w:lvl>
    <w:lvl w:ilvl="8" w:tplc="041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5">
    <w:nsid w:val="0CEE2FCA"/>
    <w:multiLevelType w:val="hybridMultilevel"/>
    <w:tmpl w:val="2E0CE41E"/>
    <w:lvl w:ilvl="0" w:tplc="216A4158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0F665DE7"/>
    <w:multiLevelType w:val="hybridMultilevel"/>
    <w:tmpl w:val="44E0D53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133E6F46"/>
    <w:multiLevelType w:val="hybridMultilevel"/>
    <w:tmpl w:val="F088203A"/>
    <w:lvl w:ilvl="0" w:tplc="B198AF7E">
      <w:start w:val="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137814EF"/>
    <w:multiLevelType w:val="hybridMultilevel"/>
    <w:tmpl w:val="C610CE64"/>
    <w:lvl w:ilvl="0" w:tplc="2322542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13A268DD"/>
    <w:multiLevelType w:val="multilevel"/>
    <w:tmpl w:val="0958AFD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095" w:hanging="735"/>
      </w:pPr>
      <w:rPr>
        <w:rFonts w:hint="default"/>
      </w:rPr>
    </w:lvl>
    <w:lvl w:ilvl="2">
      <w:start w:val="5"/>
      <w:numFmt w:val="decimal"/>
      <w:isLgl/>
      <w:lvlText w:val="%1.%2.%3"/>
      <w:lvlJc w:val="left"/>
      <w:pPr>
        <w:ind w:left="1095" w:hanging="73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10">
    <w:nsid w:val="19905C9F"/>
    <w:multiLevelType w:val="hybridMultilevel"/>
    <w:tmpl w:val="EF24C032"/>
    <w:lvl w:ilvl="0" w:tplc="5508943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1A462412"/>
    <w:multiLevelType w:val="hybridMultilevel"/>
    <w:tmpl w:val="099E5AFA"/>
    <w:lvl w:ilvl="0" w:tplc="5508943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1C7B5DC7"/>
    <w:multiLevelType w:val="hybridMultilevel"/>
    <w:tmpl w:val="AF7009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D7677E3"/>
    <w:multiLevelType w:val="multilevel"/>
    <w:tmpl w:val="14567262"/>
    <w:lvl w:ilvl="0">
      <w:start w:val="1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900" w:hanging="72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2520"/>
      </w:pPr>
      <w:rPr>
        <w:rFonts w:hint="default"/>
      </w:rPr>
    </w:lvl>
  </w:abstractNum>
  <w:abstractNum w:abstractNumId="14">
    <w:nsid w:val="259F090B"/>
    <w:multiLevelType w:val="multilevel"/>
    <w:tmpl w:val="3BC0C3D4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6B77176"/>
    <w:multiLevelType w:val="multilevel"/>
    <w:tmpl w:val="3BC0C3D4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B534386"/>
    <w:multiLevelType w:val="multilevel"/>
    <w:tmpl w:val="44249A72"/>
    <w:lvl w:ilvl="0">
      <w:start w:val="4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23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92" w:hanging="2520"/>
      </w:pPr>
      <w:rPr>
        <w:rFonts w:hint="default"/>
      </w:rPr>
    </w:lvl>
  </w:abstractNum>
  <w:abstractNum w:abstractNumId="17">
    <w:nsid w:val="2BE2448B"/>
    <w:multiLevelType w:val="singleLevel"/>
    <w:tmpl w:val="9AE48174"/>
    <w:lvl w:ilvl="0">
      <w:start w:val="1"/>
      <w:numFmt w:val="decimal"/>
      <w:lvlText w:val="%1."/>
      <w:legacy w:legacy="1" w:legacySpace="0" w:legacyIndent="283"/>
      <w:lvlJc w:val="left"/>
      <w:pPr>
        <w:ind w:left="991" w:hanging="283"/>
      </w:pPr>
    </w:lvl>
  </w:abstractNum>
  <w:abstractNum w:abstractNumId="18">
    <w:nsid w:val="2DFA019D"/>
    <w:multiLevelType w:val="multilevel"/>
    <w:tmpl w:val="71E49B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9">
    <w:nsid w:val="2EE1393E"/>
    <w:multiLevelType w:val="hybridMultilevel"/>
    <w:tmpl w:val="0C5A3A98"/>
    <w:lvl w:ilvl="0" w:tplc="A79A353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11F3B25"/>
    <w:multiLevelType w:val="multilevel"/>
    <w:tmpl w:val="146255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3865" w:hanging="375"/>
      </w:pPr>
      <w:rPr>
        <w:rFonts w:cs="Times New Roman" w:hint="default"/>
        <w:w w:val="105"/>
      </w:rPr>
    </w:lvl>
    <w:lvl w:ilvl="2">
      <w:start w:val="1"/>
      <w:numFmt w:val="decimal"/>
      <w:isLgl/>
      <w:lvlText w:val="%1.%2.%3"/>
      <w:lvlJc w:val="left"/>
      <w:pPr>
        <w:ind w:left="7340" w:hanging="720"/>
      </w:pPr>
      <w:rPr>
        <w:rFonts w:cs="Times New Roman" w:hint="default"/>
        <w:w w:val="105"/>
      </w:rPr>
    </w:lvl>
    <w:lvl w:ilvl="3">
      <w:start w:val="1"/>
      <w:numFmt w:val="decimal"/>
      <w:isLgl/>
      <w:lvlText w:val="%1.%2.%3.%4"/>
      <w:lvlJc w:val="left"/>
      <w:pPr>
        <w:ind w:left="10830" w:hanging="1080"/>
      </w:pPr>
      <w:rPr>
        <w:rFonts w:cs="Times New Roman" w:hint="default"/>
        <w:w w:val="105"/>
      </w:rPr>
    </w:lvl>
    <w:lvl w:ilvl="4">
      <w:start w:val="1"/>
      <w:numFmt w:val="decimal"/>
      <w:isLgl/>
      <w:lvlText w:val="%1.%2.%3.%4.%5"/>
      <w:lvlJc w:val="left"/>
      <w:pPr>
        <w:ind w:left="13960" w:hanging="1080"/>
      </w:pPr>
      <w:rPr>
        <w:rFonts w:cs="Times New Roman" w:hint="default"/>
        <w:w w:val="105"/>
      </w:rPr>
    </w:lvl>
    <w:lvl w:ilvl="5">
      <w:start w:val="1"/>
      <w:numFmt w:val="decimal"/>
      <w:isLgl/>
      <w:lvlText w:val="%1.%2.%3.%4.%5.%6"/>
      <w:lvlJc w:val="left"/>
      <w:pPr>
        <w:ind w:left="17450" w:hanging="1440"/>
      </w:pPr>
      <w:rPr>
        <w:rFonts w:cs="Times New Roman" w:hint="default"/>
        <w:w w:val="105"/>
      </w:rPr>
    </w:lvl>
    <w:lvl w:ilvl="6">
      <w:start w:val="1"/>
      <w:numFmt w:val="decimal"/>
      <w:isLgl/>
      <w:lvlText w:val="%1.%2.%3.%4.%5.%6.%7"/>
      <w:lvlJc w:val="left"/>
      <w:pPr>
        <w:ind w:left="20580" w:hanging="1440"/>
      </w:pPr>
      <w:rPr>
        <w:rFonts w:cs="Times New Roman" w:hint="default"/>
        <w:w w:val="105"/>
      </w:rPr>
    </w:lvl>
    <w:lvl w:ilvl="7">
      <w:start w:val="1"/>
      <w:numFmt w:val="decimal"/>
      <w:isLgl/>
      <w:lvlText w:val="%1.%2.%3.%4.%5.%6.%7.%8"/>
      <w:lvlJc w:val="left"/>
      <w:pPr>
        <w:ind w:left="24070" w:hanging="1800"/>
      </w:pPr>
      <w:rPr>
        <w:rFonts w:cs="Times New Roman" w:hint="default"/>
        <w:w w:val="105"/>
      </w:rPr>
    </w:lvl>
    <w:lvl w:ilvl="8">
      <w:start w:val="1"/>
      <w:numFmt w:val="decimal"/>
      <w:isLgl/>
      <w:lvlText w:val="%1.%2.%3.%4.%5.%6.%7.%8.%9"/>
      <w:lvlJc w:val="left"/>
      <w:pPr>
        <w:ind w:left="27560" w:hanging="2160"/>
      </w:pPr>
      <w:rPr>
        <w:rFonts w:cs="Times New Roman" w:hint="default"/>
        <w:w w:val="105"/>
      </w:rPr>
    </w:lvl>
  </w:abstractNum>
  <w:abstractNum w:abstractNumId="21">
    <w:nsid w:val="34BA73A2"/>
    <w:multiLevelType w:val="multilevel"/>
    <w:tmpl w:val="A650C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5040969"/>
    <w:multiLevelType w:val="multilevel"/>
    <w:tmpl w:val="7C86A606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505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3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15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60" w:hanging="21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45" w:hanging="25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30" w:hanging="28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215" w:hanging="32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00" w:hanging="3600"/>
      </w:pPr>
      <w:rPr>
        <w:rFonts w:hint="default"/>
      </w:rPr>
    </w:lvl>
  </w:abstractNum>
  <w:abstractNum w:abstractNumId="23">
    <w:nsid w:val="366C1E99"/>
    <w:multiLevelType w:val="multilevel"/>
    <w:tmpl w:val="144ACB60"/>
    <w:lvl w:ilvl="0">
      <w:start w:val="1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00" w:hanging="72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2520"/>
      </w:pPr>
      <w:rPr>
        <w:rFonts w:hint="default"/>
      </w:rPr>
    </w:lvl>
  </w:abstractNum>
  <w:abstractNum w:abstractNumId="24">
    <w:nsid w:val="42630614"/>
    <w:multiLevelType w:val="multilevel"/>
    <w:tmpl w:val="94E6E09A"/>
    <w:lvl w:ilvl="0">
      <w:start w:val="1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65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4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3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880" w:hanging="21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70" w:hanging="25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60" w:hanging="28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50" w:hanging="32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040" w:hanging="3600"/>
      </w:pPr>
      <w:rPr>
        <w:rFonts w:hint="default"/>
      </w:rPr>
    </w:lvl>
  </w:abstractNum>
  <w:abstractNum w:abstractNumId="25">
    <w:nsid w:val="4B8C7191"/>
    <w:multiLevelType w:val="hybridMultilevel"/>
    <w:tmpl w:val="4C3E5704"/>
    <w:lvl w:ilvl="0" w:tplc="B5168058">
      <w:start w:val="49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4F9844BA"/>
    <w:multiLevelType w:val="hybridMultilevel"/>
    <w:tmpl w:val="14F09F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FEC5BB0"/>
    <w:multiLevelType w:val="multilevel"/>
    <w:tmpl w:val="838C25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2B00057"/>
    <w:multiLevelType w:val="hybridMultilevel"/>
    <w:tmpl w:val="DB527468"/>
    <w:lvl w:ilvl="0" w:tplc="0419000F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2B82411"/>
    <w:multiLevelType w:val="hybridMultilevel"/>
    <w:tmpl w:val="BBF8AE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534844DE"/>
    <w:multiLevelType w:val="hybridMultilevel"/>
    <w:tmpl w:val="559EFE38"/>
    <w:lvl w:ilvl="0" w:tplc="0419000F">
      <w:start w:val="1"/>
      <w:numFmt w:val="decimal"/>
      <w:lvlText w:val="%1."/>
      <w:lvlJc w:val="left"/>
      <w:pPr>
        <w:ind w:left="6480" w:hanging="360"/>
      </w:pPr>
    </w:lvl>
    <w:lvl w:ilvl="1" w:tplc="04190019" w:tentative="1">
      <w:start w:val="1"/>
      <w:numFmt w:val="lowerLetter"/>
      <w:lvlText w:val="%2."/>
      <w:lvlJc w:val="left"/>
      <w:pPr>
        <w:ind w:left="7200" w:hanging="360"/>
      </w:pPr>
    </w:lvl>
    <w:lvl w:ilvl="2" w:tplc="0419001B" w:tentative="1">
      <w:start w:val="1"/>
      <w:numFmt w:val="lowerRoman"/>
      <w:lvlText w:val="%3."/>
      <w:lvlJc w:val="right"/>
      <w:pPr>
        <w:ind w:left="7920" w:hanging="180"/>
      </w:pPr>
    </w:lvl>
    <w:lvl w:ilvl="3" w:tplc="0419000F" w:tentative="1">
      <w:start w:val="1"/>
      <w:numFmt w:val="decimal"/>
      <w:lvlText w:val="%4."/>
      <w:lvlJc w:val="left"/>
      <w:pPr>
        <w:ind w:left="8640" w:hanging="360"/>
      </w:pPr>
    </w:lvl>
    <w:lvl w:ilvl="4" w:tplc="04190019" w:tentative="1">
      <w:start w:val="1"/>
      <w:numFmt w:val="lowerLetter"/>
      <w:lvlText w:val="%5."/>
      <w:lvlJc w:val="left"/>
      <w:pPr>
        <w:ind w:left="9360" w:hanging="360"/>
      </w:pPr>
    </w:lvl>
    <w:lvl w:ilvl="5" w:tplc="0419001B" w:tentative="1">
      <w:start w:val="1"/>
      <w:numFmt w:val="lowerRoman"/>
      <w:lvlText w:val="%6."/>
      <w:lvlJc w:val="right"/>
      <w:pPr>
        <w:ind w:left="10080" w:hanging="180"/>
      </w:pPr>
    </w:lvl>
    <w:lvl w:ilvl="6" w:tplc="0419000F" w:tentative="1">
      <w:start w:val="1"/>
      <w:numFmt w:val="decimal"/>
      <w:lvlText w:val="%7."/>
      <w:lvlJc w:val="left"/>
      <w:pPr>
        <w:ind w:left="10800" w:hanging="360"/>
      </w:pPr>
    </w:lvl>
    <w:lvl w:ilvl="7" w:tplc="04190019" w:tentative="1">
      <w:start w:val="1"/>
      <w:numFmt w:val="lowerLetter"/>
      <w:lvlText w:val="%8."/>
      <w:lvlJc w:val="left"/>
      <w:pPr>
        <w:ind w:left="11520" w:hanging="360"/>
      </w:pPr>
    </w:lvl>
    <w:lvl w:ilvl="8" w:tplc="0419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31">
    <w:nsid w:val="57C14D12"/>
    <w:multiLevelType w:val="hybridMultilevel"/>
    <w:tmpl w:val="CF163520"/>
    <w:lvl w:ilvl="0" w:tplc="847E69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772FD5"/>
    <w:multiLevelType w:val="hybridMultilevel"/>
    <w:tmpl w:val="BCCC51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D98592F"/>
    <w:multiLevelType w:val="multilevel"/>
    <w:tmpl w:val="40AC69D2"/>
    <w:lvl w:ilvl="0">
      <w:start w:val="1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00" w:hanging="72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2520"/>
      </w:pPr>
      <w:rPr>
        <w:rFonts w:hint="default"/>
      </w:rPr>
    </w:lvl>
  </w:abstractNum>
  <w:abstractNum w:abstractNumId="34">
    <w:nsid w:val="5F41189F"/>
    <w:multiLevelType w:val="hybridMultilevel"/>
    <w:tmpl w:val="995A8502"/>
    <w:lvl w:ilvl="0" w:tplc="EDA6B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086514E"/>
    <w:multiLevelType w:val="multilevel"/>
    <w:tmpl w:val="E42AA0D2"/>
    <w:lvl w:ilvl="0">
      <w:start w:val="1"/>
      <w:numFmt w:val="decimal"/>
      <w:lvlText w:val="%1"/>
      <w:lvlJc w:val="left"/>
      <w:pPr>
        <w:ind w:left="870" w:hanging="8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2" w:hanging="8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4" w:hanging="87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36" w:hanging="1800"/>
      </w:pPr>
      <w:rPr>
        <w:rFonts w:hint="default"/>
      </w:rPr>
    </w:lvl>
  </w:abstractNum>
  <w:abstractNum w:abstractNumId="36">
    <w:nsid w:val="644D319B"/>
    <w:multiLevelType w:val="multilevel"/>
    <w:tmpl w:val="0958AFD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095" w:hanging="735"/>
      </w:pPr>
      <w:rPr>
        <w:rFonts w:hint="default"/>
      </w:rPr>
    </w:lvl>
    <w:lvl w:ilvl="2">
      <w:start w:val="5"/>
      <w:numFmt w:val="decimal"/>
      <w:isLgl/>
      <w:lvlText w:val="%1.%2.%3"/>
      <w:lvlJc w:val="left"/>
      <w:pPr>
        <w:ind w:left="1095" w:hanging="73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37">
    <w:nsid w:val="66EB1564"/>
    <w:multiLevelType w:val="multilevel"/>
    <w:tmpl w:val="0958AFD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095" w:hanging="735"/>
      </w:pPr>
      <w:rPr>
        <w:rFonts w:hint="default"/>
      </w:rPr>
    </w:lvl>
    <w:lvl w:ilvl="2">
      <w:start w:val="5"/>
      <w:numFmt w:val="decimal"/>
      <w:isLgl/>
      <w:lvlText w:val="%1.%2.%3"/>
      <w:lvlJc w:val="left"/>
      <w:pPr>
        <w:ind w:left="1095" w:hanging="73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38">
    <w:nsid w:val="672955E0"/>
    <w:multiLevelType w:val="hybridMultilevel"/>
    <w:tmpl w:val="55D8C0EE"/>
    <w:lvl w:ilvl="0" w:tplc="351A7596">
      <w:start w:val="5"/>
      <w:numFmt w:val="decimal"/>
      <w:lvlText w:val="%1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9">
    <w:nsid w:val="6C4F6ACD"/>
    <w:multiLevelType w:val="multilevel"/>
    <w:tmpl w:val="E42AA0D2"/>
    <w:lvl w:ilvl="0">
      <w:start w:val="1"/>
      <w:numFmt w:val="decimal"/>
      <w:lvlText w:val="%1"/>
      <w:lvlJc w:val="left"/>
      <w:pPr>
        <w:ind w:left="870" w:hanging="8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62" w:hanging="8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4" w:hanging="87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36" w:hanging="1800"/>
      </w:pPr>
      <w:rPr>
        <w:rFonts w:hint="default"/>
      </w:rPr>
    </w:lvl>
  </w:abstractNum>
  <w:abstractNum w:abstractNumId="40">
    <w:nsid w:val="6CDE4047"/>
    <w:multiLevelType w:val="hybridMultilevel"/>
    <w:tmpl w:val="BBF8AE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>
    <w:nsid w:val="6DFB103B"/>
    <w:multiLevelType w:val="multilevel"/>
    <w:tmpl w:val="0958AFD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095" w:hanging="735"/>
      </w:pPr>
      <w:rPr>
        <w:rFonts w:hint="default"/>
      </w:rPr>
    </w:lvl>
    <w:lvl w:ilvl="2">
      <w:start w:val="5"/>
      <w:numFmt w:val="decimal"/>
      <w:isLgl/>
      <w:lvlText w:val="%1.%2.%3"/>
      <w:lvlJc w:val="left"/>
      <w:pPr>
        <w:ind w:left="1095" w:hanging="73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42">
    <w:nsid w:val="6ED64EC9"/>
    <w:multiLevelType w:val="multilevel"/>
    <w:tmpl w:val="9A4A8854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32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18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04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9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76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02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288" w:hanging="2880"/>
      </w:pPr>
      <w:rPr>
        <w:rFonts w:hint="default"/>
      </w:rPr>
    </w:lvl>
  </w:abstractNum>
  <w:abstractNum w:abstractNumId="43">
    <w:nsid w:val="72474FD2"/>
    <w:multiLevelType w:val="multilevel"/>
    <w:tmpl w:val="BCBC255E"/>
    <w:lvl w:ilvl="0">
      <w:start w:val="1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4" w:hanging="13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58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12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6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44">
    <w:nsid w:val="72EA51E1"/>
    <w:multiLevelType w:val="hybridMultilevel"/>
    <w:tmpl w:val="2C181F8E"/>
    <w:lvl w:ilvl="0" w:tplc="D95C3E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716665C"/>
    <w:multiLevelType w:val="hybridMultilevel"/>
    <w:tmpl w:val="95DA4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C0B7F64"/>
    <w:multiLevelType w:val="hybridMultilevel"/>
    <w:tmpl w:val="D8D4F05C"/>
    <w:lvl w:ilvl="0" w:tplc="6C0EC018">
      <w:start w:val="49"/>
      <w:numFmt w:val="decimal"/>
      <w:lvlText w:val="%1-"/>
      <w:lvlJc w:val="left"/>
      <w:pPr>
        <w:ind w:left="1211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20"/>
  </w:num>
  <w:num w:numId="3">
    <w:abstractNumId w:val="35"/>
  </w:num>
  <w:num w:numId="4">
    <w:abstractNumId w:val="39"/>
  </w:num>
  <w:num w:numId="5">
    <w:abstractNumId w:val="1"/>
  </w:num>
  <w:num w:numId="6">
    <w:abstractNumId w:val="11"/>
  </w:num>
  <w:num w:numId="7">
    <w:abstractNumId w:val="10"/>
  </w:num>
  <w:num w:numId="8">
    <w:abstractNumId w:val="17"/>
    <w:lvlOverride w:ilvl="0">
      <w:startOverride w:val="1"/>
    </w:lvlOverride>
  </w:num>
  <w:num w:numId="9">
    <w:abstractNumId w:val="8"/>
  </w:num>
  <w:num w:numId="10">
    <w:abstractNumId w:val="43"/>
  </w:num>
  <w:num w:numId="11">
    <w:abstractNumId w:val="42"/>
  </w:num>
  <w:num w:numId="12">
    <w:abstractNumId w:val="22"/>
  </w:num>
  <w:num w:numId="13">
    <w:abstractNumId w:val="24"/>
  </w:num>
  <w:num w:numId="14">
    <w:abstractNumId w:val="29"/>
  </w:num>
  <w:num w:numId="15">
    <w:abstractNumId w:val="40"/>
  </w:num>
  <w:num w:numId="16">
    <w:abstractNumId w:val="5"/>
  </w:num>
  <w:num w:numId="17">
    <w:abstractNumId w:val="38"/>
  </w:num>
  <w:num w:numId="18">
    <w:abstractNumId w:val="8"/>
  </w:num>
  <w:num w:numId="19">
    <w:abstractNumId w:val="2"/>
  </w:num>
  <w:num w:numId="20">
    <w:abstractNumId w:val="44"/>
  </w:num>
  <w:num w:numId="21">
    <w:abstractNumId w:val="27"/>
  </w:num>
  <w:num w:numId="22">
    <w:abstractNumId w:val="3"/>
  </w:num>
  <w:num w:numId="23">
    <w:abstractNumId w:val="7"/>
  </w:num>
  <w:num w:numId="24">
    <w:abstractNumId w:val="9"/>
  </w:num>
  <w:num w:numId="25">
    <w:abstractNumId w:val="41"/>
  </w:num>
  <w:num w:numId="26">
    <w:abstractNumId w:val="36"/>
  </w:num>
  <w:num w:numId="27">
    <w:abstractNumId w:val="37"/>
  </w:num>
  <w:num w:numId="28">
    <w:abstractNumId w:val="33"/>
  </w:num>
  <w:num w:numId="29">
    <w:abstractNumId w:val="23"/>
  </w:num>
  <w:num w:numId="30">
    <w:abstractNumId w:val="13"/>
  </w:num>
  <w:num w:numId="31">
    <w:abstractNumId w:val="16"/>
  </w:num>
  <w:num w:numId="32">
    <w:abstractNumId w:val="46"/>
  </w:num>
  <w:num w:numId="33">
    <w:abstractNumId w:val="25"/>
  </w:num>
  <w:num w:numId="34">
    <w:abstractNumId w:val="28"/>
  </w:num>
  <w:num w:numId="35">
    <w:abstractNumId w:val="19"/>
  </w:num>
  <w:num w:numId="36">
    <w:abstractNumId w:val="45"/>
  </w:num>
  <w:num w:numId="37">
    <w:abstractNumId w:val="0"/>
  </w:num>
  <w:num w:numId="38">
    <w:abstractNumId w:val="12"/>
  </w:num>
  <w:num w:numId="39">
    <w:abstractNumId w:val="21"/>
  </w:num>
  <w:num w:numId="40">
    <w:abstractNumId w:val="14"/>
  </w:num>
  <w:num w:numId="41">
    <w:abstractNumId w:val="6"/>
  </w:num>
  <w:num w:numId="42">
    <w:abstractNumId w:val="32"/>
  </w:num>
  <w:num w:numId="43">
    <w:abstractNumId w:val="26"/>
  </w:num>
  <w:num w:numId="44">
    <w:abstractNumId w:val="15"/>
  </w:num>
  <w:num w:numId="45">
    <w:abstractNumId w:val="4"/>
  </w:num>
  <w:num w:numId="46">
    <w:abstractNumId w:val="30"/>
  </w:num>
  <w:num w:numId="47">
    <w:abstractNumId w:val="31"/>
  </w:num>
  <w:num w:numId="48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474B7"/>
    <w:rsid w:val="0000209C"/>
    <w:rsid w:val="00004C1B"/>
    <w:rsid w:val="00005C4A"/>
    <w:rsid w:val="00016849"/>
    <w:rsid w:val="000214A8"/>
    <w:rsid w:val="000270AA"/>
    <w:rsid w:val="000276DA"/>
    <w:rsid w:val="00027EC4"/>
    <w:rsid w:val="0003154D"/>
    <w:rsid w:val="000327D5"/>
    <w:rsid w:val="000331DC"/>
    <w:rsid w:val="00035313"/>
    <w:rsid w:val="00041A55"/>
    <w:rsid w:val="0004234E"/>
    <w:rsid w:val="00042DA1"/>
    <w:rsid w:val="0005009C"/>
    <w:rsid w:val="000500CF"/>
    <w:rsid w:val="0005098A"/>
    <w:rsid w:val="000534E0"/>
    <w:rsid w:val="00054F58"/>
    <w:rsid w:val="00057BBC"/>
    <w:rsid w:val="00057D39"/>
    <w:rsid w:val="000622C8"/>
    <w:rsid w:val="00062678"/>
    <w:rsid w:val="0006338D"/>
    <w:rsid w:val="000645E0"/>
    <w:rsid w:val="00065B84"/>
    <w:rsid w:val="00067C74"/>
    <w:rsid w:val="000705B1"/>
    <w:rsid w:val="00072001"/>
    <w:rsid w:val="00072F14"/>
    <w:rsid w:val="00077080"/>
    <w:rsid w:val="000778DA"/>
    <w:rsid w:val="00082A29"/>
    <w:rsid w:val="00083D6F"/>
    <w:rsid w:val="000940D4"/>
    <w:rsid w:val="0009664F"/>
    <w:rsid w:val="000A53C2"/>
    <w:rsid w:val="000A5B47"/>
    <w:rsid w:val="000A6509"/>
    <w:rsid w:val="000A69A7"/>
    <w:rsid w:val="000A7DE5"/>
    <w:rsid w:val="000B0297"/>
    <w:rsid w:val="000B08BF"/>
    <w:rsid w:val="000B1330"/>
    <w:rsid w:val="000C073D"/>
    <w:rsid w:val="000C73A2"/>
    <w:rsid w:val="000D226F"/>
    <w:rsid w:val="000D270E"/>
    <w:rsid w:val="000D34D4"/>
    <w:rsid w:val="000D7BE6"/>
    <w:rsid w:val="000E05E5"/>
    <w:rsid w:val="000E1636"/>
    <w:rsid w:val="000E2C1A"/>
    <w:rsid w:val="000E4448"/>
    <w:rsid w:val="000E66C1"/>
    <w:rsid w:val="000F0F03"/>
    <w:rsid w:val="000F68C7"/>
    <w:rsid w:val="000F6A27"/>
    <w:rsid w:val="000F6EBA"/>
    <w:rsid w:val="001005EA"/>
    <w:rsid w:val="00105DC4"/>
    <w:rsid w:val="00107E40"/>
    <w:rsid w:val="00113C43"/>
    <w:rsid w:val="0011750B"/>
    <w:rsid w:val="001235D3"/>
    <w:rsid w:val="00124202"/>
    <w:rsid w:val="001261DB"/>
    <w:rsid w:val="00127329"/>
    <w:rsid w:val="001338F4"/>
    <w:rsid w:val="00133C80"/>
    <w:rsid w:val="00134206"/>
    <w:rsid w:val="00135575"/>
    <w:rsid w:val="00135D80"/>
    <w:rsid w:val="001378FE"/>
    <w:rsid w:val="0014090E"/>
    <w:rsid w:val="001418DB"/>
    <w:rsid w:val="0014224C"/>
    <w:rsid w:val="00146D15"/>
    <w:rsid w:val="00155810"/>
    <w:rsid w:val="0015648A"/>
    <w:rsid w:val="001648F4"/>
    <w:rsid w:val="00164EF7"/>
    <w:rsid w:val="001676F4"/>
    <w:rsid w:val="00173C10"/>
    <w:rsid w:val="00173F9E"/>
    <w:rsid w:val="0017413C"/>
    <w:rsid w:val="001764AA"/>
    <w:rsid w:val="001764C3"/>
    <w:rsid w:val="0018011D"/>
    <w:rsid w:val="00190BA0"/>
    <w:rsid w:val="00192F0A"/>
    <w:rsid w:val="001B0B6E"/>
    <w:rsid w:val="001B2151"/>
    <w:rsid w:val="001B502B"/>
    <w:rsid w:val="001B7142"/>
    <w:rsid w:val="001B722A"/>
    <w:rsid w:val="001B76BB"/>
    <w:rsid w:val="001C1200"/>
    <w:rsid w:val="001C400D"/>
    <w:rsid w:val="001C5588"/>
    <w:rsid w:val="001D16A6"/>
    <w:rsid w:val="001D22FA"/>
    <w:rsid w:val="001D33C3"/>
    <w:rsid w:val="001D3BD7"/>
    <w:rsid w:val="001D483F"/>
    <w:rsid w:val="001D5B71"/>
    <w:rsid w:val="001D74D0"/>
    <w:rsid w:val="001D74EC"/>
    <w:rsid w:val="001D7ACD"/>
    <w:rsid w:val="001E1077"/>
    <w:rsid w:val="001E1A50"/>
    <w:rsid w:val="001E25E7"/>
    <w:rsid w:val="001E58B6"/>
    <w:rsid w:val="001E6458"/>
    <w:rsid w:val="001E7568"/>
    <w:rsid w:val="001F223B"/>
    <w:rsid w:val="001F3CCC"/>
    <w:rsid w:val="001F5443"/>
    <w:rsid w:val="001F798F"/>
    <w:rsid w:val="002048DB"/>
    <w:rsid w:val="002058F9"/>
    <w:rsid w:val="0020708D"/>
    <w:rsid w:val="00212A01"/>
    <w:rsid w:val="002166FC"/>
    <w:rsid w:val="00216BA5"/>
    <w:rsid w:val="0021721A"/>
    <w:rsid w:val="0022334B"/>
    <w:rsid w:val="00223A29"/>
    <w:rsid w:val="002243CF"/>
    <w:rsid w:val="00224B83"/>
    <w:rsid w:val="00232459"/>
    <w:rsid w:val="00232DDF"/>
    <w:rsid w:val="002363C8"/>
    <w:rsid w:val="00242BA9"/>
    <w:rsid w:val="002430B3"/>
    <w:rsid w:val="0024411A"/>
    <w:rsid w:val="002470D8"/>
    <w:rsid w:val="002474B7"/>
    <w:rsid w:val="00250813"/>
    <w:rsid w:val="0025082E"/>
    <w:rsid w:val="00253A29"/>
    <w:rsid w:val="00257BF1"/>
    <w:rsid w:val="00261346"/>
    <w:rsid w:val="00266F5C"/>
    <w:rsid w:val="00267310"/>
    <w:rsid w:val="0026732D"/>
    <w:rsid w:val="00272C82"/>
    <w:rsid w:val="0027493E"/>
    <w:rsid w:val="002807CB"/>
    <w:rsid w:val="00280F5F"/>
    <w:rsid w:val="002812F8"/>
    <w:rsid w:val="0028449E"/>
    <w:rsid w:val="00287142"/>
    <w:rsid w:val="0029210E"/>
    <w:rsid w:val="00293F42"/>
    <w:rsid w:val="002941DB"/>
    <w:rsid w:val="002A13CC"/>
    <w:rsid w:val="002A2451"/>
    <w:rsid w:val="002A7479"/>
    <w:rsid w:val="002B132E"/>
    <w:rsid w:val="002B1FCD"/>
    <w:rsid w:val="002B257C"/>
    <w:rsid w:val="002B440B"/>
    <w:rsid w:val="002C03E2"/>
    <w:rsid w:val="002C1B54"/>
    <w:rsid w:val="002C4667"/>
    <w:rsid w:val="002D6AC2"/>
    <w:rsid w:val="002E5044"/>
    <w:rsid w:val="002E6D6D"/>
    <w:rsid w:val="002F11C3"/>
    <w:rsid w:val="002F2FED"/>
    <w:rsid w:val="002F383D"/>
    <w:rsid w:val="002F4BBA"/>
    <w:rsid w:val="002F7511"/>
    <w:rsid w:val="00300C93"/>
    <w:rsid w:val="00302DAF"/>
    <w:rsid w:val="0030699A"/>
    <w:rsid w:val="00314DE9"/>
    <w:rsid w:val="0031655B"/>
    <w:rsid w:val="0032255D"/>
    <w:rsid w:val="003233E9"/>
    <w:rsid w:val="003240DA"/>
    <w:rsid w:val="00324543"/>
    <w:rsid w:val="00332A7F"/>
    <w:rsid w:val="003358E3"/>
    <w:rsid w:val="0033794F"/>
    <w:rsid w:val="00340DFA"/>
    <w:rsid w:val="00342DEC"/>
    <w:rsid w:val="0034511E"/>
    <w:rsid w:val="003479D7"/>
    <w:rsid w:val="00351185"/>
    <w:rsid w:val="00352339"/>
    <w:rsid w:val="0035442C"/>
    <w:rsid w:val="003548F1"/>
    <w:rsid w:val="00357B17"/>
    <w:rsid w:val="00361A7F"/>
    <w:rsid w:val="00365330"/>
    <w:rsid w:val="00367E70"/>
    <w:rsid w:val="00372CAA"/>
    <w:rsid w:val="00372CF8"/>
    <w:rsid w:val="00373EC6"/>
    <w:rsid w:val="00374CAB"/>
    <w:rsid w:val="00376F4D"/>
    <w:rsid w:val="00377693"/>
    <w:rsid w:val="00380F12"/>
    <w:rsid w:val="003847CD"/>
    <w:rsid w:val="003916BC"/>
    <w:rsid w:val="003A1954"/>
    <w:rsid w:val="003A4859"/>
    <w:rsid w:val="003A52EC"/>
    <w:rsid w:val="003A572D"/>
    <w:rsid w:val="003B3EAE"/>
    <w:rsid w:val="003B46E4"/>
    <w:rsid w:val="003B6B26"/>
    <w:rsid w:val="003B75EE"/>
    <w:rsid w:val="003C189B"/>
    <w:rsid w:val="003C23AF"/>
    <w:rsid w:val="003C4224"/>
    <w:rsid w:val="003C5718"/>
    <w:rsid w:val="003C5EB3"/>
    <w:rsid w:val="003D035B"/>
    <w:rsid w:val="003D26B3"/>
    <w:rsid w:val="003D5C08"/>
    <w:rsid w:val="003D6F0F"/>
    <w:rsid w:val="003E3A4D"/>
    <w:rsid w:val="003E571E"/>
    <w:rsid w:val="003E5AF2"/>
    <w:rsid w:val="003E61AB"/>
    <w:rsid w:val="004029D2"/>
    <w:rsid w:val="00402D80"/>
    <w:rsid w:val="00403E60"/>
    <w:rsid w:val="004058AB"/>
    <w:rsid w:val="00405FB8"/>
    <w:rsid w:val="00410737"/>
    <w:rsid w:val="004108D9"/>
    <w:rsid w:val="0041115D"/>
    <w:rsid w:val="00411D00"/>
    <w:rsid w:val="00413CDD"/>
    <w:rsid w:val="00415506"/>
    <w:rsid w:val="004165F8"/>
    <w:rsid w:val="00416937"/>
    <w:rsid w:val="00417D65"/>
    <w:rsid w:val="00420A3E"/>
    <w:rsid w:val="00421CC0"/>
    <w:rsid w:val="004223EA"/>
    <w:rsid w:val="00424C01"/>
    <w:rsid w:val="00426D19"/>
    <w:rsid w:val="004305C0"/>
    <w:rsid w:val="00431191"/>
    <w:rsid w:val="00431CD8"/>
    <w:rsid w:val="00432F6E"/>
    <w:rsid w:val="0043706B"/>
    <w:rsid w:val="004418B2"/>
    <w:rsid w:val="00441CE6"/>
    <w:rsid w:val="0044298D"/>
    <w:rsid w:val="004432EE"/>
    <w:rsid w:val="0044549C"/>
    <w:rsid w:val="00445667"/>
    <w:rsid w:val="00451D4E"/>
    <w:rsid w:val="00456A14"/>
    <w:rsid w:val="00461436"/>
    <w:rsid w:val="00463E55"/>
    <w:rsid w:val="00472197"/>
    <w:rsid w:val="00480C40"/>
    <w:rsid w:val="00484831"/>
    <w:rsid w:val="00484833"/>
    <w:rsid w:val="004850FD"/>
    <w:rsid w:val="0048629F"/>
    <w:rsid w:val="00487106"/>
    <w:rsid w:val="0048772B"/>
    <w:rsid w:val="0049207E"/>
    <w:rsid w:val="00492494"/>
    <w:rsid w:val="00494983"/>
    <w:rsid w:val="004957E3"/>
    <w:rsid w:val="00496E82"/>
    <w:rsid w:val="004A2F76"/>
    <w:rsid w:val="004B0F39"/>
    <w:rsid w:val="004B6893"/>
    <w:rsid w:val="004C01AD"/>
    <w:rsid w:val="004C025B"/>
    <w:rsid w:val="004C05D5"/>
    <w:rsid w:val="004C1E47"/>
    <w:rsid w:val="004C3508"/>
    <w:rsid w:val="004C36EC"/>
    <w:rsid w:val="004C575D"/>
    <w:rsid w:val="004D1984"/>
    <w:rsid w:val="004D3530"/>
    <w:rsid w:val="004D6153"/>
    <w:rsid w:val="004E221E"/>
    <w:rsid w:val="004E6DC3"/>
    <w:rsid w:val="004E7960"/>
    <w:rsid w:val="004F08F4"/>
    <w:rsid w:val="004F1560"/>
    <w:rsid w:val="004F2EC0"/>
    <w:rsid w:val="004F3A9B"/>
    <w:rsid w:val="00502715"/>
    <w:rsid w:val="00502E3B"/>
    <w:rsid w:val="00503441"/>
    <w:rsid w:val="00504AFA"/>
    <w:rsid w:val="00511565"/>
    <w:rsid w:val="00515511"/>
    <w:rsid w:val="005215BC"/>
    <w:rsid w:val="00522BC7"/>
    <w:rsid w:val="00523719"/>
    <w:rsid w:val="005272F3"/>
    <w:rsid w:val="0053191C"/>
    <w:rsid w:val="005352F1"/>
    <w:rsid w:val="00536CD3"/>
    <w:rsid w:val="005401BE"/>
    <w:rsid w:val="00542A7E"/>
    <w:rsid w:val="00544913"/>
    <w:rsid w:val="00554034"/>
    <w:rsid w:val="0055575F"/>
    <w:rsid w:val="00556E76"/>
    <w:rsid w:val="00562AD1"/>
    <w:rsid w:val="00573977"/>
    <w:rsid w:val="00576940"/>
    <w:rsid w:val="00577C4A"/>
    <w:rsid w:val="0058297B"/>
    <w:rsid w:val="00583324"/>
    <w:rsid w:val="00583666"/>
    <w:rsid w:val="00583D45"/>
    <w:rsid w:val="00584261"/>
    <w:rsid w:val="00585099"/>
    <w:rsid w:val="0058711E"/>
    <w:rsid w:val="00593B67"/>
    <w:rsid w:val="00594D3D"/>
    <w:rsid w:val="00597468"/>
    <w:rsid w:val="005A1DE2"/>
    <w:rsid w:val="005A4DDD"/>
    <w:rsid w:val="005A6123"/>
    <w:rsid w:val="005A62EA"/>
    <w:rsid w:val="005B1B94"/>
    <w:rsid w:val="005B45C4"/>
    <w:rsid w:val="005C2DBA"/>
    <w:rsid w:val="005C39F2"/>
    <w:rsid w:val="005D02EF"/>
    <w:rsid w:val="005D1747"/>
    <w:rsid w:val="005D61A2"/>
    <w:rsid w:val="005E3593"/>
    <w:rsid w:val="005E55B4"/>
    <w:rsid w:val="005E7550"/>
    <w:rsid w:val="005F3050"/>
    <w:rsid w:val="005F5202"/>
    <w:rsid w:val="005F7EAA"/>
    <w:rsid w:val="00603C0C"/>
    <w:rsid w:val="00606B78"/>
    <w:rsid w:val="0061174C"/>
    <w:rsid w:val="006132BE"/>
    <w:rsid w:val="006142E1"/>
    <w:rsid w:val="006169F5"/>
    <w:rsid w:val="0062062B"/>
    <w:rsid w:val="006213FF"/>
    <w:rsid w:val="0062208E"/>
    <w:rsid w:val="0062253B"/>
    <w:rsid w:val="00625166"/>
    <w:rsid w:val="00625B40"/>
    <w:rsid w:val="006313FD"/>
    <w:rsid w:val="006359A6"/>
    <w:rsid w:val="00636F04"/>
    <w:rsid w:val="0064047C"/>
    <w:rsid w:val="006409CC"/>
    <w:rsid w:val="00641936"/>
    <w:rsid w:val="006446E5"/>
    <w:rsid w:val="00644DF7"/>
    <w:rsid w:val="00650557"/>
    <w:rsid w:val="006545A7"/>
    <w:rsid w:val="006577C2"/>
    <w:rsid w:val="00661173"/>
    <w:rsid w:val="00670B4D"/>
    <w:rsid w:val="00671228"/>
    <w:rsid w:val="006713DA"/>
    <w:rsid w:val="0067145C"/>
    <w:rsid w:val="00672766"/>
    <w:rsid w:val="0067622C"/>
    <w:rsid w:val="00677F1D"/>
    <w:rsid w:val="00677F5B"/>
    <w:rsid w:val="0068555E"/>
    <w:rsid w:val="00687084"/>
    <w:rsid w:val="006902B1"/>
    <w:rsid w:val="006914F7"/>
    <w:rsid w:val="00691F41"/>
    <w:rsid w:val="006938FB"/>
    <w:rsid w:val="00695655"/>
    <w:rsid w:val="006A25F1"/>
    <w:rsid w:val="006B1BF0"/>
    <w:rsid w:val="006B4768"/>
    <w:rsid w:val="006B56D0"/>
    <w:rsid w:val="006B5D25"/>
    <w:rsid w:val="006B69D8"/>
    <w:rsid w:val="006C0735"/>
    <w:rsid w:val="006C15FF"/>
    <w:rsid w:val="006C2132"/>
    <w:rsid w:val="006C6EAA"/>
    <w:rsid w:val="006D44DF"/>
    <w:rsid w:val="006D685F"/>
    <w:rsid w:val="006D7C50"/>
    <w:rsid w:val="006D7CDD"/>
    <w:rsid w:val="006E4191"/>
    <w:rsid w:val="006E6063"/>
    <w:rsid w:val="006E7F39"/>
    <w:rsid w:val="006F006F"/>
    <w:rsid w:val="006F3879"/>
    <w:rsid w:val="006F3E67"/>
    <w:rsid w:val="006F4826"/>
    <w:rsid w:val="006F5D4E"/>
    <w:rsid w:val="006F64EC"/>
    <w:rsid w:val="00702713"/>
    <w:rsid w:val="00702893"/>
    <w:rsid w:val="00702F3B"/>
    <w:rsid w:val="0070475B"/>
    <w:rsid w:val="00705707"/>
    <w:rsid w:val="00705B86"/>
    <w:rsid w:val="0070665A"/>
    <w:rsid w:val="007073D5"/>
    <w:rsid w:val="00707FC7"/>
    <w:rsid w:val="00713C8B"/>
    <w:rsid w:val="007142A3"/>
    <w:rsid w:val="0071480D"/>
    <w:rsid w:val="007158DA"/>
    <w:rsid w:val="00716E5B"/>
    <w:rsid w:val="0072340A"/>
    <w:rsid w:val="00723BFA"/>
    <w:rsid w:val="0073363F"/>
    <w:rsid w:val="00745A3D"/>
    <w:rsid w:val="00751B3C"/>
    <w:rsid w:val="00752769"/>
    <w:rsid w:val="00761AF9"/>
    <w:rsid w:val="00763006"/>
    <w:rsid w:val="00765E20"/>
    <w:rsid w:val="00766E5D"/>
    <w:rsid w:val="00770464"/>
    <w:rsid w:val="00770634"/>
    <w:rsid w:val="007714AB"/>
    <w:rsid w:val="00771F18"/>
    <w:rsid w:val="00773FB7"/>
    <w:rsid w:val="007743A7"/>
    <w:rsid w:val="00780054"/>
    <w:rsid w:val="0078209C"/>
    <w:rsid w:val="00782481"/>
    <w:rsid w:val="007865AE"/>
    <w:rsid w:val="00787444"/>
    <w:rsid w:val="00792713"/>
    <w:rsid w:val="00793321"/>
    <w:rsid w:val="00795E6B"/>
    <w:rsid w:val="0079630F"/>
    <w:rsid w:val="007A1112"/>
    <w:rsid w:val="007A13DD"/>
    <w:rsid w:val="007A3D6A"/>
    <w:rsid w:val="007B1415"/>
    <w:rsid w:val="007C3A16"/>
    <w:rsid w:val="007C3CD0"/>
    <w:rsid w:val="007C4D5D"/>
    <w:rsid w:val="007C6CF1"/>
    <w:rsid w:val="007D2E36"/>
    <w:rsid w:val="007D45C5"/>
    <w:rsid w:val="007D4944"/>
    <w:rsid w:val="007D6949"/>
    <w:rsid w:val="007E50C2"/>
    <w:rsid w:val="007E652B"/>
    <w:rsid w:val="007E6E8B"/>
    <w:rsid w:val="007F0386"/>
    <w:rsid w:val="007F3CA1"/>
    <w:rsid w:val="007F77D9"/>
    <w:rsid w:val="0080331F"/>
    <w:rsid w:val="008044A3"/>
    <w:rsid w:val="0080479D"/>
    <w:rsid w:val="00804C56"/>
    <w:rsid w:val="00804EFD"/>
    <w:rsid w:val="0080514D"/>
    <w:rsid w:val="00805320"/>
    <w:rsid w:val="00805662"/>
    <w:rsid w:val="00806F5C"/>
    <w:rsid w:val="00813EED"/>
    <w:rsid w:val="00816158"/>
    <w:rsid w:val="0082263A"/>
    <w:rsid w:val="008255BE"/>
    <w:rsid w:val="008323E4"/>
    <w:rsid w:val="00833773"/>
    <w:rsid w:val="00833E3A"/>
    <w:rsid w:val="00834C78"/>
    <w:rsid w:val="008370A0"/>
    <w:rsid w:val="00840076"/>
    <w:rsid w:val="00842C1A"/>
    <w:rsid w:val="00842C2E"/>
    <w:rsid w:val="0084718F"/>
    <w:rsid w:val="00850DB5"/>
    <w:rsid w:val="0085128F"/>
    <w:rsid w:val="00852809"/>
    <w:rsid w:val="00857B94"/>
    <w:rsid w:val="00861FEC"/>
    <w:rsid w:val="00862053"/>
    <w:rsid w:val="008623F0"/>
    <w:rsid w:val="00862CBA"/>
    <w:rsid w:val="0086306B"/>
    <w:rsid w:val="008638E8"/>
    <w:rsid w:val="0086404C"/>
    <w:rsid w:val="0087099A"/>
    <w:rsid w:val="00873CDA"/>
    <w:rsid w:val="008751D6"/>
    <w:rsid w:val="00877459"/>
    <w:rsid w:val="00880FD9"/>
    <w:rsid w:val="00881931"/>
    <w:rsid w:val="00881CF3"/>
    <w:rsid w:val="0088414B"/>
    <w:rsid w:val="00885168"/>
    <w:rsid w:val="00892A8E"/>
    <w:rsid w:val="0089424C"/>
    <w:rsid w:val="00894685"/>
    <w:rsid w:val="008B07B4"/>
    <w:rsid w:val="008B1A0D"/>
    <w:rsid w:val="008B4C16"/>
    <w:rsid w:val="008B647C"/>
    <w:rsid w:val="008B6790"/>
    <w:rsid w:val="008D26E1"/>
    <w:rsid w:val="008D6891"/>
    <w:rsid w:val="008E4C8C"/>
    <w:rsid w:val="008E53A3"/>
    <w:rsid w:val="008F0136"/>
    <w:rsid w:val="008F31E1"/>
    <w:rsid w:val="00905772"/>
    <w:rsid w:val="00905EA6"/>
    <w:rsid w:val="00907FF4"/>
    <w:rsid w:val="00911760"/>
    <w:rsid w:val="0092032F"/>
    <w:rsid w:val="00921761"/>
    <w:rsid w:val="00924963"/>
    <w:rsid w:val="00925B56"/>
    <w:rsid w:val="00926F39"/>
    <w:rsid w:val="00931078"/>
    <w:rsid w:val="00933B5F"/>
    <w:rsid w:val="00934AF1"/>
    <w:rsid w:val="009358CF"/>
    <w:rsid w:val="00935F1E"/>
    <w:rsid w:val="00936526"/>
    <w:rsid w:val="009365C1"/>
    <w:rsid w:val="00937311"/>
    <w:rsid w:val="00937AA8"/>
    <w:rsid w:val="009416DB"/>
    <w:rsid w:val="00942AEE"/>
    <w:rsid w:val="009448A7"/>
    <w:rsid w:val="009467FB"/>
    <w:rsid w:val="00953548"/>
    <w:rsid w:val="00954E0E"/>
    <w:rsid w:val="0095503C"/>
    <w:rsid w:val="00955A5D"/>
    <w:rsid w:val="00956A4C"/>
    <w:rsid w:val="00956BB6"/>
    <w:rsid w:val="009622E3"/>
    <w:rsid w:val="009623EC"/>
    <w:rsid w:val="009704EC"/>
    <w:rsid w:val="00974AB6"/>
    <w:rsid w:val="00975C12"/>
    <w:rsid w:val="009764A1"/>
    <w:rsid w:val="00983ED9"/>
    <w:rsid w:val="00985BE2"/>
    <w:rsid w:val="009876DC"/>
    <w:rsid w:val="00987832"/>
    <w:rsid w:val="00987C48"/>
    <w:rsid w:val="00993530"/>
    <w:rsid w:val="009959F7"/>
    <w:rsid w:val="009964B7"/>
    <w:rsid w:val="009971B9"/>
    <w:rsid w:val="00997A4E"/>
    <w:rsid w:val="009A0A58"/>
    <w:rsid w:val="009A0B2B"/>
    <w:rsid w:val="009A2900"/>
    <w:rsid w:val="009A3D9D"/>
    <w:rsid w:val="009A75AA"/>
    <w:rsid w:val="009A7852"/>
    <w:rsid w:val="009A7B75"/>
    <w:rsid w:val="009B2036"/>
    <w:rsid w:val="009B51E7"/>
    <w:rsid w:val="009B5BF1"/>
    <w:rsid w:val="009B7D84"/>
    <w:rsid w:val="009C0E54"/>
    <w:rsid w:val="009C43E6"/>
    <w:rsid w:val="009C7092"/>
    <w:rsid w:val="009D3077"/>
    <w:rsid w:val="009D47EA"/>
    <w:rsid w:val="009E3596"/>
    <w:rsid w:val="009E3EA6"/>
    <w:rsid w:val="009F04A8"/>
    <w:rsid w:val="009F3AC3"/>
    <w:rsid w:val="009F6218"/>
    <w:rsid w:val="009F70E0"/>
    <w:rsid w:val="00A028AA"/>
    <w:rsid w:val="00A03573"/>
    <w:rsid w:val="00A07052"/>
    <w:rsid w:val="00A120D0"/>
    <w:rsid w:val="00A13EFE"/>
    <w:rsid w:val="00A238D4"/>
    <w:rsid w:val="00A3731F"/>
    <w:rsid w:val="00A40014"/>
    <w:rsid w:val="00A44083"/>
    <w:rsid w:val="00A47A36"/>
    <w:rsid w:val="00A565E3"/>
    <w:rsid w:val="00A61DB3"/>
    <w:rsid w:val="00A63994"/>
    <w:rsid w:val="00A65B80"/>
    <w:rsid w:val="00A666CA"/>
    <w:rsid w:val="00A66ACB"/>
    <w:rsid w:val="00A72C34"/>
    <w:rsid w:val="00A734B5"/>
    <w:rsid w:val="00A74D2F"/>
    <w:rsid w:val="00A75E1D"/>
    <w:rsid w:val="00A82513"/>
    <w:rsid w:val="00A87CC1"/>
    <w:rsid w:val="00A87E5A"/>
    <w:rsid w:val="00A94E99"/>
    <w:rsid w:val="00A95BA0"/>
    <w:rsid w:val="00AA1193"/>
    <w:rsid w:val="00AA232C"/>
    <w:rsid w:val="00AB3C91"/>
    <w:rsid w:val="00AB71E8"/>
    <w:rsid w:val="00AC1E53"/>
    <w:rsid w:val="00AE0C17"/>
    <w:rsid w:val="00AE3D8F"/>
    <w:rsid w:val="00AE5785"/>
    <w:rsid w:val="00AE5AA4"/>
    <w:rsid w:val="00AE6978"/>
    <w:rsid w:val="00AF1FB5"/>
    <w:rsid w:val="00AF3A0D"/>
    <w:rsid w:val="00AF48B6"/>
    <w:rsid w:val="00AF4B63"/>
    <w:rsid w:val="00AF4C65"/>
    <w:rsid w:val="00AF635D"/>
    <w:rsid w:val="00AF674C"/>
    <w:rsid w:val="00B070E6"/>
    <w:rsid w:val="00B16580"/>
    <w:rsid w:val="00B227B5"/>
    <w:rsid w:val="00B24BB0"/>
    <w:rsid w:val="00B25575"/>
    <w:rsid w:val="00B2581D"/>
    <w:rsid w:val="00B258FB"/>
    <w:rsid w:val="00B36B9E"/>
    <w:rsid w:val="00B3717D"/>
    <w:rsid w:val="00B4312B"/>
    <w:rsid w:val="00B437F8"/>
    <w:rsid w:val="00B478E7"/>
    <w:rsid w:val="00B47B71"/>
    <w:rsid w:val="00B51899"/>
    <w:rsid w:val="00B55DF7"/>
    <w:rsid w:val="00B6055B"/>
    <w:rsid w:val="00B60B0B"/>
    <w:rsid w:val="00B66A5D"/>
    <w:rsid w:val="00B66DD6"/>
    <w:rsid w:val="00B6756C"/>
    <w:rsid w:val="00B675B1"/>
    <w:rsid w:val="00B72ECF"/>
    <w:rsid w:val="00B75AAB"/>
    <w:rsid w:val="00B770CD"/>
    <w:rsid w:val="00B81DD1"/>
    <w:rsid w:val="00B82892"/>
    <w:rsid w:val="00B82D16"/>
    <w:rsid w:val="00B84C83"/>
    <w:rsid w:val="00B9293B"/>
    <w:rsid w:val="00B9322E"/>
    <w:rsid w:val="00B960AE"/>
    <w:rsid w:val="00B96887"/>
    <w:rsid w:val="00BA1E54"/>
    <w:rsid w:val="00BB218D"/>
    <w:rsid w:val="00BB35BE"/>
    <w:rsid w:val="00BB4A75"/>
    <w:rsid w:val="00BB4DD5"/>
    <w:rsid w:val="00BB5EEC"/>
    <w:rsid w:val="00BC17AB"/>
    <w:rsid w:val="00BC40AF"/>
    <w:rsid w:val="00BC4A49"/>
    <w:rsid w:val="00BD06A0"/>
    <w:rsid w:val="00BD414D"/>
    <w:rsid w:val="00BD4FE8"/>
    <w:rsid w:val="00BD5C0D"/>
    <w:rsid w:val="00BE28B0"/>
    <w:rsid w:val="00BE4FBC"/>
    <w:rsid w:val="00BF1F95"/>
    <w:rsid w:val="00BF5CF9"/>
    <w:rsid w:val="00C00255"/>
    <w:rsid w:val="00C0249C"/>
    <w:rsid w:val="00C04C5B"/>
    <w:rsid w:val="00C05B3B"/>
    <w:rsid w:val="00C13410"/>
    <w:rsid w:val="00C15AF6"/>
    <w:rsid w:val="00C217FA"/>
    <w:rsid w:val="00C25F32"/>
    <w:rsid w:val="00C26D8C"/>
    <w:rsid w:val="00C30433"/>
    <w:rsid w:val="00C31D8A"/>
    <w:rsid w:val="00C323D6"/>
    <w:rsid w:val="00C441DB"/>
    <w:rsid w:val="00C47215"/>
    <w:rsid w:val="00C5245E"/>
    <w:rsid w:val="00C5404E"/>
    <w:rsid w:val="00C5473C"/>
    <w:rsid w:val="00C54AF0"/>
    <w:rsid w:val="00C564EE"/>
    <w:rsid w:val="00C56569"/>
    <w:rsid w:val="00C5791C"/>
    <w:rsid w:val="00C6490D"/>
    <w:rsid w:val="00C66401"/>
    <w:rsid w:val="00C75AAD"/>
    <w:rsid w:val="00C82400"/>
    <w:rsid w:val="00C84355"/>
    <w:rsid w:val="00C875CE"/>
    <w:rsid w:val="00C903C6"/>
    <w:rsid w:val="00C90E99"/>
    <w:rsid w:val="00C917DC"/>
    <w:rsid w:val="00C9496E"/>
    <w:rsid w:val="00CA1065"/>
    <w:rsid w:val="00CA3612"/>
    <w:rsid w:val="00CA3881"/>
    <w:rsid w:val="00CA7D96"/>
    <w:rsid w:val="00CB205D"/>
    <w:rsid w:val="00CB240F"/>
    <w:rsid w:val="00CB5D3C"/>
    <w:rsid w:val="00CC169F"/>
    <w:rsid w:val="00CC3C6A"/>
    <w:rsid w:val="00CC5993"/>
    <w:rsid w:val="00CC6C77"/>
    <w:rsid w:val="00CC7BAC"/>
    <w:rsid w:val="00CD38E0"/>
    <w:rsid w:val="00CD47FF"/>
    <w:rsid w:val="00CD5A1F"/>
    <w:rsid w:val="00CD6421"/>
    <w:rsid w:val="00CD7B4C"/>
    <w:rsid w:val="00CE3D4F"/>
    <w:rsid w:val="00CE3FA9"/>
    <w:rsid w:val="00CE47C8"/>
    <w:rsid w:val="00CE55E3"/>
    <w:rsid w:val="00CE62C9"/>
    <w:rsid w:val="00CE70AD"/>
    <w:rsid w:val="00CF13EE"/>
    <w:rsid w:val="00D002B0"/>
    <w:rsid w:val="00D06487"/>
    <w:rsid w:val="00D10E83"/>
    <w:rsid w:val="00D124A1"/>
    <w:rsid w:val="00D161E6"/>
    <w:rsid w:val="00D16DCA"/>
    <w:rsid w:val="00D21154"/>
    <w:rsid w:val="00D219FA"/>
    <w:rsid w:val="00D25AAA"/>
    <w:rsid w:val="00D271B0"/>
    <w:rsid w:val="00D31EBF"/>
    <w:rsid w:val="00D33736"/>
    <w:rsid w:val="00D34BC7"/>
    <w:rsid w:val="00D35692"/>
    <w:rsid w:val="00D40743"/>
    <w:rsid w:val="00D42EFC"/>
    <w:rsid w:val="00D43AF2"/>
    <w:rsid w:val="00D4454E"/>
    <w:rsid w:val="00D45227"/>
    <w:rsid w:val="00D46333"/>
    <w:rsid w:val="00D550B9"/>
    <w:rsid w:val="00D556BF"/>
    <w:rsid w:val="00D5570B"/>
    <w:rsid w:val="00D63BF4"/>
    <w:rsid w:val="00D6534A"/>
    <w:rsid w:val="00D6636D"/>
    <w:rsid w:val="00D66D09"/>
    <w:rsid w:val="00D67C10"/>
    <w:rsid w:val="00D70E8B"/>
    <w:rsid w:val="00D73C2E"/>
    <w:rsid w:val="00D766C6"/>
    <w:rsid w:val="00D775BD"/>
    <w:rsid w:val="00D77EE4"/>
    <w:rsid w:val="00D8181C"/>
    <w:rsid w:val="00D82B1B"/>
    <w:rsid w:val="00D8424F"/>
    <w:rsid w:val="00D859E8"/>
    <w:rsid w:val="00D85BFA"/>
    <w:rsid w:val="00D9048B"/>
    <w:rsid w:val="00D90CD6"/>
    <w:rsid w:val="00D9159D"/>
    <w:rsid w:val="00DA0650"/>
    <w:rsid w:val="00DA2344"/>
    <w:rsid w:val="00DA385E"/>
    <w:rsid w:val="00DA63B8"/>
    <w:rsid w:val="00DA6D8F"/>
    <w:rsid w:val="00DB1564"/>
    <w:rsid w:val="00DC1E0E"/>
    <w:rsid w:val="00DC375A"/>
    <w:rsid w:val="00DC54A4"/>
    <w:rsid w:val="00DC647A"/>
    <w:rsid w:val="00DC78AF"/>
    <w:rsid w:val="00DD04B4"/>
    <w:rsid w:val="00DD0B18"/>
    <w:rsid w:val="00DD3BF6"/>
    <w:rsid w:val="00DD5087"/>
    <w:rsid w:val="00DD5CC5"/>
    <w:rsid w:val="00DE04A0"/>
    <w:rsid w:val="00DF26A1"/>
    <w:rsid w:val="00DF4F7B"/>
    <w:rsid w:val="00E01285"/>
    <w:rsid w:val="00E01EAB"/>
    <w:rsid w:val="00E03492"/>
    <w:rsid w:val="00E0765D"/>
    <w:rsid w:val="00E125CD"/>
    <w:rsid w:val="00E12917"/>
    <w:rsid w:val="00E13B74"/>
    <w:rsid w:val="00E1401D"/>
    <w:rsid w:val="00E14A90"/>
    <w:rsid w:val="00E162AE"/>
    <w:rsid w:val="00E16F30"/>
    <w:rsid w:val="00E2155F"/>
    <w:rsid w:val="00E2368B"/>
    <w:rsid w:val="00E24BE5"/>
    <w:rsid w:val="00E32D4C"/>
    <w:rsid w:val="00E334DF"/>
    <w:rsid w:val="00E356F6"/>
    <w:rsid w:val="00E36574"/>
    <w:rsid w:val="00E36663"/>
    <w:rsid w:val="00E40EE9"/>
    <w:rsid w:val="00E45C16"/>
    <w:rsid w:val="00E5167C"/>
    <w:rsid w:val="00E519AF"/>
    <w:rsid w:val="00E52225"/>
    <w:rsid w:val="00E52763"/>
    <w:rsid w:val="00E5589C"/>
    <w:rsid w:val="00E57142"/>
    <w:rsid w:val="00E61131"/>
    <w:rsid w:val="00E61137"/>
    <w:rsid w:val="00E627F1"/>
    <w:rsid w:val="00E70B70"/>
    <w:rsid w:val="00E70FCC"/>
    <w:rsid w:val="00E72EF4"/>
    <w:rsid w:val="00E737C4"/>
    <w:rsid w:val="00E76E30"/>
    <w:rsid w:val="00E77AC1"/>
    <w:rsid w:val="00EA0AA4"/>
    <w:rsid w:val="00EA0D80"/>
    <w:rsid w:val="00EA114F"/>
    <w:rsid w:val="00EA7368"/>
    <w:rsid w:val="00EB36AA"/>
    <w:rsid w:val="00EB626B"/>
    <w:rsid w:val="00EB6E1E"/>
    <w:rsid w:val="00EC5CC9"/>
    <w:rsid w:val="00ED009C"/>
    <w:rsid w:val="00ED28CB"/>
    <w:rsid w:val="00ED3379"/>
    <w:rsid w:val="00ED5FC5"/>
    <w:rsid w:val="00EE1979"/>
    <w:rsid w:val="00EE2092"/>
    <w:rsid w:val="00EE49EB"/>
    <w:rsid w:val="00EF2901"/>
    <w:rsid w:val="00EF6C77"/>
    <w:rsid w:val="00EF71FC"/>
    <w:rsid w:val="00EF72BC"/>
    <w:rsid w:val="00EF7918"/>
    <w:rsid w:val="00F02932"/>
    <w:rsid w:val="00F04C59"/>
    <w:rsid w:val="00F06859"/>
    <w:rsid w:val="00F076CD"/>
    <w:rsid w:val="00F07F1D"/>
    <w:rsid w:val="00F128C7"/>
    <w:rsid w:val="00F146D1"/>
    <w:rsid w:val="00F21910"/>
    <w:rsid w:val="00F2393D"/>
    <w:rsid w:val="00F24516"/>
    <w:rsid w:val="00F250CD"/>
    <w:rsid w:val="00F2552C"/>
    <w:rsid w:val="00F2725A"/>
    <w:rsid w:val="00F41176"/>
    <w:rsid w:val="00F4244D"/>
    <w:rsid w:val="00F42D2C"/>
    <w:rsid w:val="00F44EAC"/>
    <w:rsid w:val="00F51EE8"/>
    <w:rsid w:val="00F60E91"/>
    <w:rsid w:val="00F61D22"/>
    <w:rsid w:val="00F61EF5"/>
    <w:rsid w:val="00F651DE"/>
    <w:rsid w:val="00F655E7"/>
    <w:rsid w:val="00F65B92"/>
    <w:rsid w:val="00F70CBF"/>
    <w:rsid w:val="00F771ED"/>
    <w:rsid w:val="00F80AD2"/>
    <w:rsid w:val="00F81680"/>
    <w:rsid w:val="00F821B1"/>
    <w:rsid w:val="00F82C38"/>
    <w:rsid w:val="00F852A1"/>
    <w:rsid w:val="00F85A7F"/>
    <w:rsid w:val="00F86F26"/>
    <w:rsid w:val="00F87754"/>
    <w:rsid w:val="00F909D0"/>
    <w:rsid w:val="00F91DA3"/>
    <w:rsid w:val="00F9285C"/>
    <w:rsid w:val="00F9310A"/>
    <w:rsid w:val="00F93DEB"/>
    <w:rsid w:val="00F9415D"/>
    <w:rsid w:val="00F9489F"/>
    <w:rsid w:val="00F97557"/>
    <w:rsid w:val="00FA0893"/>
    <w:rsid w:val="00FA338A"/>
    <w:rsid w:val="00FB038A"/>
    <w:rsid w:val="00FB0554"/>
    <w:rsid w:val="00FB0A81"/>
    <w:rsid w:val="00FB1EE1"/>
    <w:rsid w:val="00FB5EEA"/>
    <w:rsid w:val="00FC34B4"/>
    <w:rsid w:val="00FC3AC1"/>
    <w:rsid w:val="00FD130C"/>
    <w:rsid w:val="00FD6FF9"/>
    <w:rsid w:val="00FE15FD"/>
    <w:rsid w:val="00FE44A4"/>
    <w:rsid w:val="00FF36AE"/>
    <w:rsid w:val="00FF4F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w w:val="120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E44A4"/>
    <w:pPr>
      <w:widowControl w:val="0"/>
      <w:spacing w:after="0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1676F4"/>
    <w:pPr>
      <w:keepNext/>
      <w:widowControl/>
      <w:outlineLvl w:val="0"/>
    </w:pPr>
    <w:rPr>
      <w:rFonts w:eastAsia="Times New Roman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13CDD"/>
    <w:pPr>
      <w:keepNext/>
      <w:keepLines/>
      <w:spacing w:before="200"/>
      <w:jc w:val="center"/>
      <w:outlineLvl w:val="1"/>
    </w:pPr>
    <w:rPr>
      <w:rFonts w:eastAsiaTheme="majorEastAsia" w:cstheme="majorBidi"/>
      <w:b/>
      <w:bCs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8297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76F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13CDD"/>
    <w:rPr>
      <w:rFonts w:eastAsiaTheme="majorEastAsia" w:cstheme="majorBidi"/>
      <w:b/>
      <w:bCs/>
      <w:szCs w:val="26"/>
    </w:rPr>
  </w:style>
  <w:style w:type="character" w:customStyle="1" w:styleId="30">
    <w:name w:val="Заголовок 3 Знак"/>
    <w:basedOn w:val="a0"/>
    <w:link w:val="3"/>
    <w:uiPriority w:val="9"/>
    <w:rsid w:val="0058297B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a3">
    <w:name w:val="Body Text"/>
    <w:basedOn w:val="a"/>
    <w:link w:val="a4"/>
    <w:uiPriority w:val="99"/>
    <w:qFormat/>
    <w:rsid w:val="00FE44A4"/>
    <w:rPr>
      <w:rFonts w:eastAsia="Times New Roman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FE44A4"/>
    <w:rPr>
      <w:rFonts w:ascii="Times New Roman" w:eastAsia="Times New Roman" w:hAnsi="Times New Roman"/>
      <w:sz w:val="28"/>
      <w:szCs w:val="28"/>
      <w:lang w:val="en-US"/>
    </w:rPr>
  </w:style>
  <w:style w:type="paragraph" w:styleId="a5">
    <w:name w:val="List Paragraph"/>
    <w:basedOn w:val="a"/>
    <w:uiPriority w:val="1"/>
    <w:qFormat/>
    <w:rsid w:val="00FE44A4"/>
    <w:pPr>
      <w:ind w:left="720"/>
      <w:contextualSpacing/>
    </w:pPr>
  </w:style>
  <w:style w:type="paragraph" w:styleId="a6">
    <w:name w:val="Body Text Indent"/>
    <w:basedOn w:val="a"/>
    <w:link w:val="a7"/>
    <w:uiPriority w:val="99"/>
    <w:unhideWhenUsed/>
    <w:rsid w:val="001676F4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1676F4"/>
    <w:rPr>
      <w:lang w:val="en-US"/>
    </w:rPr>
  </w:style>
  <w:style w:type="paragraph" w:styleId="21">
    <w:name w:val="Body Text Indent 2"/>
    <w:basedOn w:val="a"/>
    <w:link w:val="22"/>
    <w:uiPriority w:val="99"/>
    <w:semiHidden/>
    <w:unhideWhenUsed/>
    <w:rsid w:val="0058297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58297B"/>
    <w:rPr>
      <w:lang w:val="en-US"/>
    </w:rPr>
  </w:style>
  <w:style w:type="character" w:styleId="a8">
    <w:name w:val="Hyperlink"/>
    <w:basedOn w:val="a0"/>
    <w:uiPriority w:val="99"/>
    <w:unhideWhenUsed/>
    <w:rsid w:val="001D7ACD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1D7AC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D7ACD"/>
    <w:rPr>
      <w:rFonts w:ascii="Tahoma" w:hAnsi="Tahoma" w:cs="Tahoma"/>
      <w:sz w:val="16"/>
      <w:szCs w:val="16"/>
      <w:lang w:val="en-US"/>
    </w:rPr>
  </w:style>
  <w:style w:type="paragraph" w:styleId="23">
    <w:name w:val="Body Text 2"/>
    <w:basedOn w:val="a"/>
    <w:link w:val="24"/>
    <w:uiPriority w:val="99"/>
    <w:semiHidden/>
    <w:unhideWhenUsed/>
    <w:rsid w:val="003479D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3479D7"/>
    <w:rPr>
      <w:lang w:val="en-US"/>
    </w:rPr>
  </w:style>
  <w:style w:type="paragraph" w:styleId="31">
    <w:name w:val="Body Text 3"/>
    <w:basedOn w:val="a"/>
    <w:link w:val="32"/>
    <w:unhideWhenUsed/>
    <w:rsid w:val="00062678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062678"/>
    <w:rPr>
      <w:sz w:val="16"/>
      <w:szCs w:val="16"/>
    </w:rPr>
  </w:style>
  <w:style w:type="paragraph" w:customStyle="1" w:styleId="ConsPlusCell">
    <w:name w:val="ConsPlusCell"/>
    <w:rsid w:val="000626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character" w:styleId="ab">
    <w:name w:val="FollowedHyperlink"/>
    <w:basedOn w:val="a0"/>
    <w:uiPriority w:val="99"/>
    <w:semiHidden/>
    <w:unhideWhenUsed/>
    <w:rsid w:val="00062678"/>
    <w:rPr>
      <w:color w:val="800080"/>
      <w:u w:val="single"/>
    </w:rPr>
  </w:style>
  <w:style w:type="paragraph" w:customStyle="1" w:styleId="xl63">
    <w:name w:val="xl63"/>
    <w:basedOn w:val="a"/>
    <w:rsid w:val="000626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sz w:val="24"/>
      <w:lang w:eastAsia="ru-RU"/>
    </w:rPr>
  </w:style>
  <w:style w:type="paragraph" w:customStyle="1" w:styleId="xl64">
    <w:name w:val="xl64"/>
    <w:basedOn w:val="a"/>
    <w:rsid w:val="000626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sz w:val="24"/>
      <w:lang w:eastAsia="ru-RU"/>
    </w:rPr>
  </w:style>
  <w:style w:type="paragraph" w:customStyle="1" w:styleId="xl65">
    <w:name w:val="xl65"/>
    <w:basedOn w:val="a"/>
    <w:rsid w:val="0006267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Times New Roman"/>
      <w:sz w:val="20"/>
      <w:szCs w:val="20"/>
      <w:lang w:eastAsia="ru-RU"/>
    </w:rPr>
  </w:style>
  <w:style w:type="paragraph" w:customStyle="1" w:styleId="xl66">
    <w:name w:val="xl66"/>
    <w:basedOn w:val="a"/>
    <w:rsid w:val="0006267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eastAsia="Times New Roman"/>
      <w:sz w:val="24"/>
      <w:lang w:eastAsia="ru-RU"/>
    </w:rPr>
  </w:style>
  <w:style w:type="paragraph" w:customStyle="1" w:styleId="xl67">
    <w:name w:val="xl67"/>
    <w:basedOn w:val="a"/>
    <w:rsid w:val="0006267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68">
    <w:name w:val="xl68"/>
    <w:basedOn w:val="a"/>
    <w:rsid w:val="0006267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69">
    <w:name w:val="xl69"/>
    <w:basedOn w:val="a"/>
    <w:rsid w:val="0006267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Times New Roman"/>
      <w:sz w:val="20"/>
      <w:szCs w:val="20"/>
      <w:lang w:eastAsia="ru-RU"/>
    </w:rPr>
  </w:style>
  <w:style w:type="paragraph" w:customStyle="1" w:styleId="xl70">
    <w:name w:val="xl70"/>
    <w:basedOn w:val="a"/>
    <w:rsid w:val="0006267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Times New Roman"/>
      <w:sz w:val="20"/>
      <w:szCs w:val="20"/>
      <w:lang w:eastAsia="ru-RU"/>
    </w:rPr>
  </w:style>
  <w:style w:type="paragraph" w:customStyle="1" w:styleId="xl71">
    <w:name w:val="xl71"/>
    <w:basedOn w:val="a"/>
    <w:rsid w:val="0006267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eastAsia="Times New Roman"/>
      <w:sz w:val="24"/>
      <w:lang w:eastAsia="ru-RU"/>
    </w:rPr>
  </w:style>
  <w:style w:type="paragraph" w:customStyle="1" w:styleId="xl72">
    <w:name w:val="xl72"/>
    <w:basedOn w:val="a"/>
    <w:rsid w:val="0006267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73">
    <w:name w:val="xl73"/>
    <w:basedOn w:val="a"/>
    <w:rsid w:val="0006267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74">
    <w:name w:val="xl74"/>
    <w:basedOn w:val="a"/>
    <w:rsid w:val="0006267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Times New Roman"/>
      <w:sz w:val="20"/>
      <w:szCs w:val="20"/>
      <w:lang w:eastAsia="ru-RU"/>
    </w:rPr>
  </w:style>
  <w:style w:type="paragraph" w:customStyle="1" w:styleId="xl75">
    <w:name w:val="xl75"/>
    <w:basedOn w:val="a"/>
    <w:rsid w:val="00062678"/>
    <w:pPr>
      <w:widowControl/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76">
    <w:name w:val="xl76"/>
    <w:basedOn w:val="a"/>
    <w:rsid w:val="0006267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b/>
      <w:bCs/>
      <w:szCs w:val="28"/>
      <w:lang w:eastAsia="ru-RU"/>
    </w:rPr>
  </w:style>
  <w:style w:type="paragraph" w:customStyle="1" w:styleId="xl77">
    <w:name w:val="xl77"/>
    <w:basedOn w:val="a"/>
    <w:rsid w:val="0006267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b/>
      <w:bCs/>
      <w:sz w:val="24"/>
      <w:lang w:eastAsia="ru-RU"/>
    </w:rPr>
  </w:style>
  <w:style w:type="paragraph" w:customStyle="1" w:styleId="xl78">
    <w:name w:val="xl78"/>
    <w:basedOn w:val="a"/>
    <w:rsid w:val="00062678"/>
    <w:pPr>
      <w:widowControl/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79">
    <w:name w:val="xl79"/>
    <w:basedOn w:val="a"/>
    <w:rsid w:val="0006267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eastAsia="Times New Roman"/>
      <w:sz w:val="24"/>
      <w:lang w:eastAsia="ru-RU"/>
    </w:rPr>
  </w:style>
  <w:style w:type="paragraph" w:customStyle="1" w:styleId="xl80">
    <w:name w:val="xl80"/>
    <w:basedOn w:val="a"/>
    <w:rsid w:val="0006267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81">
    <w:name w:val="xl81"/>
    <w:basedOn w:val="a"/>
    <w:rsid w:val="0006267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82">
    <w:name w:val="xl82"/>
    <w:basedOn w:val="a"/>
    <w:rsid w:val="0006267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b/>
      <w:bCs/>
      <w:szCs w:val="28"/>
      <w:lang w:eastAsia="ru-RU"/>
    </w:rPr>
  </w:style>
  <w:style w:type="paragraph" w:customStyle="1" w:styleId="xl83">
    <w:name w:val="xl83"/>
    <w:basedOn w:val="a"/>
    <w:rsid w:val="0006267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b/>
      <w:bCs/>
      <w:szCs w:val="28"/>
      <w:lang w:eastAsia="ru-RU"/>
    </w:rPr>
  </w:style>
  <w:style w:type="paragraph" w:customStyle="1" w:styleId="xl84">
    <w:name w:val="xl84"/>
    <w:basedOn w:val="a"/>
    <w:rsid w:val="0006267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Times New Roman"/>
      <w:sz w:val="20"/>
      <w:szCs w:val="20"/>
      <w:lang w:eastAsia="ru-RU"/>
    </w:rPr>
  </w:style>
  <w:style w:type="paragraph" w:customStyle="1" w:styleId="xl85">
    <w:name w:val="xl85"/>
    <w:basedOn w:val="a"/>
    <w:rsid w:val="0006267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sz w:val="24"/>
      <w:lang w:eastAsia="ru-RU"/>
    </w:rPr>
  </w:style>
  <w:style w:type="paragraph" w:customStyle="1" w:styleId="xl86">
    <w:name w:val="xl86"/>
    <w:basedOn w:val="a"/>
    <w:rsid w:val="0006267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sz w:val="24"/>
      <w:lang w:eastAsia="ru-RU"/>
    </w:rPr>
  </w:style>
  <w:style w:type="paragraph" w:customStyle="1" w:styleId="xl87">
    <w:name w:val="xl87"/>
    <w:basedOn w:val="a"/>
    <w:rsid w:val="0006267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eastAsia="Times New Roman"/>
      <w:sz w:val="24"/>
      <w:lang w:eastAsia="ru-RU"/>
    </w:rPr>
  </w:style>
  <w:style w:type="paragraph" w:customStyle="1" w:styleId="xl88">
    <w:name w:val="xl88"/>
    <w:basedOn w:val="a"/>
    <w:rsid w:val="0006267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eastAsia="Times New Roman"/>
      <w:sz w:val="24"/>
      <w:lang w:eastAsia="ru-RU"/>
    </w:rPr>
  </w:style>
  <w:style w:type="paragraph" w:customStyle="1" w:styleId="xl89">
    <w:name w:val="xl89"/>
    <w:basedOn w:val="a"/>
    <w:rsid w:val="0006267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90">
    <w:name w:val="xl90"/>
    <w:basedOn w:val="a"/>
    <w:rsid w:val="0006267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91">
    <w:name w:val="xl91"/>
    <w:basedOn w:val="a"/>
    <w:rsid w:val="0006267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24"/>
      <w:lang w:eastAsia="ru-RU"/>
    </w:rPr>
  </w:style>
  <w:style w:type="paragraph" w:customStyle="1" w:styleId="xl92">
    <w:name w:val="xl92"/>
    <w:basedOn w:val="a"/>
    <w:rsid w:val="0006267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24"/>
      <w:lang w:eastAsia="ru-RU"/>
    </w:rPr>
  </w:style>
  <w:style w:type="paragraph" w:customStyle="1" w:styleId="xl93">
    <w:name w:val="xl93"/>
    <w:basedOn w:val="a"/>
    <w:rsid w:val="0006267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24"/>
      <w:lang w:eastAsia="ru-RU"/>
    </w:rPr>
  </w:style>
  <w:style w:type="paragraph" w:customStyle="1" w:styleId="xl94">
    <w:name w:val="xl94"/>
    <w:basedOn w:val="a"/>
    <w:rsid w:val="0006267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24"/>
      <w:lang w:eastAsia="ru-RU"/>
    </w:rPr>
  </w:style>
  <w:style w:type="paragraph" w:customStyle="1" w:styleId="xl95">
    <w:name w:val="xl95"/>
    <w:basedOn w:val="a"/>
    <w:rsid w:val="0006267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24"/>
      <w:lang w:eastAsia="ru-RU"/>
    </w:rPr>
  </w:style>
  <w:style w:type="table" w:styleId="ac">
    <w:name w:val="Table Grid"/>
    <w:basedOn w:val="a1"/>
    <w:uiPriority w:val="59"/>
    <w:rsid w:val="000626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3">
    <w:name w:val="Body Text Indent 3"/>
    <w:basedOn w:val="a"/>
    <w:link w:val="34"/>
    <w:uiPriority w:val="99"/>
    <w:semiHidden/>
    <w:unhideWhenUsed/>
    <w:rsid w:val="00062678"/>
    <w:pPr>
      <w:widowControl/>
      <w:overflowPunct w:val="0"/>
      <w:autoSpaceDE w:val="0"/>
      <w:autoSpaceDN w:val="0"/>
      <w:adjustRightInd w:val="0"/>
      <w:spacing w:after="120"/>
      <w:ind w:left="283"/>
    </w:pPr>
    <w:rPr>
      <w:rFonts w:eastAsia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06267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d">
    <w:name w:val="TOC Heading"/>
    <w:basedOn w:val="1"/>
    <w:next w:val="a"/>
    <w:uiPriority w:val="39"/>
    <w:unhideWhenUsed/>
    <w:qFormat/>
    <w:rsid w:val="00716E5B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11">
    <w:name w:val="toc 1"/>
    <w:basedOn w:val="a"/>
    <w:next w:val="a"/>
    <w:autoRedefine/>
    <w:uiPriority w:val="39"/>
    <w:unhideWhenUsed/>
    <w:qFormat/>
    <w:rsid w:val="00716E5B"/>
    <w:pPr>
      <w:spacing w:before="120" w:after="120"/>
    </w:pPr>
    <w:rPr>
      <w:rFonts w:asciiTheme="minorHAnsi" w:hAnsiTheme="minorHAnsi"/>
      <w:b/>
      <w:bCs/>
      <w:caps/>
      <w:sz w:val="20"/>
      <w:szCs w:val="20"/>
    </w:rPr>
  </w:style>
  <w:style w:type="paragraph" w:styleId="25">
    <w:name w:val="toc 2"/>
    <w:basedOn w:val="a"/>
    <w:next w:val="a"/>
    <w:autoRedefine/>
    <w:uiPriority w:val="39"/>
    <w:unhideWhenUsed/>
    <w:qFormat/>
    <w:rsid w:val="0029210E"/>
    <w:pPr>
      <w:ind w:left="280"/>
    </w:pPr>
    <w:rPr>
      <w:rFonts w:asciiTheme="minorHAnsi" w:hAnsiTheme="minorHAnsi"/>
      <w:smallCaps/>
      <w:sz w:val="20"/>
      <w:szCs w:val="20"/>
    </w:rPr>
  </w:style>
  <w:style w:type="paragraph" w:styleId="35">
    <w:name w:val="toc 3"/>
    <w:basedOn w:val="a"/>
    <w:next w:val="a"/>
    <w:autoRedefine/>
    <w:uiPriority w:val="39"/>
    <w:unhideWhenUsed/>
    <w:qFormat/>
    <w:rsid w:val="00716E5B"/>
    <w:pPr>
      <w:ind w:left="560"/>
    </w:pPr>
    <w:rPr>
      <w:rFonts w:asciiTheme="minorHAnsi" w:hAnsiTheme="minorHAnsi"/>
      <w:i/>
      <w:iCs/>
      <w:sz w:val="20"/>
      <w:szCs w:val="20"/>
    </w:rPr>
  </w:style>
  <w:style w:type="paragraph" w:styleId="ae">
    <w:name w:val="Normal (Web)"/>
    <w:basedOn w:val="a"/>
    <w:uiPriority w:val="99"/>
    <w:semiHidden/>
    <w:unhideWhenUsed/>
    <w:rsid w:val="003E5AF2"/>
    <w:pPr>
      <w:widowControl/>
      <w:spacing w:before="100" w:beforeAutospacing="1" w:after="100" w:afterAutospacing="1"/>
    </w:pPr>
    <w:rPr>
      <w:rFonts w:eastAsia="Times New Roman"/>
      <w:sz w:val="24"/>
      <w:lang w:eastAsia="ru-RU"/>
    </w:rPr>
  </w:style>
  <w:style w:type="character" w:styleId="af">
    <w:name w:val="Strong"/>
    <w:basedOn w:val="a0"/>
    <w:uiPriority w:val="22"/>
    <w:qFormat/>
    <w:rsid w:val="009959F7"/>
    <w:rPr>
      <w:b/>
      <w:bCs/>
    </w:rPr>
  </w:style>
  <w:style w:type="paragraph" w:styleId="af0">
    <w:name w:val="footer"/>
    <w:basedOn w:val="a"/>
    <w:link w:val="af1"/>
    <w:uiPriority w:val="99"/>
    <w:unhideWhenUsed/>
    <w:rsid w:val="003240DA"/>
    <w:pPr>
      <w:tabs>
        <w:tab w:val="center" w:pos="4677"/>
        <w:tab w:val="right" w:pos="9355"/>
      </w:tabs>
    </w:pPr>
    <w:rPr>
      <w:rFonts w:asciiTheme="minorHAnsi" w:hAnsiTheme="minorHAnsi" w:cstheme="minorBidi"/>
      <w:sz w:val="22"/>
      <w:lang w:val="en-US"/>
    </w:rPr>
  </w:style>
  <w:style w:type="character" w:customStyle="1" w:styleId="af1">
    <w:name w:val="Нижний колонтитул Знак"/>
    <w:basedOn w:val="a0"/>
    <w:link w:val="af0"/>
    <w:uiPriority w:val="99"/>
    <w:rsid w:val="003240DA"/>
    <w:rPr>
      <w:rFonts w:asciiTheme="minorHAnsi" w:hAnsiTheme="minorHAnsi" w:cstheme="minorBidi"/>
      <w:sz w:val="22"/>
      <w:lang w:val="en-US"/>
    </w:rPr>
  </w:style>
  <w:style w:type="character" w:customStyle="1" w:styleId="apple-converted-space">
    <w:name w:val="apple-converted-space"/>
    <w:basedOn w:val="a0"/>
    <w:rsid w:val="00E70B70"/>
  </w:style>
  <w:style w:type="paragraph" w:styleId="af2">
    <w:name w:val="No Spacing"/>
    <w:basedOn w:val="a"/>
    <w:link w:val="af3"/>
    <w:uiPriority w:val="1"/>
    <w:qFormat/>
    <w:rsid w:val="00873CDA"/>
    <w:pPr>
      <w:widowControl/>
      <w:suppressAutoHyphens/>
    </w:pPr>
    <w:rPr>
      <w:rFonts w:ascii="Arial" w:eastAsia="Times New Roman" w:hAnsi="Arial" w:cs="Arial"/>
      <w:sz w:val="24"/>
      <w:szCs w:val="32"/>
      <w:lang w:eastAsia="ar-SA"/>
    </w:rPr>
  </w:style>
  <w:style w:type="character" w:customStyle="1" w:styleId="af3">
    <w:name w:val="Без интервала Знак"/>
    <w:basedOn w:val="a0"/>
    <w:link w:val="af2"/>
    <w:uiPriority w:val="1"/>
    <w:rsid w:val="00873CDA"/>
    <w:rPr>
      <w:rFonts w:ascii="Arial" w:eastAsia="Times New Roman" w:hAnsi="Arial" w:cs="Arial"/>
      <w:sz w:val="24"/>
      <w:szCs w:val="32"/>
      <w:lang w:eastAsia="ar-SA"/>
    </w:rPr>
  </w:style>
  <w:style w:type="paragraph" w:styleId="af4">
    <w:name w:val="header"/>
    <w:basedOn w:val="a"/>
    <w:link w:val="af5"/>
    <w:uiPriority w:val="99"/>
    <w:unhideWhenUsed/>
    <w:rsid w:val="00873CDA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873CDA"/>
  </w:style>
  <w:style w:type="character" w:customStyle="1" w:styleId="af6">
    <w:name w:val="Основной текст_"/>
    <w:basedOn w:val="a0"/>
    <w:link w:val="26"/>
    <w:rsid w:val="00C47215"/>
    <w:rPr>
      <w:rFonts w:eastAsia="Times New Roman"/>
      <w:sz w:val="15"/>
      <w:szCs w:val="15"/>
    </w:rPr>
  </w:style>
  <w:style w:type="paragraph" w:customStyle="1" w:styleId="26">
    <w:name w:val="Основной текст2"/>
    <w:basedOn w:val="a"/>
    <w:link w:val="af6"/>
    <w:rsid w:val="00C47215"/>
    <w:pPr>
      <w:widowControl/>
      <w:spacing w:line="0" w:lineRule="atLeast"/>
      <w:jc w:val="both"/>
    </w:pPr>
    <w:rPr>
      <w:rFonts w:eastAsia="Times New Roman"/>
      <w:sz w:val="15"/>
      <w:szCs w:val="15"/>
    </w:rPr>
  </w:style>
  <w:style w:type="character" w:customStyle="1" w:styleId="36">
    <w:name w:val="Основной текст (3)_"/>
    <w:basedOn w:val="a0"/>
    <w:link w:val="37"/>
    <w:rsid w:val="00C47215"/>
    <w:rPr>
      <w:rFonts w:eastAsia="Times New Roman"/>
      <w:spacing w:val="10"/>
      <w:sz w:val="13"/>
      <w:szCs w:val="13"/>
    </w:rPr>
  </w:style>
  <w:style w:type="paragraph" w:customStyle="1" w:styleId="37">
    <w:name w:val="Основной текст (3)"/>
    <w:basedOn w:val="a"/>
    <w:link w:val="36"/>
    <w:rsid w:val="00C47215"/>
    <w:pPr>
      <w:widowControl/>
      <w:spacing w:before="120" w:line="0" w:lineRule="atLeast"/>
      <w:jc w:val="both"/>
    </w:pPr>
    <w:rPr>
      <w:rFonts w:eastAsia="Times New Roman"/>
      <w:spacing w:val="10"/>
      <w:sz w:val="13"/>
      <w:szCs w:val="13"/>
    </w:rPr>
  </w:style>
  <w:style w:type="character" w:customStyle="1" w:styleId="27">
    <w:name w:val="Основной текст (2)_"/>
    <w:basedOn w:val="a0"/>
    <w:link w:val="28"/>
    <w:rsid w:val="00C47215"/>
    <w:rPr>
      <w:rFonts w:eastAsia="Times New Roman"/>
      <w:sz w:val="20"/>
      <w:szCs w:val="20"/>
    </w:rPr>
  </w:style>
  <w:style w:type="paragraph" w:customStyle="1" w:styleId="28">
    <w:name w:val="Основной текст (2)"/>
    <w:basedOn w:val="a"/>
    <w:link w:val="27"/>
    <w:rsid w:val="00C47215"/>
    <w:pPr>
      <w:widowControl/>
      <w:spacing w:line="0" w:lineRule="atLeast"/>
    </w:pPr>
    <w:rPr>
      <w:rFonts w:eastAsia="Times New Roman"/>
      <w:sz w:val="20"/>
      <w:szCs w:val="20"/>
    </w:rPr>
  </w:style>
  <w:style w:type="character" w:customStyle="1" w:styleId="7pt">
    <w:name w:val="Основной текст + 7 pt;Малые прописные"/>
    <w:basedOn w:val="af6"/>
    <w:rsid w:val="00C47215"/>
    <w:rPr>
      <w:rFonts w:eastAsia="Times New Roman"/>
      <w:b w:val="0"/>
      <w:bCs w:val="0"/>
      <w:i w:val="0"/>
      <w:iCs w:val="0"/>
      <w:smallCaps/>
      <w:strike w:val="0"/>
      <w:spacing w:val="0"/>
      <w:sz w:val="14"/>
      <w:szCs w:val="14"/>
    </w:rPr>
  </w:style>
  <w:style w:type="character" w:customStyle="1" w:styleId="275pt">
    <w:name w:val="Основной текст (2) + 7;5 pt"/>
    <w:basedOn w:val="27"/>
    <w:rsid w:val="00C47215"/>
    <w:rPr>
      <w:rFonts w:eastAsia="Times New Roman"/>
      <w:spacing w:val="0"/>
      <w:sz w:val="15"/>
      <w:szCs w:val="15"/>
    </w:rPr>
  </w:style>
  <w:style w:type="character" w:customStyle="1" w:styleId="12">
    <w:name w:val="Заголовок №1_"/>
    <w:basedOn w:val="a0"/>
    <w:link w:val="13"/>
    <w:rsid w:val="00C47215"/>
    <w:rPr>
      <w:rFonts w:eastAsia="Times New Roman"/>
      <w:sz w:val="18"/>
      <w:szCs w:val="18"/>
    </w:rPr>
  </w:style>
  <w:style w:type="paragraph" w:customStyle="1" w:styleId="13">
    <w:name w:val="Заголовок №1"/>
    <w:basedOn w:val="a"/>
    <w:link w:val="12"/>
    <w:rsid w:val="00C47215"/>
    <w:pPr>
      <w:widowControl/>
      <w:spacing w:after="240" w:line="0" w:lineRule="atLeast"/>
      <w:outlineLvl w:val="0"/>
    </w:pPr>
    <w:rPr>
      <w:rFonts w:eastAsia="Times New Roman"/>
      <w:sz w:val="18"/>
      <w:szCs w:val="18"/>
    </w:rPr>
  </w:style>
  <w:style w:type="character" w:customStyle="1" w:styleId="4">
    <w:name w:val="Основной текст (4)_"/>
    <w:basedOn w:val="a0"/>
    <w:link w:val="40"/>
    <w:rsid w:val="00C47215"/>
    <w:rPr>
      <w:rFonts w:eastAsia="Times New Roman"/>
      <w:sz w:val="8"/>
      <w:szCs w:val="8"/>
    </w:rPr>
  </w:style>
  <w:style w:type="paragraph" w:customStyle="1" w:styleId="40">
    <w:name w:val="Основной текст (4)"/>
    <w:basedOn w:val="a"/>
    <w:link w:val="4"/>
    <w:rsid w:val="00C47215"/>
    <w:pPr>
      <w:widowControl/>
      <w:spacing w:line="0" w:lineRule="atLeast"/>
    </w:pPr>
    <w:rPr>
      <w:rFonts w:eastAsia="Times New Roman"/>
      <w:sz w:val="8"/>
      <w:szCs w:val="8"/>
    </w:rPr>
  </w:style>
  <w:style w:type="character" w:customStyle="1" w:styleId="2Batang7pt">
    <w:name w:val="Основной текст (2) + Batang;7 pt"/>
    <w:basedOn w:val="27"/>
    <w:rsid w:val="00C47215"/>
    <w:rPr>
      <w:rFonts w:ascii="Batang" w:eastAsia="Batang" w:hAnsi="Batang" w:cs="Batang"/>
      <w:spacing w:val="0"/>
      <w:sz w:val="14"/>
      <w:szCs w:val="14"/>
    </w:rPr>
  </w:style>
  <w:style w:type="paragraph" w:customStyle="1" w:styleId="14">
    <w:name w:val="Основной текст1"/>
    <w:basedOn w:val="a"/>
    <w:rsid w:val="00C47215"/>
    <w:pPr>
      <w:widowControl/>
      <w:spacing w:line="0" w:lineRule="atLeast"/>
    </w:pPr>
    <w:rPr>
      <w:rFonts w:eastAsia="Times New Roman"/>
      <w:color w:val="000000"/>
      <w:sz w:val="15"/>
      <w:szCs w:val="15"/>
      <w:lang w:eastAsia="ru-RU"/>
    </w:rPr>
  </w:style>
  <w:style w:type="character" w:customStyle="1" w:styleId="af7">
    <w:name w:val="Основной текст + Полужирный"/>
    <w:basedOn w:val="af6"/>
    <w:rsid w:val="00877459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AngsanaUPC105pt">
    <w:name w:val="Основной текст + AngsanaUPC;10;5 pt;Курсив"/>
    <w:basedOn w:val="af6"/>
    <w:rsid w:val="000C73A2"/>
    <w:rPr>
      <w:rFonts w:ascii="AngsanaUPC" w:eastAsia="AngsanaUPC" w:hAnsi="AngsanaUPC" w:cs="AngsanaUPC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af8">
    <w:name w:val="Подпись к таблице_"/>
    <w:basedOn w:val="a0"/>
    <w:link w:val="af9"/>
    <w:rsid w:val="000C73A2"/>
    <w:rPr>
      <w:sz w:val="14"/>
      <w:szCs w:val="14"/>
    </w:rPr>
  </w:style>
  <w:style w:type="paragraph" w:customStyle="1" w:styleId="af9">
    <w:name w:val="Подпись к таблице"/>
    <w:basedOn w:val="a"/>
    <w:link w:val="af8"/>
    <w:rsid w:val="000C73A2"/>
    <w:pPr>
      <w:widowControl/>
      <w:spacing w:line="0" w:lineRule="atLeast"/>
    </w:pPr>
    <w:rPr>
      <w:sz w:val="14"/>
      <w:szCs w:val="14"/>
    </w:rPr>
  </w:style>
  <w:style w:type="character" w:customStyle="1" w:styleId="8">
    <w:name w:val="Основной текст (8)_"/>
    <w:basedOn w:val="a0"/>
    <w:link w:val="80"/>
    <w:rsid w:val="00324543"/>
    <w:rPr>
      <w:rFonts w:ascii="Microsoft Sans Serif" w:eastAsia="Microsoft Sans Serif" w:hAnsi="Microsoft Sans Serif" w:cs="Microsoft Sans Serif"/>
      <w:w w:val="120"/>
      <w:sz w:val="15"/>
      <w:szCs w:val="15"/>
    </w:rPr>
  </w:style>
  <w:style w:type="paragraph" w:customStyle="1" w:styleId="80">
    <w:name w:val="Основной текст (8)"/>
    <w:basedOn w:val="a"/>
    <w:link w:val="8"/>
    <w:rsid w:val="00324543"/>
    <w:pPr>
      <w:widowControl/>
      <w:spacing w:line="0" w:lineRule="atLeast"/>
    </w:pPr>
    <w:rPr>
      <w:rFonts w:ascii="Microsoft Sans Serif" w:eastAsia="Microsoft Sans Serif" w:hAnsi="Microsoft Sans Serif" w:cs="Microsoft Sans Serif"/>
      <w:sz w:val="15"/>
      <w:szCs w:val="15"/>
    </w:rPr>
  </w:style>
  <w:style w:type="character" w:customStyle="1" w:styleId="3Consolas95pt">
    <w:name w:val="Основной текст (3) + Consolas;9;5 pt;Не малые прописные"/>
    <w:basedOn w:val="36"/>
    <w:rsid w:val="00324543"/>
    <w:rPr>
      <w:rFonts w:ascii="Consolas" w:eastAsia="Consolas" w:hAnsi="Consolas" w:cs="Consolas"/>
      <w:b w:val="0"/>
      <w:bCs w:val="0"/>
      <w:i w:val="0"/>
      <w:iCs w:val="0"/>
      <w:smallCaps/>
      <w:strike w:val="0"/>
      <w:spacing w:val="0"/>
      <w:sz w:val="19"/>
      <w:szCs w:val="19"/>
    </w:rPr>
  </w:style>
  <w:style w:type="character" w:customStyle="1" w:styleId="9pt0pt">
    <w:name w:val="Основной текст + 9 pt;Интервал 0 pt"/>
    <w:basedOn w:val="af6"/>
    <w:rsid w:val="00C26D8C"/>
    <w:rPr>
      <w:rFonts w:ascii="Times New Roman" w:eastAsia="Times New Roman" w:hAnsi="Times New Roman" w:cs="Times New Roman"/>
      <w:spacing w:val="0"/>
      <w:sz w:val="18"/>
      <w:szCs w:val="18"/>
    </w:rPr>
  </w:style>
  <w:style w:type="character" w:customStyle="1" w:styleId="6">
    <w:name w:val="Основной текст (6)_"/>
    <w:basedOn w:val="a0"/>
    <w:link w:val="60"/>
    <w:rsid w:val="00173C10"/>
    <w:rPr>
      <w:rFonts w:eastAsia="Times New Roman"/>
      <w:sz w:val="16"/>
      <w:szCs w:val="16"/>
    </w:rPr>
  </w:style>
  <w:style w:type="paragraph" w:customStyle="1" w:styleId="60">
    <w:name w:val="Основной текст (6)"/>
    <w:basedOn w:val="a"/>
    <w:link w:val="6"/>
    <w:rsid w:val="00173C10"/>
    <w:pPr>
      <w:widowControl/>
      <w:spacing w:line="0" w:lineRule="atLeast"/>
    </w:pPr>
    <w:rPr>
      <w:rFonts w:eastAsia="Times New Roman"/>
      <w:sz w:val="16"/>
      <w:szCs w:val="16"/>
    </w:rPr>
  </w:style>
  <w:style w:type="paragraph" w:styleId="41">
    <w:name w:val="toc 4"/>
    <w:basedOn w:val="a"/>
    <w:next w:val="a"/>
    <w:autoRedefine/>
    <w:uiPriority w:val="39"/>
    <w:unhideWhenUsed/>
    <w:rsid w:val="00E162AE"/>
    <w:pPr>
      <w:ind w:left="840"/>
    </w:pPr>
    <w:rPr>
      <w:rFonts w:asciiTheme="minorHAnsi" w:hAnsiTheme="minorHAnsi"/>
      <w:sz w:val="18"/>
      <w:szCs w:val="18"/>
    </w:rPr>
  </w:style>
  <w:style w:type="paragraph" w:styleId="5">
    <w:name w:val="toc 5"/>
    <w:basedOn w:val="a"/>
    <w:next w:val="a"/>
    <w:autoRedefine/>
    <w:uiPriority w:val="39"/>
    <w:unhideWhenUsed/>
    <w:rsid w:val="00E162AE"/>
    <w:pPr>
      <w:ind w:left="1120"/>
    </w:pPr>
    <w:rPr>
      <w:rFonts w:asciiTheme="minorHAnsi" w:hAnsiTheme="minorHAnsi"/>
      <w:sz w:val="18"/>
      <w:szCs w:val="18"/>
    </w:rPr>
  </w:style>
  <w:style w:type="paragraph" w:styleId="61">
    <w:name w:val="toc 6"/>
    <w:basedOn w:val="a"/>
    <w:next w:val="a"/>
    <w:autoRedefine/>
    <w:uiPriority w:val="39"/>
    <w:unhideWhenUsed/>
    <w:rsid w:val="00E162AE"/>
    <w:pPr>
      <w:ind w:left="1400"/>
    </w:pPr>
    <w:rPr>
      <w:rFonts w:asciiTheme="minorHAnsi" w:hAnsiTheme="minorHAnsi"/>
      <w:sz w:val="18"/>
      <w:szCs w:val="18"/>
    </w:rPr>
  </w:style>
  <w:style w:type="paragraph" w:styleId="7">
    <w:name w:val="toc 7"/>
    <w:basedOn w:val="a"/>
    <w:next w:val="a"/>
    <w:autoRedefine/>
    <w:uiPriority w:val="39"/>
    <w:unhideWhenUsed/>
    <w:rsid w:val="00E162AE"/>
    <w:pPr>
      <w:ind w:left="1680"/>
    </w:pPr>
    <w:rPr>
      <w:rFonts w:asciiTheme="minorHAnsi" w:hAnsiTheme="minorHAnsi"/>
      <w:sz w:val="18"/>
      <w:szCs w:val="18"/>
    </w:rPr>
  </w:style>
  <w:style w:type="paragraph" w:styleId="81">
    <w:name w:val="toc 8"/>
    <w:basedOn w:val="a"/>
    <w:next w:val="a"/>
    <w:autoRedefine/>
    <w:uiPriority w:val="39"/>
    <w:unhideWhenUsed/>
    <w:rsid w:val="00E162AE"/>
    <w:pPr>
      <w:ind w:left="1960"/>
    </w:pPr>
    <w:rPr>
      <w:rFonts w:asciiTheme="minorHAnsi" w:hAnsiTheme="minorHAnsi"/>
      <w:sz w:val="18"/>
      <w:szCs w:val="18"/>
    </w:rPr>
  </w:style>
  <w:style w:type="paragraph" w:styleId="9">
    <w:name w:val="toc 9"/>
    <w:basedOn w:val="a"/>
    <w:next w:val="a"/>
    <w:autoRedefine/>
    <w:uiPriority w:val="39"/>
    <w:unhideWhenUsed/>
    <w:rsid w:val="00E162AE"/>
    <w:pPr>
      <w:ind w:left="2240"/>
    </w:pPr>
    <w:rPr>
      <w:rFonts w:asciiTheme="minorHAnsi" w:hAnsiTheme="minorHAns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w w:val="120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E44A4"/>
    <w:pPr>
      <w:widowControl w:val="0"/>
      <w:spacing w:after="0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1676F4"/>
    <w:pPr>
      <w:keepNext/>
      <w:widowControl/>
      <w:outlineLvl w:val="0"/>
    </w:pPr>
    <w:rPr>
      <w:rFonts w:eastAsia="Times New Roman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13CDD"/>
    <w:pPr>
      <w:keepNext/>
      <w:keepLines/>
      <w:spacing w:before="200"/>
      <w:jc w:val="center"/>
      <w:outlineLvl w:val="1"/>
    </w:pPr>
    <w:rPr>
      <w:rFonts w:eastAsiaTheme="majorEastAsia" w:cstheme="majorBidi"/>
      <w:b/>
      <w:bCs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8297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76F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13CDD"/>
    <w:rPr>
      <w:rFonts w:eastAsiaTheme="majorEastAsia" w:cstheme="majorBidi"/>
      <w:b/>
      <w:bCs/>
      <w:szCs w:val="26"/>
    </w:rPr>
  </w:style>
  <w:style w:type="character" w:customStyle="1" w:styleId="30">
    <w:name w:val="Заголовок 3 Знак"/>
    <w:basedOn w:val="a0"/>
    <w:link w:val="3"/>
    <w:uiPriority w:val="9"/>
    <w:rsid w:val="0058297B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a3">
    <w:name w:val="Body Text"/>
    <w:basedOn w:val="a"/>
    <w:link w:val="a4"/>
    <w:uiPriority w:val="99"/>
    <w:qFormat/>
    <w:rsid w:val="00FE44A4"/>
    <w:rPr>
      <w:rFonts w:eastAsia="Times New Roman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FE44A4"/>
    <w:rPr>
      <w:rFonts w:ascii="Times New Roman" w:eastAsia="Times New Roman" w:hAnsi="Times New Roman"/>
      <w:sz w:val="28"/>
      <w:szCs w:val="28"/>
      <w:lang w:val="en-US"/>
    </w:rPr>
  </w:style>
  <w:style w:type="paragraph" w:styleId="a5">
    <w:name w:val="List Paragraph"/>
    <w:basedOn w:val="a"/>
    <w:uiPriority w:val="1"/>
    <w:qFormat/>
    <w:rsid w:val="00FE44A4"/>
    <w:pPr>
      <w:ind w:left="720"/>
      <w:contextualSpacing/>
    </w:pPr>
  </w:style>
  <w:style w:type="paragraph" w:styleId="a6">
    <w:name w:val="Body Text Indent"/>
    <w:basedOn w:val="a"/>
    <w:link w:val="a7"/>
    <w:uiPriority w:val="99"/>
    <w:unhideWhenUsed/>
    <w:rsid w:val="001676F4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1676F4"/>
    <w:rPr>
      <w:lang w:val="en-US"/>
    </w:rPr>
  </w:style>
  <w:style w:type="paragraph" w:styleId="21">
    <w:name w:val="Body Text Indent 2"/>
    <w:basedOn w:val="a"/>
    <w:link w:val="22"/>
    <w:uiPriority w:val="99"/>
    <w:semiHidden/>
    <w:unhideWhenUsed/>
    <w:rsid w:val="0058297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58297B"/>
    <w:rPr>
      <w:lang w:val="en-US"/>
    </w:rPr>
  </w:style>
  <w:style w:type="character" w:styleId="a8">
    <w:name w:val="Hyperlink"/>
    <w:basedOn w:val="a0"/>
    <w:uiPriority w:val="99"/>
    <w:unhideWhenUsed/>
    <w:rsid w:val="001D7ACD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1D7AC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D7ACD"/>
    <w:rPr>
      <w:rFonts w:ascii="Tahoma" w:hAnsi="Tahoma" w:cs="Tahoma"/>
      <w:sz w:val="16"/>
      <w:szCs w:val="16"/>
      <w:lang w:val="en-US"/>
    </w:rPr>
  </w:style>
  <w:style w:type="paragraph" w:styleId="23">
    <w:name w:val="Body Text 2"/>
    <w:basedOn w:val="a"/>
    <w:link w:val="24"/>
    <w:uiPriority w:val="99"/>
    <w:semiHidden/>
    <w:unhideWhenUsed/>
    <w:rsid w:val="003479D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3479D7"/>
    <w:rPr>
      <w:lang w:val="en-US"/>
    </w:rPr>
  </w:style>
  <w:style w:type="paragraph" w:styleId="31">
    <w:name w:val="Body Text 3"/>
    <w:basedOn w:val="a"/>
    <w:link w:val="32"/>
    <w:unhideWhenUsed/>
    <w:rsid w:val="00062678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062678"/>
    <w:rPr>
      <w:sz w:val="16"/>
      <w:szCs w:val="16"/>
    </w:rPr>
  </w:style>
  <w:style w:type="paragraph" w:customStyle="1" w:styleId="ConsPlusCell">
    <w:name w:val="ConsPlusCell"/>
    <w:rsid w:val="000626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character" w:styleId="ab">
    <w:name w:val="FollowedHyperlink"/>
    <w:basedOn w:val="a0"/>
    <w:uiPriority w:val="99"/>
    <w:semiHidden/>
    <w:unhideWhenUsed/>
    <w:rsid w:val="00062678"/>
    <w:rPr>
      <w:color w:val="800080"/>
      <w:u w:val="single"/>
    </w:rPr>
  </w:style>
  <w:style w:type="paragraph" w:customStyle="1" w:styleId="xl63">
    <w:name w:val="xl63"/>
    <w:basedOn w:val="a"/>
    <w:rsid w:val="000626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sz w:val="24"/>
      <w:lang w:eastAsia="ru-RU"/>
    </w:rPr>
  </w:style>
  <w:style w:type="paragraph" w:customStyle="1" w:styleId="xl64">
    <w:name w:val="xl64"/>
    <w:basedOn w:val="a"/>
    <w:rsid w:val="000626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sz w:val="24"/>
      <w:lang w:eastAsia="ru-RU"/>
    </w:rPr>
  </w:style>
  <w:style w:type="paragraph" w:customStyle="1" w:styleId="xl65">
    <w:name w:val="xl65"/>
    <w:basedOn w:val="a"/>
    <w:rsid w:val="0006267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Times New Roman"/>
      <w:sz w:val="20"/>
      <w:szCs w:val="20"/>
      <w:lang w:eastAsia="ru-RU"/>
    </w:rPr>
  </w:style>
  <w:style w:type="paragraph" w:customStyle="1" w:styleId="xl66">
    <w:name w:val="xl66"/>
    <w:basedOn w:val="a"/>
    <w:rsid w:val="0006267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eastAsia="Times New Roman"/>
      <w:sz w:val="24"/>
      <w:lang w:eastAsia="ru-RU"/>
    </w:rPr>
  </w:style>
  <w:style w:type="paragraph" w:customStyle="1" w:styleId="xl67">
    <w:name w:val="xl67"/>
    <w:basedOn w:val="a"/>
    <w:rsid w:val="0006267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68">
    <w:name w:val="xl68"/>
    <w:basedOn w:val="a"/>
    <w:rsid w:val="0006267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69">
    <w:name w:val="xl69"/>
    <w:basedOn w:val="a"/>
    <w:rsid w:val="0006267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Times New Roman"/>
      <w:sz w:val="20"/>
      <w:szCs w:val="20"/>
      <w:lang w:eastAsia="ru-RU"/>
    </w:rPr>
  </w:style>
  <w:style w:type="paragraph" w:customStyle="1" w:styleId="xl70">
    <w:name w:val="xl70"/>
    <w:basedOn w:val="a"/>
    <w:rsid w:val="0006267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Times New Roman"/>
      <w:sz w:val="20"/>
      <w:szCs w:val="20"/>
      <w:lang w:eastAsia="ru-RU"/>
    </w:rPr>
  </w:style>
  <w:style w:type="paragraph" w:customStyle="1" w:styleId="xl71">
    <w:name w:val="xl71"/>
    <w:basedOn w:val="a"/>
    <w:rsid w:val="0006267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eastAsia="Times New Roman"/>
      <w:sz w:val="24"/>
      <w:lang w:eastAsia="ru-RU"/>
    </w:rPr>
  </w:style>
  <w:style w:type="paragraph" w:customStyle="1" w:styleId="xl72">
    <w:name w:val="xl72"/>
    <w:basedOn w:val="a"/>
    <w:rsid w:val="0006267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73">
    <w:name w:val="xl73"/>
    <w:basedOn w:val="a"/>
    <w:rsid w:val="0006267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74">
    <w:name w:val="xl74"/>
    <w:basedOn w:val="a"/>
    <w:rsid w:val="0006267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Times New Roman"/>
      <w:sz w:val="20"/>
      <w:szCs w:val="20"/>
      <w:lang w:eastAsia="ru-RU"/>
    </w:rPr>
  </w:style>
  <w:style w:type="paragraph" w:customStyle="1" w:styleId="xl75">
    <w:name w:val="xl75"/>
    <w:basedOn w:val="a"/>
    <w:rsid w:val="00062678"/>
    <w:pPr>
      <w:widowControl/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76">
    <w:name w:val="xl76"/>
    <w:basedOn w:val="a"/>
    <w:rsid w:val="0006267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b/>
      <w:bCs/>
      <w:szCs w:val="28"/>
      <w:lang w:eastAsia="ru-RU"/>
    </w:rPr>
  </w:style>
  <w:style w:type="paragraph" w:customStyle="1" w:styleId="xl77">
    <w:name w:val="xl77"/>
    <w:basedOn w:val="a"/>
    <w:rsid w:val="0006267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b/>
      <w:bCs/>
      <w:sz w:val="24"/>
      <w:lang w:eastAsia="ru-RU"/>
    </w:rPr>
  </w:style>
  <w:style w:type="paragraph" w:customStyle="1" w:styleId="xl78">
    <w:name w:val="xl78"/>
    <w:basedOn w:val="a"/>
    <w:rsid w:val="00062678"/>
    <w:pPr>
      <w:widowControl/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79">
    <w:name w:val="xl79"/>
    <w:basedOn w:val="a"/>
    <w:rsid w:val="0006267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eastAsia="Times New Roman"/>
      <w:sz w:val="24"/>
      <w:lang w:eastAsia="ru-RU"/>
    </w:rPr>
  </w:style>
  <w:style w:type="paragraph" w:customStyle="1" w:styleId="xl80">
    <w:name w:val="xl80"/>
    <w:basedOn w:val="a"/>
    <w:rsid w:val="0006267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81">
    <w:name w:val="xl81"/>
    <w:basedOn w:val="a"/>
    <w:rsid w:val="0006267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82">
    <w:name w:val="xl82"/>
    <w:basedOn w:val="a"/>
    <w:rsid w:val="0006267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b/>
      <w:bCs/>
      <w:szCs w:val="28"/>
      <w:lang w:eastAsia="ru-RU"/>
    </w:rPr>
  </w:style>
  <w:style w:type="paragraph" w:customStyle="1" w:styleId="xl83">
    <w:name w:val="xl83"/>
    <w:basedOn w:val="a"/>
    <w:rsid w:val="0006267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b/>
      <w:bCs/>
      <w:szCs w:val="28"/>
      <w:lang w:eastAsia="ru-RU"/>
    </w:rPr>
  </w:style>
  <w:style w:type="paragraph" w:customStyle="1" w:styleId="xl84">
    <w:name w:val="xl84"/>
    <w:basedOn w:val="a"/>
    <w:rsid w:val="0006267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Times New Roman"/>
      <w:sz w:val="20"/>
      <w:szCs w:val="20"/>
      <w:lang w:eastAsia="ru-RU"/>
    </w:rPr>
  </w:style>
  <w:style w:type="paragraph" w:customStyle="1" w:styleId="xl85">
    <w:name w:val="xl85"/>
    <w:basedOn w:val="a"/>
    <w:rsid w:val="0006267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sz w:val="24"/>
      <w:lang w:eastAsia="ru-RU"/>
    </w:rPr>
  </w:style>
  <w:style w:type="paragraph" w:customStyle="1" w:styleId="xl86">
    <w:name w:val="xl86"/>
    <w:basedOn w:val="a"/>
    <w:rsid w:val="0006267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sz w:val="24"/>
      <w:lang w:eastAsia="ru-RU"/>
    </w:rPr>
  </w:style>
  <w:style w:type="paragraph" w:customStyle="1" w:styleId="xl87">
    <w:name w:val="xl87"/>
    <w:basedOn w:val="a"/>
    <w:rsid w:val="0006267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eastAsia="Times New Roman"/>
      <w:sz w:val="24"/>
      <w:lang w:eastAsia="ru-RU"/>
    </w:rPr>
  </w:style>
  <w:style w:type="paragraph" w:customStyle="1" w:styleId="xl88">
    <w:name w:val="xl88"/>
    <w:basedOn w:val="a"/>
    <w:rsid w:val="0006267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eastAsia="Times New Roman"/>
      <w:sz w:val="24"/>
      <w:lang w:eastAsia="ru-RU"/>
    </w:rPr>
  </w:style>
  <w:style w:type="paragraph" w:customStyle="1" w:styleId="xl89">
    <w:name w:val="xl89"/>
    <w:basedOn w:val="a"/>
    <w:rsid w:val="0006267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90">
    <w:name w:val="xl90"/>
    <w:basedOn w:val="a"/>
    <w:rsid w:val="0006267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91">
    <w:name w:val="xl91"/>
    <w:basedOn w:val="a"/>
    <w:rsid w:val="0006267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24"/>
      <w:lang w:eastAsia="ru-RU"/>
    </w:rPr>
  </w:style>
  <w:style w:type="paragraph" w:customStyle="1" w:styleId="xl92">
    <w:name w:val="xl92"/>
    <w:basedOn w:val="a"/>
    <w:rsid w:val="0006267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24"/>
      <w:lang w:eastAsia="ru-RU"/>
    </w:rPr>
  </w:style>
  <w:style w:type="paragraph" w:customStyle="1" w:styleId="xl93">
    <w:name w:val="xl93"/>
    <w:basedOn w:val="a"/>
    <w:rsid w:val="0006267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24"/>
      <w:lang w:eastAsia="ru-RU"/>
    </w:rPr>
  </w:style>
  <w:style w:type="paragraph" w:customStyle="1" w:styleId="xl94">
    <w:name w:val="xl94"/>
    <w:basedOn w:val="a"/>
    <w:rsid w:val="0006267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24"/>
      <w:lang w:eastAsia="ru-RU"/>
    </w:rPr>
  </w:style>
  <w:style w:type="paragraph" w:customStyle="1" w:styleId="xl95">
    <w:name w:val="xl95"/>
    <w:basedOn w:val="a"/>
    <w:rsid w:val="0006267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24"/>
      <w:lang w:eastAsia="ru-RU"/>
    </w:rPr>
  </w:style>
  <w:style w:type="table" w:styleId="ac">
    <w:name w:val="Table Grid"/>
    <w:basedOn w:val="a1"/>
    <w:uiPriority w:val="59"/>
    <w:rsid w:val="000626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3">
    <w:name w:val="Body Text Indent 3"/>
    <w:basedOn w:val="a"/>
    <w:link w:val="34"/>
    <w:uiPriority w:val="99"/>
    <w:semiHidden/>
    <w:unhideWhenUsed/>
    <w:rsid w:val="00062678"/>
    <w:pPr>
      <w:widowControl/>
      <w:overflowPunct w:val="0"/>
      <w:autoSpaceDE w:val="0"/>
      <w:autoSpaceDN w:val="0"/>
      <w:adjustRightInd w:val="0"/>
      <w:spacing w:after="120"/>
      <w:ind w:left="283"/>
    </w:pPr>
    <w:rPr>
      <w:rFonts w:eastAsia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06267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d">
    <w:name w:val="TOC Heading"/>
    <w:basedOn w:val="1"/>
    <w:next w:val="a"/>
    <w:uiPriority w:val="39"/>
    <w:unhideWhenUsed/>
    <w:qFormat/>
    <w:rsid w:val="00716E5B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11">
    <w:name w:val="toc 1"/>
    <w:basedOn w:val="a"/>
    <w:next w:val="a"/>
    <w:autoRedefine/>
    <w:uiPriority w:val="39"/>
    <w:unhideWhenUsed/>
    <w:qFormat/>
    <w:rsid w:val="00716E5B"/>
    <w:pPr>
      <w:spacing w:before="120" w:after="120"/>
    </w:pPr>
    <w:rPr>
      <w:rFonts w:asciiTheme="minorHAnsi" w:hAnsiTheme="minorHAnsi"/>
      <w:b/>
      <w:bCs/>
      <w:caps/>
      <w:sz w:val="20"/>
      <w:szCs w:val="20"/>
    </w:rPr>
  </w:style>
  <w:style w:type="paragraph" w:styleId="25">
    <w:name w:val="toc 2"/>
    <w:basedOn w:val="a"/>
    <w:next w:val="a"/>
    <w:autoRedefine/>
    <w:uiPriority w:val="39"/>
    <w:unhideWhenUsed/>
    <w:qFormat/>
    <w:rsid w:val="0029210E"/>
    <w:pPr>
      <w:ind w:left="280"/>
    </w:pPr>
    <w:rPr>
      <w:rFonts w:asciiTheme="minorHAnsi" w:hAnsiTheme="minorHAnsi"/>
      <w:smallCaps/>
      <w:sz w:val="20"/>
      <w:szCs w:val="20"/>
    </w:rPr>
  </w:style>
  <w:style w:type="paragraph" w:styleId="35">
    <w:name w:val="toc 3"/>
    <w:basedOn w:val="a"/>
    <w:next w:val="a"/>
    <w:autoRedefine/>
    <w:uiPriority w:val="39"/>
    <w:unhideWhenUsed/>
    <w:qFormat/>
    <w:rsid w:val="00716E5B"/>
    <w:pPr>
      <w:ind w:left="560"/>
    </w:pPr>
    <w:rPr>
      <w:rFonts w:asciiTheme="minorHAnsi" w:hAnsiTheme="minorHAnsi"/>
      <w:i/>
      <w:iCs/>
      <w:sz w:val="20"/>
      <w:szCs w:val="20"/>
    </w:rPr>
  </w:style>
  <w:style w:type="paragraph" w:styleId="ae">
    <w:name w:val="Normal (Web)"/>
    <w:basedOn w:val="a"/>
    <w:uiPriority w:val="99"/>
    <w:semiHidden/>
    <w:unhideWhenUsed/>
    <w:rsid w:val="003E5AF2"/>
    <w:pPr>
      <w:widowControl/>
      <w:spacing w:before="100" w:beforeAutospacing="1" w:after="100" w:afterAutospacing="1"/>
    </w:pPr>
    <w:rPr>
      <w:rFonts w:eastAsia="Times New Roman"/>
      <w:sz w:val="24"/>
      <w:lang w:eastAsia="ru-RU"/>
    </w:rPr>
  </w:style>
  <w:style w:type="character" w:styleId="af">
    <w:name w:val="Strong"/>
    <w:basedOn w:val="a0"/>
    <w:uiPriority w:val="22"/>
    <w:qFormat/>
    <w:rsid w:val="009959F7"/>
    <w:rPr>
      <w:b/>
      <w:bCs/>
    </w:rPr>
  </w:style>
  <w:style w:type="paragraph" w:styleId="af0">
    <w:name w:val="footer"/>
    <w:basedOn w:val="a"/>
    <w:link w:val="af1"/>
    <w:uiPriority w:val="99"/>
    <w:unhideWhenUsed/>
    <w:rsid w:val="003240DA"/>
    <w:pPr>
      <w:tabs>
        <w:tab w:val="center" w:pos="4677"/>
        <w:tab w:val="right" w:pos="9355"/>
      </w:tabs>
    </w:pPr>
    <w:rPr>
      <w:rFonts w:asciiTheme="minorHAnsi" w:hAnsiTheme="minorHAnsi" w:cstheme="minorBidi"/>
      <w:sz w:val="22"/>
      <w:lang w:val="en-US"/>
    </w:rPr>
  </w:style>
  <w:style w:type="character" w:customStyle="1" w:styleId="af1">
    <w:name w:val="Нижний колонтитул Знак"/>
    <w:basedOn w:val="a0"/>
    <w:link w:val="af0"/>
    <w:uiPriority w:val="99"/>
    <w:rsid w:val="003240DA"/>
    <w:rPr>
      <w:rFonts w:asciiTheme="minorHAnsi" w:hAnsiTheme="minorHAnsi" w:cstheme="minorBidi"/>
      <w:sz w:val="22"/>
      <w:lang w:val="en-US"/>
    </w:rPr>
  </w:style>
  <w:style w:type="character" w:customStyle="1" w:styleId="apple-converted-space">
    <w:name w:val="apple-converted-space"/>
    <w:basedOn w:val="a0"/>
    <w:rsid w:val="00E70B70"/>
  </w:style>
  <w:style w:type="paragraph" w:styleId="af2">
    <w:name w:val="No Spacing"/>
    <w:basedOn w:val="a"/>
    <w:link w:val="af3"/>
    <w:uiPriority w:val="1"/>
    <w:qFormat/>
    <w:rsid w:val="00873CDA"/>
    <w:pPr>
      <w:widowControl/>
      <w:suppressAutoHyphens/>
    </w:pPr>
    <w:rPr>
      <w:rFonts w:ascii="Arial" w:eastAsia="Times New Roman" w:hAnsi="Arial" w:cs="Arial"/>
      <w:sz w:val="24"/>
      <w:szCs w:val="32"/>
      <w:lang w:eastAsia="ar-SA"/>
    </w:rPr>
  </w:style>
  <w:style w:type="character" w:customStyle="1" w:styleId="af3">
    <w:name w:val="Без интервала Знак"/>
    <w:basedOn w:val="a0"/>
    <w:link w:val="af2"/>
    <w:uiPriority w:val="1"/>
    <w:rsid w:val="00873CDA"/>
    <w:rPr>
      <w:rFonts w:ascii="Arial" w:eastAsia="Times New Roman" w:hAnsi="Arial" w:cs="Arial"/>
      <w:sz w:val="24"/>
      <w:szCs w:val="32"/>
      <w:lang w:eastAsia="ar-SA"/>
    </w:rPr>
  </w:style>
  <w:style w:type="paragraph" w:styleId="af4">
    <w:name w:val="header"/>
    <w:basedOn w:val="a"/>
    <w:link w:val="af5"/>
    <w:uiPriority w:val="99"/>
    <w:unhideWhenUsed/>
    <w:rsid w:val="00873CDA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873CDA"/>
  </w:style>
  <w:style w:type="character" w:customStyle="1" w:styleId="af6">
    <w:name w:val="Основной текст_"/>
    <w:basedOn w:val="a0"/>
    <w:link w:val="26"/>
    <w:rsid w:val="00C47215"/>
    <w:rPr>
      <w:rFonts w:eastAsia="Times New Roman"/>
      <w:sz w:val="15"/>
      <w:szCs w:val="15"/>
    </w:rPr>
  </w:style>
  <w:style w:type="paragraph" w:customStyle="1" w:styleId="26">
    <w:name w:val="Основной текст2"/>
    <w:basedOn w:val="a"/>
    <w:link w:val="af6"/>
    <w:rsid w:val="00C47215"/>
    <w:pPr>
      <w:widowControl/>
      <w:spacing w:line="0" w:lineRule="atLeast"/>
      <w:jc w:val="both"/>
    </w:pPr>
    <w:rPr>
      <w:rFonts w:eastAsia="Times New Roman"/>
      <w:sz w:val="15"/>
      <w:szCs w:val="15"/>
    </w:rPr>
  </w:style>
  <w:style w:type="character" w:customStyle="1" w:styleId="36">
    <w:name w:val="Основной текст (3)_"/>
    <w:basedOn w:val="a0"/>
    <w:link w:val="37"/>
    <w:rsid w:val="00C47215"/>
    <w:rPr>
      <w:rFonts w:eastAsia="Times New Roman"/>
      <w:spacing w:val="10"/>
      <w:sz w:val="13"/>
      <w:szCs w:val="13"/>
    </w:rPr>
  </w:style>
  <w:style w:type="paragraph" w:customStyle="1" w:styleId="37">
    <w:name w:val="Основной текст (3)"/>
    <w:basedOn w:val="a"/>
    <w:link w:val="36"/>
    <w:rsid w:val="00C47215"/>
    <w:pPr>
      <w:widowControl/>
      <w:spacing w:before="120" w:line="0" w:lineRule="atLeast"/>
      <w:jc w:val="both"/>
    </w:pPr>
    <w:rPr>
      <w:rFonts w:eastAsia="Times New Roman"/>
      <w:spacing w:val="10"/>
      <w:sz w:val="13"/>
      <w:szCs w:val="13"/>
    </w:rPr>
  </w:style>
  <w:style w:type="character" w:customStyle="1" w:styleId="27">
    <w:name w:val="Основной текст (2)_"/>
    <w:basedOn w:val="a0"/>
    <w:link w:val="28"/>
    <w:rsid w:val="00C47215"/>
    <w:rPr>
      <w:rFonts w:eastAsia="Times New Roman"/>
      <w:sz w:val="20"/>
      <w:szCs w:val="20"/>
    </w:rPr>
  </w:style>
  <w:style w:type="paragraph" w:customStyle="1" w:styleId="28">
    <w:name w:val="Основной текст (2)"/>
    <w:basedOn w:val="a"/>
    <w:link w:val="27"/>
    <w:rsid w:val="00C47215"/>
    <w:pPr>
      <w:widowControl/>
      <w:spacing w:line="0" w:lineRule="atLeast"/>
    </w:pPr>
    <w:rPr>
      <w:rFonts w:eastAsia="Times New Roman"/>
      <w:sz w:val="20"/>
      <w:szCs w:val="20"/>
    </w:rPr>
  </w:style>
  <w:style w:type="character" w:customStyle="1" w:styleId="7pt">
    <w:name w:val="Основной текст + 7 pt;Малые прописные"/>
    <w:basedOn w:val="af6"/>
    <w:rsid w:val="00C47215"/>
    <w:rPr>
      <w:rFonts w:eastAsia="Times New Roman"/>
      <w:b w:val="0"/>
      <w:bCs w:val="0"/>
      <w:i w:val="0"/>
      <w:iCs w:val="0"/>
      <w:smallCaps/>
      <w:strike w:val="0"/>
      <w:spacing w:val="0"/>
      <w:sz w:val="14"/>
      <w:szCs w:val="14"/>
    </w:rPr>
  </w:style>
  <w:style w:type="character" w:customStyle="1" w:styleId="275pt">
    <w:name w:val="Основной текст (2) + 7;5 pt"/>
    <w:basedOn w:val="27"/>
    <w:rsid w:val="00C47215"/>
    <w:rPr>
      <w:rFonts w:eastAsia="Times New Roman"/>
      <w:spacing w:val="0"/>
      <w:sz w:val="15"/>
      <w:szCs w:val="15"/>
    </w:rPr>
  </w:style>
  <w:style w:type="character" w:customStyle="1" w:styleId="12">
    <w:name w:val="Заголовок №1_"/>
    <w:basedOn w:val="a0"/>
    <w:link w:val="13"/>
    <w:rsid w:val="00C47215"/>
    <w:rPr>
      <w:rFonts w:eastAsia="Times New Roman"/>
      <w:sz w:val="18"/>
      <w:szCs w:val="18"/>
    </w:rPr>
  </w:style>
  <w:style w:type="paragraph" w:customStyle="1" w:styleId="13">
    <w:name w:val="Заголовок №1"/>
    <w:basedOn w:val="a"/>
    <w:link w:val="12"/>
    <w:rsid w:val="00C47215"/>
    <w:pPr>
      <w:widowControl/>
      <w:spacing w:after="240" w:line="0" w:lineRule="atLeast"/>
      <w:outlineLvl w:val="0"/>
    </w:pPr>
    <w:rPr>
      <w:rFonts w:eastAsia="Times New Roman"/>
      <w:sz w:val="18"/>
      <w:szCs w:val="18"/>
    </w:rPr>
  </w:style>
  <w:style w:type="character" w:customStyle="1" w:styleId="4">
    <w:name w:val="Основной текст (4)_"/>
    <w:basedOn w:val="a0"/>
    <w:link w:val="40"/>
    <w:rsid w:val="00C47215"/>
    <w:rPr>
      <w:rFonts w:eastAsia="Times New Roman"/>
      <w:sz w:val="8"/>
      <w:szCs w:val="8"/>
    </w:rPr>
  </w:style>
  <w:style w:type="paragraph" w:customStyle="1" w:styleId="40">
    <w:name w:val="Основной текст (4)"/>
    <w:basedOn w:val="a"/>
    <w:link w:val="4"/>
    <w:rsid w:val="00C47215"/>
    <w:pPr>
      <w:widowControl/>
      <w:spacing w:line="0" w:lineRule="atLeast"/>
    </w:pPr>
    <w:rPr>
      <w:rFonts w:eastAsia="Times New Roman"/>
      <w:sz w:val="8"/>
      <w:szCs w:val="8"/>
    </w:rPr>
  </w:style>
  <w:style w:type="character" w:customStyle="1" w:styleId="2Batang7pt">
    <w:name w:val="Основной текст (2) + Batang;7 pt"/>
    <w:basedOn w:val="27"/>
    <w:rsid w:val="00C47215"/>
    <w:rPr>
      <w:rFonts w:ascii="Batang" w:eastAsia="Batang" w:hAnsi="Batang" w:cs="Batang"/>
      <w:spacing w:val="0"/>
      <w:sz w:val="14"/>
      <w:szCs w:val="14"/>
    </w:rPr>
  </w:style>
  <w:style w:type="paragraph" w:customStyle="1" w:styleId="14">
    <w:name w:val="Основной текст1"/>
    <w:basedOn w:val="a"/>
    <w:rsid w:val="00C47215"/>
    <w:pPr>
      <w:widowControl/>
      <w:spacing w:line="0" w:lineRule="atLeast"/>
    </w:pPr>
    <w:rPr>
      <w:rFonts w:eastAsia="Times New Roman"/>
      <w:color w:val="000000"/>
      <w:sz w:val="15"/>
      <w:szCs w:val="15"/>
      <w:lang w:val="ru" w:eastAsia="ru-RU"/>
    </w:rPr>
  </w:style>
  <w:style w:type="character" w:customStyle="1" w:styleId="af7">
    <w:name w:val="Основной текст + Полужирный"/>
    <w:basedOn w:val="af6"/>
    <w:rsid w:val="00877459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AngsanaUPC105pt">
    <w:name w:val="Основной текст + AngsanaUPC;10;5 pt;Курсив"/>
    <w:basedOn w:val="af6"/>
    <w:rsid w:val="000C73A2"/>
    <w:rPr>
      <w:rFonts w:ascii="AngsanaUPC" w:eastAsia="AngsanaUPC" w:hAnsi="AngsanaUPC" w:cs="AngsanaUPC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af8">
    <w:name w:val="Подпись к таблице_"/>
    <w:basedOn w:val="a0"/>
    <w:link w:val="af9"/>
    <w:rsid w:val="000C73A2"/>
    <w:rPr>
      <w:sz w:val="14"/>
      <w:szCs w:val="14"/>
    </w:rPr>
  </w:style>
  <w:style w:type="paragraph" w:customStyle="1" w:styleId="af9">
    <w:name w:val="Подпись к таблице"/>
    <w:basedOn w:val="a"/>
    <w:link w:val="af8"/>
    <w:rsid w:val="000C73A2"/>
    <w:pPr>
      <w:widowControl/>
      <w:spacing w:line="0" w:lineRule="atLeast"/>
    </w:pPr>
    <w:rPr>
      <w:sz w:val="14"/>
      <w:szCs w:val="14"/>
    </w:rPr>
  </w:style>
  <w:style w:type="character" w:customStyle="1" w:styleId="8">
    <w:name w:val="Основной текст (8)_"/>
    <w:basedOn w:val="a0"/>
    <w:link w:val="80"/>
    <w:rsid w:val="00324543"/>
    <w:rPr>
      <w:rFonts w:ascii="Microsoft Sans Serif" w:eastAsia="Microsoft Sans Serif" w:hAnsi="Microsoft Sans Serif" w:cs="Microsoft Sans Serif"/>
      <w:w w:val="120"/>
      <w:sz w:val="15"/>
      <w:szCs w:val="15"/>
    </w:rPr>
  </w:style>
  <w:style w:type="paragraph" w:customStyle="1" w:styleId="80">
    <w:name w:val="Основной текст (8)"/>
    <w:basedOn w:val="a"/>
    <w:link w:val="8"/>
    <w:rsid w:val="00324543"/>
    <w:pPr>
      <w:widowControl/>
      <w:spacing w:line="0" w:lineRule="atLeast"/>
    </w:pPr>
    <w:rPr>
      <w:rFonts w:ascii="Microsoft Sans Serif" w:eastAsia="Microsoft Sans Serif" w:hAnsi="Microsoft Sans Serif" w:cs="Microsoft Sans Serif"/>
      <w:sz w:val="15"/>
      <w:szCs w:val="15"/>
    </w:rPr>
  </w:style>
  <w:style w:type="character" w:customStyle="1" w:styleId="3Consolas95pt">
    <w:name w:val="Основной текст (3) + Consolas;9;5 pt;Не малые прописные"/>
    <w:basedOn w:val="36"/>
    <w:rsid w:val="00324543"/>
    <w:rPr>
      <w:rFonts w:ascii="Consolas" w:eastAsia="Consolas" w:hAnsi="Consolas" w:cs="Consolas"/>
      <w:b w:val="0"/>
      <w:bCs w:val="0"/>
      <w:i w:val="0"/>
      <w:iCs w:val="0"/>
      <w:smallCaps/>
      <w:strike w:val="0"/>
      <w:spacing w:val="0"/>
      <w:sz w:val="19"/>
      <w:szCs w:val="19"/>
    </w:rPr>
  </w:style>
  <w:style w:type="character" w:customStyle="1" w:styleId="9pt0pt">
    <w:name w:val="Основной текст + 9 pt;Интервал 0 pt"/>
    <w:basedOn w:val="af6"/>
    <w:rsid w:val="00C26D8C"/>
    <w:rPr>
      <w:rFonts w:ascii="Times New Roman" w:eastAsia="Times New Roman" w:hAnsi="Times New Roman" w:cs="Times New Roman"/>
      <w:spacing w:val="0"/>
      <w:sz w:val="18"/>
      <w:szCs w:val="18"/>
    </w:rPr>
  </w:style>
  <w:style w:type="character" w:customStyle="1" w:styleId="6">
    <w:name w:val="Основной текст (6)_"/>
    <w:basedOn w:val="a0"/>
    <w:link w:val="60"/>
    <w:rsid w:val="00173C10"/>
    <w:rPr>
      <w:rFonts w:eastAsia="Times New Roman"/>
      <w:sz w:val="16"/>
      <w:szCs w:val="16"/>
    </w:rPr>
  </w:style>
  <w:style w:type="paragraph" w:customStyle="1" w:styleId="60">
    <w:name w:val="Основной текст (6)"/>
    <w:basedOn w:val="a"/>
    <w:link w:val="6"/>
    <w:rsid w:val="00173C10"/>
    <w:pPr>
      <w:widowControl/>
      <w:spacing w:line="0" w:lineRule="atLeast"/>
    </w:pPr>
    <w:rPr>
      <w:rFonts w:eastAsia="Times New Roman"/>
      <w:sz w:val="16"/>
      <w:szCs w:val="16"/>
    </w:rPr>
  </w:style>
  <w:style w:type="paragraph" w:styleId="41">
    <w:name w:val="toc 4"/>
    <w:basedOn w:val="a"/>
    <w:next w:val="a"/>
    <w:autoRedefine/>
    <w:uiPriority w:val="39"/>
    <w:unhideWhenUsed/>
    <w:rsid w:val="00E162AE"/>
    <w:pPr>
      <w:ind w:left="840"/>
    </w:pPr>
    <w:rPr>
      <w:rFonts w:asciiTheme="minorHAnsi" w:hAnsiTheme="minorHAnsi"/>
      <w:sz w:val="18"/>
      <w:szCs w:val="18"/>
    </w:rPr>
  </w:style>
  <w:style w:type="paragraph" w:styleId="5">
    <w:name w:val="toc 5"/>
    <w:basedOn w:val="a"/>
    <w:next w:val="a"/>
    <w:autoRedefine/>
    <w:uiPriority w:val="39"/>
    <w:unhideWhenUsed/>
    <w:rsid w:val="00E162AE"/>
    <w:pPr>
      <w:ind w:left="1120"/>
    </w:pPr>
    <w:rPr>
      <w:rFonts w:asciiTheme="minorHAnsi" w:hAnsiTheme="minorHAnsi"/>
      <w:sz w:val="18"/>
      <w:szCs w:val="18"/>
    </w:rPr>
  </w:style>
  <w:style w:type="paragraph" w:styleId="61">
    <w:name w:val="toc 6"/>
    <w:basedOn w:val="a"/>
    <w:next w:val="a"/>
    <w:autoRedefine/>
    <w:uiPriority w:val="39"/>
    <w:unhideWhenUsed/>
    <w:rsid w:val="00E162AE"/>
    <w:pPr>
      <w:ind w:left="1400"/>
    </w:pPr>
    <w:rPr>
      <w:rFonts w:asciiTheme="minorHAnsi" w:hAnsiTheme="minorHAnsi"/>
      <w:sz w:val="18"/>
      <w:szCs w:val="18"/>
    </w:rPr>
  </w:style>
  <w:style w:type="paragraph" w:styleId="7">
    <w:name w:val="toc 7"/>
    <w:basedOn w:val="a"/>
    <w:next w:val="a"/>
    <w:autoRedefine/>
    <w:uiPriority w:val="39"/>
    <w:unhideWhenUsed/>
    <w:rsid w:val="00E162AE"/>
    <w:pPr>
      <w:ind w:left="1680"/>
    </w:pPr>
    <w:rPr>
      <w:rFonts w:asciiTheme="minorHAnsi" w:hAnsiTheme="minorHAnsi"/>
      <w:sz w:val="18"/>
      <w:szCs w:val="18"/>
    </w:rPr>
  </w:style>
  <w:style w:type="paragraph" w:styleId="81">
    <w:name w:val="toc 8"/>
    <w:basedOn w:val="a"/>
    <w:next w:val="a"/>
    <w:autoRedefine/>
    <w:uiPriority w:val="39"/>
    <w:unhideWhenUsed/>
    <w:rsid w:val="00E162AE"/>
    <w:pPr>
      <w:ind w:left="1960"/>
    </w:pPr>
    <w:rPr>
      <w:rFonts w:asciiTheme="minorHAnsi" w:hAnsiTheme="minorHAnsi"/>
      <w:sz w:val="18"/>
      <w:szCs w:val="18"/>
    </w:rPr>
  </w:style>
  <w:style w:type="paragraph" w:styleId="9">
    <w:name w:val="toc 9"/>
    <w:basedOn w:val="a"/>
    <w:next w:val="a"/>
    <w:autoRedefine/>
    <w:uiPriority w:val="39"/>
    <w:unhideWhenUsed/>
    <w:rsid w:val="00E162AE"/>
    <w:pPr>
      <w:ind w:left="2240"/>
    </w:pPr>
    <w:rPr>
      <w:rFonts w:asciiTheme="minorHAnsi" w:hAnsiTheme="minorHAns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7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7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3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jpeg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ultraseptik.ru/stantsii-glubokoj-biologicheskoj-ochistki.html" TargetMode="Externa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iostock.ru/o-bionic/price-list-na-bionic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footer" Target="footer2.xml"/><Relationship Id="rId19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3.jpeg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341147-54ED-4AF2-99F9-37C28B68A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56</Pages>
  <Words>9931</Words>
  <Characters>56612</Characters>
  <Application>Microsoft Office Word</Application>
  <DocSecurity>0</DocSecurity>
  <Lines>471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gpx</Company>
  <LinksUpToDate>false</LinksUpToDate>
  <CharactersWithSpaces>66411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Пользователь</cp:lastModifiedBy>
  <cp:revision>22</cp:revision>
  <cp:lastPrinted>2014-07-03T06:44:00Z</cp:lastPrinted>
  <dcterms:created xsi:type="dcterms:W3CDTF">2014-05-06T12:09:00Z</dcterms:created>
  <dcterms:modified xsi:type="dcterms:W3CDTF">2014-07-03T06:44:00Z</dcterms:modified>
</cp:coreProperties>
</file>