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FE" w:rsidRDefault="003674FE" w:rsidP="008A64F4">
      <w:pPr>
        <w:ind w:right="-462"/>
        <w:jc w:val="center"/>
        <w:outlineLvl w:val="0"/>
        <w:rPr>
          <w:bCs/>
          <w:sz w:val="28"/>
          <w:szCs w:val="28"/>
        </w:rPr>
      </w:pPr>
    </w:p>
    <w:p w:rsidR="008A64F4" w:rsidRDefault="008A64F4" w:rsidP="008A64F4">
      <w:pPr>
        <w:ind w:right="-462"/>
        <w:jc w:val="center"/>
        <w:outlineLvl w:val="0"/>
        <w:rPr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4F4" w:rsidRDefault="008A64F4" w:rsidP="008A64F4">
      <w:pPr>
        <w:ind w:left="-284" w:right="-179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</w:t>
      </w:r>
    </w:p>
    <w:p w:rsidR="003674FE" w:rsidRPr="00EC4B0F" w:rsidRDefault="003674FE" w:rsidP="003674FE">
      <w:pPr>
        <w:jc w:val="center"/>
        <w:rPr>
          <w:sz w:val="26"/>
          <w:szCs w:val="26"/>
        </w:rPr>
      </w:pPr>
      <w:r w:rsidRPr="00EC4B0F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674FE" w:rsidRPr="00EC4B0F" w:rsidRDefault="003674FE" w:rsidP="003674F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:rsidR="003674FE" w:rsidRPr="00EC4B0F" w:rsidRDefault="003674FE" w:rsidP="003674F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СОСНОВЫЙ СОЛОНЕЦ</w:t>
      </w:r>
    </w:p>
    <w:p w:rsidR="003674FE" w:rsidRPr="00EC4B0F" w:rsidRDefault="003674FE" w:rsidP="003674F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EC4B0F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3674FE" w:rsidRPr="00EC4B0F" w:rsidRDefault="003674FE" w:rsidP="003674F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3674FE" w:rsidRDefault="008A64F4" w:rsidP="008A64F4">
      <w:pPr>
        <w:ind w:left="-284" w:right="-179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</w:t>
      </w:r>
    </w:p>
    <w:p w:rsidR="008A64F4" w:rsidRPr="006658B3" w:rsidRDefault="008A64F4" w:rsidP="003C3B1B">
      <w:pPr>
        <w:ind w:right="-179"/>
        <w:jc w:val="center"/>
        <w:outlineLvl w:val="0"/>
        <w:rPr>
          <w:b/>
          <w:bCs/>
          <w:sz w:val="26"/>
          <w:szCs w:val="26"/>
        </w:rPr>
      </w:pPr>
      <w:r w:rsidRPr="006658B3">
        <w:rPr>
          <w:b/>
          <w:bCs/>
          <w:sz w:val="26"/>
          <w:szCs w:val="26"/>
        </w:rPr>
        <w:t>РЕШЕНИЕ</w:t>
      </w:r>
      <w:r w:rsidR="00090E8D">
        <w:rPr>
          <w:b/>
          <w:bCs/>
          <w:sz w:val="26"/>
          <w:szCs w:val="26"/>
        </w:rPr>
        <w:t>(проект)</w:t>
      </w:r>
    </w:p>
    <w:p w:rsidR="008A64F4" w:rsidRPr="006658B3" w:rsidRDefault="008A64F4" w:rsidP="008A64F4">
      <w:pPr>
        <w:ind w:left="-284" w:right="-179"/>
        <w:jc w:val="center"/>
        <w:rPr>
          <w:b/>
          <w:bCs/>
          <w:sz w:val="26"/>
          <w:szCs w:val="26"/>
        </w:rPr>
      </w:pPr>
    </w:p>
    <w:p w:rsidR="008A64F4" w:rsidRPr="006658B3" w:rsidRDefault="00090E8D" w:rsidP="008A64F4">
      <w:pPr>
        <w:ind w:left="-284" w:right="-179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 w:rsidR="008A64F4">
        <w:rPr>
          <w:sz w:val="26"/>
          <w:szCs w:val="26"/>
        </w:rPr>
        <w:t xml:space="preserve"> </w:t>
      </w:r>
      <w:r w:rsidR="008A64F4" w:rsidRPr="006658B3">
        <w:rPr>
          <w:sz w:val="26"/>
          <w:szCs w:val="26"/>
        </w:rPr>
        <w:t xml:space="preserve"> 2024 года                                                                        № </w:t>
      </w:r>
      <w:r>
        <w:rPr>
          <w:sz w:val="26"/>
          <w:szCs w:val="26"/>
        </w:rPr>
        <w:t xml:space="preserve"> </w:t>
      </w:r>
    </w:p>
    <w:p w:rsidR="008A64F4" w:rsidRPr="006658B3" w:rsidRDefault="008A64F4" w:rsidP="008A64F4">
      <w:pPr>
        <w:ind w:left="-284" w:right="-179"/>
        <w:jc w:val="right"/>
        <w:rPr>
          <w:b/>
          <w:bCs/>
          <w:sz w:val="26"/>
          <w:szCs w:val="26"/>
        </w:rPr>
      </w:pPr>
    </w:p>
    <w:p w:rsidR="008A64F4" w:rsidRPr="006658B3" w:rsidRDefault="008A64F4" w:rsidP="008A64F4">
      <w:pPr>
        <w:ind w:left="-284" w:right="-1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</w:t>
      </w:r>
      <w:r w:rsidRPr="006658B3">
        <w:rPr>
          <w:b/>
          <w:bCs/>
          <w:sz w:val="26"/>
          <w:szCs w:val="26"/>
        </w:rPr>
        <w:t xml:space="preserve">О внесении изменений в Устав сельского поселения </w:t>
      </w:r>
      <w:r>
        <w:rPr>
          <w:b/>
          <w:bCs/>
          <w:sz w:val="26"/>
          <w:szCs w:val="26"/>
        </w:rPr>
        <w:t>Сосновый Солонец</w:t>
      </w:r>
      <w:r w:rsidRPr="006658B3">
        <w:rPr>
          <w:b/>
          <w:bCs/>
          <w:sz w:val="26"/>
          <w:szCs w:val="26"/>
        </w:rPr>
        <w:t xml:space="preserve"> </w:t>
      </w:r>
      <w:r w:rsidRPr="006658B3">
        <w:rPr>
          <w:b/>
          <w:sz w:val="26"/>
          <w:szCs w:val="26"/>
        </w:rPr>
        <w:t xml:space="preserve"> </w:t>
      </w:r>
      <w:r w:rsidRPr="006658B3">
        <w:rPr>
          <w:b/>
          <w:bCs/>
          <w:sz w:val="26"/>
          <w:szCs w:val="26"/>
        </w:rPr>
        <w:t xml:space="preserve">муниципального района </w:t>
      </w:r>
      <w:r w:rsidRPr="006658B3">
        <w:rPr>
          <w:b/>
          <w:bCs/>
          <w:noProof/>
          <w:sz w:val="26"/>
          <w:szCs w:val="26"/>
        </w:rPr>
        <w:t>Ставропольский</w:t>
      </w:r>
      <w:r w:rsidRPr="006658B3">
        <w:rPr>
          <w:b/>
          <w:bCs/>
          <w:sz w:val="26"/>
          <w:szCs w:val="26"/>
        </w:rPr>
        <w:t xml:space="preserve"> Самарской области</w:t>
      </w:r>
      <w:r>
        <w:rPr>
          <w:b/>
          <w:bCs/>
          <w:sz w:val="26"/>
          <w:szCs w:val="26"/>
        </w:rPr>
        <w:t>».</w:t>
      </w:r>
    </w:p>
    <w:p w:rsidR="008A64F4" w:rsidRPr="006658B3" w:rsidRDefault="008A64F4" w:rsidP="008A64F4">
      <w:pPr>
        <w:pStyle w:val="a3"/>
        <w:ind w:left="-284" w:right="-179"/>
        <w:rPr>
          <w:rFonts w:ascii="Times New Roman" w:hAnsi="Times New Roman"/>
          <w:sz w:val="26"/>
          <w:szCs w:val="26"/>
        </w:rPr>
      </w:pPr>
    </w:p>
    <w:p w:rsidR="008A64F4" w:rsidRPr="006658B3" w:rsidRDefault="008A64F4" w:rsidP="008A64F4">
      <w:pPr>
        <w:ind w:left="-284" w:right="-179" w:firstLine="709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В соответствии со статьей 44 Федерального закона </w:t>
      </w:r>
      <w:bookmarkStart w:id="0" w:name="_Hlk156398205"/>
      <w:r w:rsidRPr="006658B3">
        <w:rPr>
          <w:sz w:val="26"/>
          <w:szCs w:val="26"/>
        </w:rPr>
        <w:t>от 06.10.2003               № 131-ФЗ</w:t>
      </w:r>
      <w:proofErr w:type="gramStart"/>
      <w:r w:rsidRPr="006658B3">
        <w:rPr>
          <w:sz w:val="26"/>
          <w:szCs w:val="26"/>
        </w:rPr>
        <w:t>«О</w:t>
      </w:r>
      <w:proofErr w:type="gramEnd"/>
      <w:r w:rsidRPr="006658B3">
        <w:rPr>
          <w:sz w:val="26"/>
          <w:szCs w:val="26"/>
        </w:rPr>
        <w:t>б общих принципах организации местного самоуправления в Российской Федерации»</w:t>
      </w:r>
      <w:bookmarkEnd w:id="0"/>
      <w:r w:rsidRPr="006658B3">
        <w:rPr>
          <w:sz w:val="26"/>
          <w:szCs w:val="26"/>
        </w:rPr>
        <w:t>, с учетом заключения о результатах публичных слушаний по проекту решения Собрания представителей</w:t>
      </w:r>
      <w:r w:rsidRPr="006658B3">
        <w:rPr>
          <w:bCs/>
          <w:sz w:val="26"/>
          <w:szCs w:val="26"/>
        </w:rPr>
        <w:t xml:space="preserve"> 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bCs/>
          <w:sz w:val="26"/>
          <w:szCs w:val="26"/>
        </w:rPr>
        <w:t xml:space="preserve"> </w:t>
      </w:r>
      <w:r w:rsidRPr="006658B3">
        <w:rPr>
          <w:sz w:val="26"/>
          <w:szCs w:val="26"/>
        </w:rPr>
        <w:t>Самарской области</w:t>
      </w:r>
      <w:r>
        <w:rPr>
          <w:sz w:val="26"/>
          <w:szCs w:val="26"/>
        </w:rPr>
        <w:t xml:space="preserve"> </w:t>
      </w:r>
      <w:r w:rsidRPr="006658B3">
        <w:rPr>
          <w:sz w:val="26"/>
          <w:szCs w:val="26"/>
        </w:rPr>
        <w:t xml:space="preserve">«О внесении изменений в Устав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bCs/>
          <w:sz w:val="26"/>
          <w:szCs w:val="26"/>
        </w:rPr>
        <w:t xml:space="preserve"> </w:t>
      </w:r>
      <w:r w:rsidRPr="006658B3">
        <w:rPr>
          <w:sz w:val="26"/>
          <w:szCs w:val="26"/>
        </w:rPr>
        <w:t xml:space="preserve">Самарской области» от </w:t>
      </w:r>
      <w:r w:rsidR="00C50BA7">
        <w:rPr>
          <w:sz w:val="26"/>
          <w:szCs w:val="26"/>
        </w:rPr>
        <w:t>08.04.</w:t>
      </w:r>
      <w:r w:rsidRPr="006658B3">
        <w:rPr>
          <w:sz w:val="26"/>
          <w:szCs w:val="26"/>
        </w:rPr>
        <w:t xml:space="preserve">2024 года, Собрание представителей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sz w:val="26"/>
          <w:szCs w:val="26"/>
        </w:rPr>
        <w:t xml:space="preserve"> Самарской области</w:t>
      </w:r>
    </w:p>
    <w:p w:rsidR="008A64F4" w:rsidRPr="006658B3" w:rsidRDefault="008A64F4" w:rsidP="008A64F4">
      <w:pPr>
        <w:spacing w:before="240"/>
        <w:ind w:left="-284" w:right="-179" w:firstLine="709"/>
        <w:jc w:val="both"/>
        <w:outlineLvl w:val="0"/>
        <w:rPr>
          <w:b/>
          <w:sz w:val="26"/>
          <w:szCs w:val="26"/>
        </w:rPr>
      </w:pPr>
      <w:r w:rsidRPr="006658B3">
        <w:rPr>
          <w:sz w:val="26"/>
          <w:szCs w:val="26"/>
        </w:rPr>
        <w:t>РЕШИЛО:</w:t>
      </w:r>
    </w:p>
    <w:p w:rsidR="008A64F4" w:rsidRPr="006658B3" w:rsidRDefault="008A64F4" w:rsidP="008A64F4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Внести следующие изменения в Устав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bCs/>
          <w:sz w:val="26"/>
          <w:szCs w:val="26"/>
        </w:rPr>
        <w:t xml:space="preserve"> </w:t>
      </w:r>
      <w:r w:rsidRPr="006658B3">
        <w:rPr>
          <w:sz w:val="26"/>
          <w:szCs w:val="26"/>
        </w:rPr>
        <w:t xml:space="preserve">Самарской области, принятый решением Собрания представителей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bCs/>
          <w:sz w:val="26"/>
          <w:szCs w:val="26"/>
        </w:rPr>
        <w:t xml:space="preserve"> </w:t>
      </w:r>
      <w:r w:rsidRPr="006658B3">
        <w:rPr>
          <w:sz w:val="26"/>
          <w:szCs w:val="26"/>
        </w:rPr>
        <w:t>Самарской области от 10.09.2019 №</w:t>
      </w:r>
      <w:r>
        <w:rPr>
          <w:sz w:val="26"/>
          <w:szCs w:val="26"/>
        </w:rPr>
        <w:t xml:space="preserve"> 20</w:t>
      </w:r>
      <w:r w:rsidRPr="006658B3">
        <w:rPr>
          <w:sz w:val="26"/>
          <w:szCs w:val="26"/>
        </w:rPr>
        <w:t xml:space="preserve"> (далее – Устав):</w:t>
      </w:r>
    </w:p>
    <w:p w:rsidR="008A64F4" w:rsidRPr="006658B3" w:rsidRDefault="008A64F4" w:rsidP="008A64F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color w:val="C00000"/>
          <w:sz w:val="26"/>
          <w:szCs w:val="26"/>
        </w:rPr>
        <w:t>под</w:t>
      </w:r>
      <w:r w:rsidRPr="00C04A1A">
        <w:rPr>
          <w:color w:val="C00000"/>
          <w:sz w:val="26"/>
          <w:szCs w:val="26"/>
        </w:rPr>
        <w:t>пункт 30 статьи 7</w:t>
      </w:r>
      <w:r w:rsidRPr="006658B3">
        <w:rPr>
          <w:sz w:val="26"/>
          <w:szCs w:val="26"/>
        </w:rPr>
        <w:t xml:space="preserve"> Устава изложить в следующей редакции:</w:t>
      </w:r>
    </w:p>
    <w:p w:rsidR="008A64F4" w:rsidRPr="006658B3" w:rsidRDefault="008A64F4" w:rsidP="008A64F4">
      <w:pPr>
        <w:tabs>
          <w:tab w:val="left" w:pos="1200"/>
        </w:tabs>
        <w:autoSpaceDE w:val="0"/>
        <w:autoSpaceDN w:val="0"/>
        <w:adjustRightInd w:val="0"/>
        <w:ind w:left="-284" w:right="-179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          «30)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6658B3">
        <w:rPr>
          <w:sz w:val="26"/>
          <w:szCs w:val="26"/>
        </w:rPr>
        <w:t>;»</w:t>
      </w:r>
      <w:proofErr w:type="gramEnd"/>
      <w:r w:rsidRPr="006658B3">
        <w:rPr>
          <w:sz w:val="26"/>
          <w:szCs w:val="26"/>
        </w:rPr>
        <w:t>;</w:t>
      </w:r>
    </w:p>
    <w:p w:rsidR="008A64F4" w:rsidRPr="006658B3" w:rsidRDefault="008A64F4" w:rsidP="008A64F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подпункт 12 части 1 статьи 10 Устава изложить в следующей редакции: </w:t>
      </w:r>
    </w:p>
    <w:p w:rsidR="008A64F4" w:rsidRPr="006658B3" w:rsidRDefault="008A64F4" w:rsidP="008A64F4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>«12) осуществление международных и внешнеэкономических связей в соответствии с Федеральным законом от 06.10.2003 № 131-ФЗ «Об общих принципах организации местного самоуправления в Российской Федерации»</w:t>
      </w:r>
      <w:proofErr w:type="gramStart"/>
      <w:r w:rsidRPr="006658B3">
        <w:rPr>
          <w:sz w:val="26"/>
          <w:szCs w:val="26"/>
        </w:rPr>
        <w:t>;»</w:t>
      </w:r>
      <w:proofErr w:type="gramEnd"/>
      <w:r w:rsidRPr="006658B3">
        <w:rPr>
          <w:sz w:val="26"/>
          <w:szCs w:val="26"/>
        </w:rPr>
        <w:t>;</w:t>
      </w:r>
    </w:p>
    <w:p w:rsidR="008A64F4" w:rsidRPr="006658B3" w:rsidRDefault="008A64F4" w:rsidP="008A64F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статью 39 Устава </w:t>
      </w:r>
      <w:r w:rsidRPr="0038446D">
        <w:rPr>
          <w:sz w:val="26"/>
          <w:szCs w:val="26"/>
        </w:rPr>
        <w:t>дополнить пунктом 3.1.</w:t>
      </w:r>
      <w:r w:rsidRPr="006658B3">
        <w:rPr>
          <w:sz w:val="26"/>
          <w:szCs w:val="26"/>
        </w:rPr>
        <w:t xml:space="preserve"> следующего содержания:</w:t>
      </w:r>
    </w:p>
    <w:p w:rsidR="008A64F4" w:rsidRPr="006658B3" w:rsidRDefault="008A64F4" w:rsidP="008A64F4">
      <w:pPr>
        <w:tabs>
          <w:tab w:val="left" w:pos="1200"/>
        </w:tabs>
        <w:autoSpaceDE w:val="0"/>
        <w:autoSpaceDN w:val="0"/>
        <w:adjustRightInd w:val="0"/>
        <w:ind w:left="-284" w:right="-179" w:firstLine="284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      «3.1.  </w:t>
      </w:r>
      <w:proofErr w:type="gramStart"/>
      <w:r w:rsidRPr="006658B3">
        <w:rPr>
          <w:sz w:val="26"/>
          <w:szCs w:val="26"/>
        </w:rPr>
        <w:t xml:space="preserve">Депутат Собрания представителей сельского поселения освобождается от ответственности за несоблюдение ограничений и запретов, требований о </w:t>
      </w:r>
      <w:r w:rsidRPr="006658B3">
        <w:rPr>
          <w:sz w:val="26"/>
          <w:szCs w:val="26"/>
        </w:rPr>
        <w:lastRenderedPageBreak/>
        <w:t xml:space="preserve">предотвращении или об урегулировании конфликта интересов и неисполнение </w:t>
      </w:r>
      <w:r>
        <w:rPr>
          <w:sz w:val="26"/>
          <w:szCs w:val="26"/>
        </w:rPr>
        <w:t xml:space="preserve">обязанностей, </w:t>
      </w:r>
      <w:r w:rsidRPr="006658B3">
        <w:rPr>
          <w:sz w:val="26"/>
          <w:szCs w:val="26"/>
        </w:rPr>
        <w:t>установленных Федеральным законом от 06.10.2003 № 131-ФЗ</w:t>
      </w:r>
      <w:r>
        <w:rPr>
          <w:sz w:val="26"/>
          <w:szCs w:val="26"/>
        </w:rPr>
        <w:t xml:space="preserve"> </w:t>
      </w:r>
      <w:r w:rsidRPr="006658B3">
        <w:rPr>
          <w:sz w:val="26"/>
          <w:szCs w:val="26"/>
        </w:rPr>
        <w:t>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6658B3">
        <w:rPr>
          <w:sz w:val="26"/>
          <w:szCs w:val="26"/>
        </w:rPr>
        <w:t xml:space="preserve"> обязанностей признается следствием не зависящих от него обстоятельств в порядке, предусмотренном </w:t>
      </w:r>
      <w:hyperlink r:id="rId8" w:history="1">
        <w:r w:rsidRPr="006658B3">
          <w:rPr>
            <w:sz w:val="26"/>
            <w:szCs w:val="26"/>
          </w:rPr>
          <w:t>частями 3</w:t>
        </w:r>
      </w:hyperlink>
      <w:r w:rsidRPr="006658B3">
        <w:rPr>
          <w:sz w:val="26"/>
          <w:szCs w:val="26"/>
        </w:rPr>
        <w:t xml:space="preserve"> - </w:t>
      </w:r>
      <w:hyperlink r:id="rId9" w:history="1">
        <w:r w:rsidRPr="006658B3">
          <w:rPr>
            <w:sz w:val="26"/>
            <w:szCs w:val="26"/>
          </w:rPr>
          <w:t>6 статьи 13</w:t>
        </w:r>
      </w:hyperlink>
      <w:r w:rsidRPr="006658B3">
        <w:rPr>
          <w:sz w:val="26"/>
          <w:szCs w:val="26"/>
        </w:rPr>
        <w:t xml:space="preserve"> Федерального закона от 25 декабря 2008 года № 273-ФЗ «О противодействии коррупции»</w:t>
      </w:r>
      <w:proofErr w:type="gramStart"/>
      <w:r w:rsidRPr="006658B3">
        <w:rPr>
          <w:sz w:val="26"/>
          <w:szCs w:val="26"/>
        </w:rPr>
        <w:t>.»</w:t>
      </w:r>
      <w:proofErr w:type="gramEnd"/>
      <w:r w:rsidRPr="006658B3">
        <w:rPr>
          <w:sz w:val="26"/>
          <w:szCs w:val="26"/>
        </w:rPr>
        <w:t>;</w:t>
      </w:r>
    </w:p>
    <w:p w:rsidR="008A64F4" w:rsidRPr="006658B3" w:rsidRDefault="008A64F4" w:rsidP="008A64F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статью 40 Устава дополнить </w:t>
      </w:r>
      <w:r w:rsidRPr="0038446D">
        <w:rPr>
          <w:sz w:val="26"/>
          <w:szCs w:val="26"/>
        </w:rPr>
        <w:t>пунктом 11.1.</w:t>
      </w:r>
      <w:r w:rsidRPr="006658B3">
        <w:rPr>
          <w:sz w:val="26"/>
          <w:szCs w:val="26"/>
        </w:rPr>
        <w:t xml:space="preserve"> следующего содержания:</w:t>
      </w:r>
    </w:p>
    <w:p w:rsidR="008A64F4" w:rsidRPr="006658B3" w:rsidRDefault="008A64F4" w:rsidP="008A64F4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«11.1. </w:t>
      </w:r>
      <w:proofErr w:type="gramStart"/>
      <w:r w:rsidRPr="006658B3">
        <w:rPr>
          <w:sz w:val="26"/>
          <w:szCs w:val="26"/>
        </w:rPr>
        <w:t>Председатель Собрания представителей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6658B3">
        <w:rPr>
          <w:sz w:val="26"/>
          <w:szCs w:val="26"/>
        </w:rPr>
        <w:t xml:space="preserve"> обязанностей признается следствием не зависящих от него обстоятельств в порядке, предусмотренном </w:t>
      </w:r>
      <w:hyperlink r:id="rId10" w:history="1">
        <w:r w:rsidRPr="006658B3">
          <w:rPr>
            <w:sz w:val="26"/>
            <w:szCs w:val="26"/>
          </w:rPr>
          <w:t>частями 3</w:t>
        </w:r>
      </w:hyperlink>
      <w:r w:rsidRPr="006658B3">
        <w:rPr>
          <w:sz w:val="26"/>
          <w:szCs w:val="26"/>
        </w:rPr>
        <w:t xml:space="preserve"> - </w:t>
      </w:r>
      <w:hyperlink r:id="rId11" w:history="1">
        <w:r w:rsidRPr="006658B3">
          <w:rPr>
            <w:sz w:val="26"/>
            <w:szCs w:val="26"/>
          </w:rPr>
          <w:t>6 статьи 13</w:t>
        </w:r>
      </w:hyperlink>
      <w:r w:rsidRPr="006658B3">
        <w:rPr>
          <w:sz w:val="26"/>
          <w:szCs w:val="26"/>
        </w:rPr>
        <w:t xml:space="preserve"> Федерального закона от 25 декабря 2008 года № 273-ФЗ «О противодействии коррупции»</w:t>
      </w:r>
      <w:proofErr w:type="gramStart"/>
      <w:r w:rsidRPr="006658B3">
        <w:rPr>
          <w:sz w:val="26"/>
          <w:szCs w:val="26"/>
        </w:rPr>
        <w:t>.»</w:t>
      </w:r>
      <w:proofErr w:type="gramEnd"/>
      <w:r w:rsidRPr="006658B3">
        <w:rPr>
          <w:sz w:val="26"/>
          <w:szCs w:val="26"/>
        </w:rPr>
        <w:t>;</w:t>
      </w:r>
    </w:p>
    <w:p w:rsidR="008A64F4" w:rsidRPr="006658B3" w:rsidRDefault="008A64F4" w:rsidP="008A64F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статью 42 Устава дополнить </w:t>
      </w:r>
      <w:r w:rsidRPr="0038446D">
        <w:rPr>
          <w:sz w:val="26"/>
          <w:szCs w:val="26"/>
        </w:rPr>
        <w:t>пунктом 13.1.</w:t>
      </w:r>
      <w:r w:rsidRPr="006658B3">
        <w:rPr>
          <w:sz w:val="26"/>
          <w:szCs w:val="26"/>
        </w:rPr>
        <w:t xml:space="preserve"> следующего содержания:</w:t>
      </w:r>
    </w:p>
    <w:p w:rsidR="008A64F4" w:rsidRPr="006658B3" w:rsidRDefault="008A64F4" w:rsidP="008A64F4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«13.1. </w:t>
      </w:r>
      <w:proofErr w:type="gramStart"/>
      <w:r w:rsidRPr="006658B3">
        <w:rPr>
          <w:sz w:val="26"/>
          <w:szCs w:val="26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6658B3">
        <w:rPr>
          <w:sz w:val="26"/>
          <w:szCs w:val="26"/>
        </w:rPr>
        <w:t xml:space="preserve"> следствием не зависящих от него обстоятельств в порядке, предусмотренном </w:t>
      </w:r>
      <w:hyperlink r:id="rId12" w:history="1">
        <w:r w:rsidRPr="006658B3">
          <w:rPr>
            <w:sz w:val="26"/>
            <w:szCs w:val="26"/>
          </w:rPr>
          <w:t>частями 3</w:t>
        </w:r>
      </w:hyperlink>
      <w:r w:rsidRPr="006658B3">
        <w:rPr>
          <w:sz w:val="26"/>
          <w:szCs w:val="26"/>
        </w:rPr>
        <w:t xml:space="preserve"> - </w:t>
      </w:r>
      <w:hyperlink r:id="rId13" w:history="1">
        <w:r w:rsidRPr="006658B3">
          <w:rPr>
            <w:sz w:val="26"/>
            <w:szCs w:val="26"/>
          </w:rPr>
          <w:t>6 статьи 13</w:t>
        </w:r>
      </w:hyperlink>
      <w:r w:rsidRPr="006658B3">
        <w:rPr>
          <w:sz w:val="26"/>
          <w:szCs w:val="26"/>
        </w:rPr>
        <w:t xml:space="preserve"> Федерального закона от 25 декабря 2008 года № 273-ФЗ  «О противодействии коррупции»</w:t>
      </w:r>
      <w:proofErr w:type="gramStart"/>
      <w:r w:rsidRPr="006658B3">
        <w:rPr>
          <w:sz w:val="26"/>
          <w:szCs w:val="26"/>
        </w:rPr>
        <w:t>.»</w:t>
      </w:r>
      <w:proofErr w:type="gramEnd"/>
      <w:r w:rsidRPr="006658B3">
        <w:rPr>
          <w:sz w:val="26"/>
          <w:szCs w:val="26"/>
        </w:rPr>
        <w:t>.</w:t>
      </w:r>
    </w:p>
    <w:p w:rsidR="008A64F4" w:rsidRPr="006658B3" w:rsidRDefault="008A64F4" w:rsidP="008A64F4">
      <w:pPr>
        <w:tabs>
          <w:tab w:val="left" w:pos="1200"/>
        </w:tabs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2. Поручить Главе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sz w:val="26"/>
          <w:szCs w:val="26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8A64F4" w:rsidRPr="006658B3" w:rsidRDefault="008A64F4" w:rsidP="008A64F4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3. После государственной регистрации вносимых настоящим Решением изменений в Устав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sz w:val="26"/>
          <w:szCs w:val="26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</w:t>
      </w:r>
      <w:r w:rsidR="005D6063">
        <w:rPr>
          <w:sz w:val="26"/>
          <w:szCs w:val="26"/>
        </w:rPr>
        <w:t xml:space="preserve">» </w:t>
      </w:r>
      <w:r w:rsidRPr="006658B3">
        <w:rPr>
          <w:sz w:val="26"/>
          <w:szCs w:val="26"/>
        </w:rPr>
        <w:t>или в газете «</w:t>
      </w:r>
      <w:proofErr w:type="spellStart"/>
      <w:r>
        <w:rPr>
          <w:sz w:val="26"/>
          <w:szCs w:val="26"/>
        </w:rPr>
        <w:t>Сосново-Солонецкий</w:t>
      </w:r>
      <w:proofErr w:type="spellEnd"/>
      <w:r>
        <w:rPr>
          <w:sz w:val="26"/>
          <w:szCs w:val="26"/>
        </w:rPr>
        <w:t xml:space="preserve"> Вестник</w:t>
      </w:r>
      <w:r w:rsidRPr="006658B3">
        <w:rPr>
          <w:sz w:val="26"/>
          <w:szCs w:val="26"/>
        </w:rPr>
        <w:t>».</w:t>
      </w:r>
    </w:p>
    <w:p w:rsidR="008A64F4" w:rsidRDefault="008A64F4" w:rsidP="008A64F4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4. Настоящее Решение вступает в силу после его официального опубликования. </w:t>
      </w:r>
    </w:p>
    <w:p w:rsidR="005D6063" w:rsidRPr="006658B3" w:rsidRDefault="005D6063" w:rsidP="008A64F4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>Председатель Собрания представителей</w:t>
      </w: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>сельского поселения Сосновый Солонец</w:t>
      </w: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 xml:space="preserve">муниципального  района </w:t>
      </w:r>
      <w:proofErr w:type="gramStart"/>
      <w:r w:rsidRPr="000116D3">
        <w:rPr>
          <w:sz w:val="26"/>
          <w:szCs w:val="26"/>
        </w:rPr>
        <w:t>Ставропольский</w:t>
      </w:r>
      <w:proofErr w:type="gramEnd"/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 xml:space="preserve">Самарской области                                                                             </w:t>
      </w:r>
      <w:proofErr w:type="spellStart"/>
      <w:r w:rsidRPr="000116D3">
        <w:rPr>
          <w:sz w:val="26"/>
          <w:szCs w:val="26"/>
        </w:rPr>
        <w:t>И.М.Кинчарова</w:t>
      </w:r>
      <w:proofErr w:type="spellEnd"/>
      <w:r w:rsidRPr="000116D3">
        <w:rPr>
          <w:sz w:val="26"/>
          <w:szCs w:val="26"/>
        </w:rPr>
        <w:t xml:space="preserve"> </w:t>
      </w: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 xml:space="preserve">Глава сельского поселения Сосновый Солонец </w:t>
      </w: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 xml:space="preserve">муниципального  района </w:t>
      </w:r>
      <w:proofErr w:type="gramStart"/>
      <w:r w:rsidRPr="000116D3">
        <w:rPr>
          <w:sz w:val="26"/>
          <w:szCs w:val="26"/>
        </w:rPr>
        <w:t>Ставропольский</w:t>
      </w:r>
      <w:proofErr w:type="gramEnd"/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 xml:space="preserve">Самарской области                                                                              А.И.Лазарева                                                                                        </w:t>
      </w:r>
    </w:p>
    <w:p w:rsidR="00F55591" w:rsidRDefault="00001921" w:rsidP="00264D51">
      <w:pPr>
        <w:tabs>
          <w:tab w:val="num" w:pos="200"/>
        </w:tabs>
        <w:ind w:right="-179"/>
        <w:outlineLvl w:val="0"/>
      </w:pPr>
    </w:p>
    <w:sectPr w:rsidR="00F55591" w:rsidSect="00881FCD">
      <w:headerReference w:type="even" r:id="rId14"/>
      <w:headerReference w:type="default" r:id="rId15"/>
      <w:pgSz w:w="11906" w:h="16838"/>
      <w:pgMar w:top="680" w:right="1077" w:bottom="680" w:left="165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921" w:rsidRDefault="00001921" w:rsidP="008A4138">
      <w:r>
        <w:separator/>
      </w:r>
    </w:p>
  </w:endnote>
  <w:endnote w:type="continuationSeparator" w:id="0">
    <w:p w:rsidR="00001921" w:rsidRDefault="00001921" w:rsidP="008A4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921" w:rsidRDefault="00001921" w:rsidP="008A4138">
      <w:r>
        <w:separator/>
      </w:r>
    </w:p>
  </w:footnote>
  <w:footnote w:type="continuationSeparator" w:id="0">
    <w:p w:rsidR="00001921" w:rsidRDefault="00001921" w:rsidP="008A4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644139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A64F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64F4">
      <w:rPr>
        <w:rStyle w:val="a6"/>
        <w:noProof/>
      </w:rPr>
      <w:t>1</w:t>
    </w:r>
    <w:r>
      <w:rPr>
        <w:rStyle w:val="a6"/>
      </w:rPr>
      <w:fldChar w:fldCharType="end"/>
    </w:r>
  </w:p>
  <w:p w:rsidR="009433CD" w:rsidRDefault="0000192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644139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A64F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0E8D">
      <w:rPr>
        <w:rStyle w:val="a6"/>
        <w:noProof/>
      </w:rPr>
      <w:t>2</w:t>
    </w:r>
    <w:r>
      <w:rPr>
        <w:rStyle w:val="a6"/>
      </w:rPr>
      <w:fldChar w:fldCharType="end"/>
    </w:r>
  </w:p>
  <w:p w:rsidR="009433CD" w:rsidRDefault="000019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4F4"/>
    <w:rsid w:val="00001921"/>
    <w:rsid w:val="000859C6"/>
    <w:rsid w:val="00090E8D"/>
    <w:rsid w:val="00264D51"/>
    <w:rsid w:val="002F2764"/>
    <w:rsid w:val="003674FE"/>
    <w:rsid w:val="003C3B1B"/>
    <w:rsid w:val="003D582F"/>
    <w:rsid w:val="005859C3"/>
    <w:rsid w:val="005D6063"/>
    <w:rsid w:val="005D64C2"/>
    <w:rsid w:val="00644139"/>
    <w:rsid w:val="006F4AF1"/>
    <w:rsid w:val="00881FCD"/>
    <w:rsid w:val="008A4138"/>
    <w:rsid w:val="008A64F4"/>
    <w:rsid w:val="008B2003"/>
    <w:rsid w:val="00913132"/>
    <w:rsid w:val="00942EF8"/>
    <w:rsid w:val="00A27091"/>
    <w:rsid w:val="00AD0E02"/>
    <w:rsid w:val="00B40320"/>
    <w:rsid w:val="00BA09E2"/>
    <w:rsid w:val="00BE2AC4"/>
    <w:rsid w:val="00C46EAE"/>
    <w:rsid w:val="00C50BA7"/>
    <w:rsid w:val="00C5650D"/>
    <w:rsid w:val="00D73C17"/>
    <w:rsid w:val="00F014A8"/>
    <w:rsid w:val="00F4503E"/>
    <w:rsid w:val="00F46467"/>
    <w:rsid w:val="00FD0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64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8A64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A64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A64F4"/>
  </w:style>
  <w:style w:type="paragraph" w:styleId="a7">
    <w:name w:val="Balloon Text"/>
    <w:basedOn w:val="a"/>
    <w:link w:val="a8"/>
    <w:uiPriority w:val="99"/>
    <w:semiHidden/>
    <w:unhideWhenUsed/>
    <w:rsid w:val="008A64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4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674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&amp;dst=336" TargetMode="External"/><Relationship Id="rId13" Type="http://schemas.openxmlformats.org/officeDocument/2006/relationships/hyperlink" Target="https://login.consultant.ru/link/?req=doc&amp;base=LAW&amp;n=464894&amp;dst=33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64894&amp;dst=3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4894&amp;dst=33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64894&amp;dst=3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33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2024-06-18T06:45:00Z</cp:lastPrinted>
  <dcterms:created xsi:type="dcterms:W3CDTF">2024-06-11T10:56:00Z</dcterms:created>
  <dcterms:modified xsi:type="dcterms:W3CDTF">2024-07-17T10:36:00Z</dcterms:modified>
</cp:coreProperties>
</file>