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FB" w:rsidRDefault="00DE3CFB" w:rsidP="00DE3CFB"/>
    <w:p w:rsidR="00DE3CFB" w:rsidRPr="008579A2" w:rsidRDefault="00DE3CFB" w:rsidP="00DE3CFB">
      <w:pPr>
        <w:pStyle w:val="1"/>
        <w:ind w:left="5400" w:hanging="5684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77290" cy="101155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FB" w:rsidRPr="008579A2" w:rsidRDefault="00DE3CFB" w:rsidP="00DE3CFB">
      <w:pPr>
        <w:pStyle w:val="ConsPlusTitle"/>
        <w:widowControl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                                                  Российская Федерация</w:t>
      </w:r>
    </w:p>
    <w:p w:rsidR="00DE3CFB" w:rsidRPr="008579A2" w:rsidRDefault="00DE3CFB" w:rsidP="00DE3CF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 xml:space="preserve">СОБРАНИЕ ПРЕДСТАВИТЕЛЕЙ </w:t>
      </w:r>
    </w:p>
    <w:p w:rsidR="00DE3CFB" w:rsidRPr="008579A2" w:rsidRDefault="00DE3CFB" w:rsidP="00DE3CF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 xml:space="preserve">СЕЛЬСКОГО ПОСЕЛЕНИЯ СОСНОВЫЙ СОЛОНЕЦ </w:t>
      </w:r>
    </w:p>
    <w:p w:rsidR="00DE3CFB" w:rsidRPr="008579A2" w:rsidRDefault="00DE3CFB" w:rsidP="00DE3CF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 xml:space="preserve">МУНИЦИПАЛЬНОГО РАЙОНА  </w:t>
      </w:r>
      <w:proofErr w:type="gramStart"/>
      <w:r w:rsidRPr="008579A2">
        <w:rPr>
          <w:sz w:val="28"/>
          <w:szCs w:val="28"/>
        </w:rPr>
        <w:t>СТАВРОПОЛЬСКИЙ</w:t>
      </w:r>
      <w:proofErr w:type="gramEnd"/>
    </w:p>
    <w:p w:rsidR="00DE3CFB" w:rsidRPr="008579A2" w:rsidRDefault="00DE3CFB" w:rsidP="00DE3CFB">
      <w:pPr>
        <w:pStyle w:val="ConsPlusTitle"/>
        <w:widowControl/>
        <w:jc w:val="center"/>
        <w:rPr>
          <w:sz w:val="28"/>
          <w:szCs w:val="28"/>
        </w:rPr>
      </w:pPr>
      <w:r w:rsidRPr="008579A2">
        <w:rPr>
          <w:sz w:val="28"/>
          <w:szCs w:val="28"/>
        </w:rPr>
        <w:t>САМАРСКОЙ ОБЛАСТИ</w:t>
      </w:r>
    </w:p>
    <w:p w:rsidR="00DE3CFB" w:rsidRPr="008579A2" w:rsidRDefault="00DE3CFB" w:rsidP="00DE3CFB">
      <w:pPr>
        <w:pStyle w:val="ConsPlusTitle"/>
        <w:widowControl/>
        <w:jc w:val="center"/>
        <w:rPr>
          <w:sz w:val="28"/>
          <w:szCs w:val="28"/>
        </w:rPr>
      </w:pPr>
    </w:p>
    <w:p w:rsidR="00DE3CFB" w:rsidRPr="008579A2" w:rsidRDefault="00DE3CFB" w:rsidP="00DE3CFB">
      <w:pPr>
        <w:pStyle w:val="ConsPlusTitle"/>
        <w:jc w:val="center"/>
        <w:rPr>
          <w:sz w:val="28"/>
          <w:szCs w:val="28"/>
        </w:rPr>
      </w:pPr>
      <w:r w:rsidRPr="008579A2">
        <w:rPr>
          <w:sz w:val="28"/>
          <w:szCs w:val="28"/>
        </w:rPr>
        <w:t xml:space="preserve">   РЕШЕНИЕ </w:t>
      </w:r>
    </w:p>
    <w:p w:rsidR="00DE3CFB" w:rsidRPr="008579A2" w:rsidRDefault="00DE3CFB" w:rsidP="00DE3CFB">
      <w:pPr>
        <w:pStyle w:val="ConsPlusTitle"/>
        <w:jc w:val="center"/>
        <w:rPr>
          <w:sz w:val="28"/>
          <w:szCs w:val="28"/>
        </w:rPr>
      </w:pPr>
      <w:r w:rsidRPr="008579A2">
        <w:rPr>
          <w:sz w:val="28"/>
          <w:szCs w:val="28"/>
        </w:rPr>
        <w:t>12.05.2020г.                                                                         № 10/1</w:t>
      </w:r>
    </w:p>
    <w:p w:rsidR="00DE3CFB" w:rsidRPr="008579A2" w:rsidRDefault="00DE3CFB" w:rsidP="00DE3CFB">
      <w:pPr>
        <w:rPr>
          <w:b/>
          <w:sz w:val="28"/>
          <w:szCs w:val="28"/>
        </w:rPr>
      </w:pPr>
      <w:r w:rsidRPr="008579A2">
        <w:rPr>
          <w:b/>
          <w:sz w:val="28"/>
          <w:szCs w:val="28"/>
        </w:rPr>
        <w:t xml:space="preserve">                                                    </w:t>
      </w:r>
    </w:p>
    <w:p w:rsidR="00DE3CFB" w:rsidRPr="00582921" w:rsidRDefault="00582921" w:rsidP="00DE3CFB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«</w:t>
      </w:r>
      <w:r w:rsidR="00DE3CFB" w:rsidRPr="00582921">
        <w:rPr>
          <w:rStyle w:val="3"/>
          <w:rFonts w:ascii="Times New Roman" w:hAnsi="Times New Roman" w:cs="Times New Roman"/>
          <w:color w:val="000000"/>
          <w:sz w:val="28"/>
          <w:szCs w:val="28"/>
        </w:rPr>
        <w:t>Об утверждении Порядка  сообщения лицами</w:t>
      </w:r>
      <w:proofErr w:type="gramStart"/>
      <w:r w:rsidR="00DE3CFB" w:rsidRPr="00582921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DE3CFB" w:rsidRPr="00582921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замещающими муниципальные должности в органах местного самоуправления сельского поселения Сосновый Солонец , о возникновении личной заинтересованности, которая приводит или может привести к конфликту интересов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E3CFB" w:rsidRPr="008579A2" w:rsidRDefault="00DE3CFB" w:rsidP="00DE3CFB">
      <w:pPr>
        <w:pStyle w:val="31"/>
        <w:shd w:val="clear" w:color="auto" w:fill="auto"/>
        <w:spacing w:line="319" w:lineRule="exact"/>
        <w:jc w:val="center"/>
        <w:rPr>
          <w:rStyle w:val="3"/>
          <w:color w:val="000000"/>
          <w:sz w:val="28"/>
          <w:szCs w:val="28"/>
        </w:rPr>
      </w:pPr>
    </w:p>
    <w:p w:rsidR="00DE3CFB" w:rsidRPr="008579A2" w:rsidRDefault="00DE3CFB" w:rsidP="00DE3CFB">
      <w:pPr>
        <w:pStyle w:val="ConsPlusTitle"/>
        <w:jc w:val="both"/>
        <w:rPr>
          <w:b w:val="0"/>
          <w:sz w:val="28"/>
          <w:szCs w:val="28"/>
        </w:rPr>
      </w:pPr>
      <w:r w:rsidRPr="008579A2">
        <w:rPr>
          <w:b w:val="0"/>
          <w:sz w:val="28"/>
          <w:szCs w:val="28"/>
        </w:rPr>
        <w:t xml:space="preserve">    </w:t>
      </w:r>
      <w:proofErr w:type="gramStart"/>
      <w:r w:rsidRPr="008579A2">
        <w:rPr>
          <w:b w:val="0"/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25.12.2008г. № 273-ФЗ «О противодействии коррупции», Указом Президента Российской Федерации 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</w:t>
      </w:r>
      <w:proofErr w:type="gramEnd"/>
      <w:r w:rsidRPr="008579A2">
        <w:rPr>
          <w:b w:val="0"/>
          <w:sz w:val="28"/>
          <w:szCs w:val="28"/>
        </w:rPr>
        <w:t xml:space="preserve">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Уставом сельского поселения Сосновый Солонец</w:t>
      </w:r>
      <w:proofErr w:type="gramStart"/>
      <w:r w:rsidRPr="008579A2">
        <w:rPr>
          <w:b w:val="0"/>
          <w:sz w:val="28"/>
          <w:szCs w:val="28"/>
        </w:rPr>
        <w:t xml:space="preserve"> ,</w:t>
      </w:r>
      <w:proofErr w:type="gramEnd"/>
      <w:r w:rsidRPr="008579A2">
        <w:rPr>
          <w:b w:val="0"/>
          <w:sz w:val="28"/>
          <w:szCs w:val="28"/>
        </w:rPr>
        <w:t xml:space="preserve"> Собрание Представителей  сельского поселения Сосновый Солонец  муниципального района Ставропольский Самарской области</w:t>
      </w:r>
    </w:p>
    <w:p w:rsidR="00DE3CFB" w:rsidRPr="008579A2" w:rsidRDefault="00DE3CFB" w:rsidP="00DE3CFB">
      <w:pPr>
        <w:pStyle w:val="ConsPlusTitle"/>
        <w:jc w:val="both"/>
        <w:rPr>
          <w:rStyle w:val="a3"/>
          <w:b w:val="0"/>
          <w:sz w:val="28"/>
          <w:szCs w:val="28"/>
        </w:rPr>
      </w:pPr>
    </w:p>
    <w:p w:rsidR="00DE3CFB" w:rsidRPr="008579A2" w:rsidRDefault="00DE3CFB" w:rsidP="00DE3CFB">
      <w:pPr>
        <w:pStyle w:val="a4"/>
        <w:shd w:val="clear" w:color="auto" w:fill="auto"/>
        <w:spacing w:line="360" w:lineRule="auto"/>
        <w:rPr>
          <w:rStyle w:val="a3"/>
          <w:b/>
          <w:color w:val="000000"/>
          <w:sz w:val="28"/>
          <w:szCs w:val="28"/>
        </w:rPr>
      </w:pPr>
      <w:r w:rsidRPr="008579A2">
        <w:rPr>
          <w:rStyle w:val="a3"/>
          <w:b/>
          <w:color w:val="000000"/>
          <w:sz w:val="28"/>
          <w:szCs w:val="28"/>
        </w:rPr>
        <w:t>РЕШИЛО:</w:t>
      </w:r>
    </w:p>
    <w:p w:rsidR="00DE3CFB" w:rsidRPr="008579A2" w:rsidRDefault="00DE3CFB" w:rsidP="00DE3CFB">
      <w:pPr>
        <w:pStyle w:val="a4"/>
        <w:numPr>
          <w:ilvl w:val="0"/>
          <w:numId w:val="1"/>
        </w:numPr>
        <w:shd w:val="clear" w:color="auto" w:fill="auto"/>
        <w:tabs>
          <w:tab w:val="left" w:pos="1119"/>
        </w:tabs>
        <w:spacing w:line="240" w:lineRule="auto"/>
        <w:ind w:firstLine="360"/>
        <w:jc w:val="both"/>
        <w:rPr>
          <w:sz w:val="28"/>
          <w:szCs w:val="28"/>
        </w:rPr>
      </w:pPr>
      <w:r w:rsidRPr="008579A2">
        <w:rPr>
          <w:rStyle w:val="a3"/>
          <w:color w:val="000000"/>
          <w:sz w:val="28"/>
          <w:szCs w:val="28"/>
        </w:rPr>
        <w:t xml:space="preserve">Утвердить </w:t>
      </w:r>
      <w:r w:rsidRPr="008579A2">
        <w:rPr>
          <w:sz w:val="28"/>
          <w:szCs w:val="28"/>
        </w:rPr>
        <w:t>прилагаемый Порядок сообщения лицами, замещающими муниципальные должности в органах местного самоуправления сельского поселения Сосновый Солонец</w:t>
      </w:r>
      <w:proofErr w:type="gramStart"/>
      <w:r w:rsidRPr="008579A2">
        <w:rPr>
          <w:sz w:val="28"/>
          <w:szCs w:val="28"/>
        </w:rPr>
        <w:t xml:space="preserve"> ,</w:t>
      </w:r>
      <w:proofErr w:type="gramEnd"/>
      <w:r w:rsidRPr="008579A2">
        <w:rPr>
          <w:sz w:val="28"/>
          <w:szCs w:val="28"/>
        </w:rPr>
        <w:t xml:space="preserve"> о возникновении личной заинтересованности, которая приводит или может привести к конфликту интересов.</w:t>
      </w:r>
    </w:p>
    <w:p w:rsidR="00DE3CFB" w:rsidRPr="008579A2" w:rsidRDefault="00DE3CFB" w:rsidP="00DE3CFB">
      <w:pPr>
        <w:pStyle w:val="a4"/>
        <w:shd w:val="clear" w:color="auto" w:fill="auto"/>
        <w:tabs>
          <w:tab w:val="left" w:pos="1042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</w:p>
    <w:p w:rsidR="00DE3CFB" w:rsidRPr="008579A2" w:rsidRDefault="00DE3CFB" w:rsidP="00DE3CFB">
      <w:pPr>
        <w:pStyle w:val="a4"/>
        <w:shd w:val="clear" w:color="auto" w:fill="auto"/>
        <w:tabs>
          <w:tab w:val="left" w:pos="1042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</w:p>
    <w:p w:rsidR="00DE3CFB" w:rsidRPr="008579A2" w:rsidRDefault="00DE3CFB" w:rsidP="00DE3CFB">
      <w:pPr>
        <w:rPr>
          <w:rStyle w:val="a5"/>
          <w:i w:val="0"/>
          <w:sz w:val="28"/>
          <w:szCs w:val="28"/>
        </w:rPr>
      </w:pPr>
      <w:r w:rsidRPr="008579A2">
        <w:rPr>
          <w:sz w:val="28"/>
          <w:szCs w:val="28"/>
        </w:rPr>
        <w:lastRenderedPageBreak/>
        <w:t xml:space="preserve">2.   </w:t>
      </w:r>
      <w:r w:rsidRPr="008579A2">
        <w:rPr>
          <w:i/>
          <w:sz w:val="28"/>
          <w:szCs w:val="28"/>
        </w:rPr>
        <w:t xml:space="preserve"> </w:t>
      </w:r>
      <w:r w:rsidRPr="008579A2">
        <w:rPr>
          <w:rStyle w:val="a5"/>
          <w:i w:val="0"/>
          <w:sz w:val="28"/>
          <w:szCs w:val="28"/>
        </w:rPr>
        <w:t>Настоящее Решение подлежит официальному опубликованию (обнародованию) в газете «</w:t>
      </w:r>
      <w:r w:rsidRPr="008579A2">
        <w:rPr>
          <w:rFonts w:eastAsia="Calibri"/>
          <w:sz w:val="28"/>
          <w:szCs w:val="28"/>
          <w:lang w:eastAsia="en-US"/>
        </w:rPr>
        <w:t>Соснов</w:t>
      </w:r>
      <w:proofErr w:type="gramStart"/>
      <w:r w:rsidRPr="008579A2">
        <w:rPr>
          <w:rFonts w:eastAsia="Calibri"/>
          <w:sz w:val="28"/>
          <w:szCs w:val="28"/>
          <w:lang w:eastAsia="en-US"/>
        </w:rPr>
        <w:t>о-</w:t>
      </w:r>
      <w:proofErr w:type="gramEnd"/>
      <w:r w:rsidRPr="008579A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579A2">
        <w:rPr>
          <w:rFonts w:eastAsia="Calibri"/>
          <w:sz w:val="28"/>
          <w:szCs w:val="28"/>
          <w:lang w:eastAsia="en-US"/>
        </w:rPr>
        <w:t>Солонецкий</w:t>
      </w:r>
      <w:proofErr w:type="spellEnd"/>
      <w:r w:rsidRPr="008579A2">
        <w:rPr>
          <w:rFonts w:eastAsia="Calibri"/>
          <w:sz w:val="28"/>
          <w:szCs w:val="28"/>
          <w:lang w:eastAsia="en-US"/>
        </w:rPr>
        <w:t xml:space="preserve"> Вестник  </w:t>
      </w:r>
      <w:r w:rsidRPr="008579A2">
        <w:rPr>
          <w:rStyle w:val="a5"/>
          <w:i w:val="0"/>
          <w:sz w:val="28"/>
          <w:szCs w:val="28"/>
        </w:rPr>
        <w:t xml:space="preserve">» и на официальном сайте администрации сельского поселения Сосновый Солонец  в сети Интернет  </w:t>
      </w:r>
      <w:bookmarkStart w:id="0" w:name="bookmark1"/>
      <w:bookmarkEnd w:id="0"/>
      <w:r w:rsidRPr="008579A2">
        <w:rPr>
          <w:rStyle w:val="a5"/>
          <w:i w:val="0"/>
          <w:sz w:val="28"/>
          <w:szCs w:val="28"/>
        </w:rPr>
        <w:t>http://s.solonec.stavrsp.ru.</w:t>
      </w:r>
    </w:p>
    <w:p w:rsidR="00DE3CFB" w:rsidRPr="008579A2" w:rsidRDefault="00DE3CFB" w:rsidP="00DE3CFB">
      <w:pPr>
        <w:rPr>
          <w:rStyle w:val="a5"/>
          <w:i w:val="0"/>
          <w:sz w:val="28"/>
          <w:szCs w:val="28"/>
        </w:rPr>
      </w:pPr>
    </w:p>
    <w:p w:rsidR="00DE3CFB" w:rsidRPr="008579A2" w:rsidRDefault="00DE3CFB" w:rsidP="00DE3CFB">
      <w:pPr>
        <w:rPr>
          <w:rStyle w:val="a5"/>
          <w:i w:val="0"/>
          <w:sz w:val="28"/>
          <w:szCs w:val="28"/>
        </w:rPr>
      </w:pPr>
    </w:p>
    <w:p w:rsidR="00DE3CFB" w:rsidRPr="008579A2" w:rsidRDefault="00DE3CFB" w:rsidP="00DE3CFB">
      <w:pPr>
        <w:rPr>
          <w:rStyle w:val="a5"/>
          <w:i w:val="0"/>
          <w:sz w:val="28"/>
          <w:szCs w:val="28"/>
        </w:rPr>
      </w:pPr>
    </w:p>
    <w:p w:rsidR="00DE3CFB" w:rsidRPr="002C4BAC" w:rsidRDefault="00DE3CFB" w:rsidP="00DE3CFB">
      <w:pPr>
        <w:pStyle w:val="ConsPlusNormal"/>
        <w:widowControl/>
        <w:tabs>
          <w:tab w:val="left" w:pos="709"/>
        </w:tabs>
        <w:ind w:left="709"/>
        <w:contextualSpacing/>
        <w:jc w:val="both"/>
        <w:textAlignment w:val="baseline"/>
        <w:rPr>
          <w:szCs w:val="24"/>
        </w:rPr>
      </w:pPr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 xml:space="preserve">Председатель Собрания Представителей </w:t>
      </w:r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 xml:space="preserve">сельского поселения Сосновый Солонец </w:t>
      </w:r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 xml:space="preserve">муниципального района </w:t>
      </w:r>
      <w:proofErr w:type="gramStart"/>
      <w:r w:rsidRPr="002C4BAC">
        <w:rPr>
          <w:szCs w:val="24"/>
        </w:rPr>
        <w:t>Ставропольский</w:t>
      </w:r>
      <w:proofErr w:type="gramEnd"/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>Самарской области                                                                                                 Е. С. Колосова</w:t>
      </w:r>
    </w:p>
    <w:p w:rsidR="00DE3CFB" w:rsidRPr="002C4BAC" w:rsidRDefault="00DE3CFB" w:rsidP="00DE3CFB">
      <w:pPr>
        <w:pStyle w:val="ConsPlusNormal"/>
        <w:widowControl/>
        <w:rPr>
          <w:szCs w:val="24"/>
        </w:rPr>
      </w:pPr>
    </w:p>
    <w:p w:rsidR="00DE3CFB" w:rsidRPr="002C4BAC" w:rsidRDefault="00DE3CFB" w:rsidP="00DE3CFB">
      <w:pPr>
        <w:pStyle w:val="ConsPlusNormal"/>
        <w:widowControl/>
        <w:rPr>
          <w:szCs w:val="24"/>
        </w:rPr>
      </w:pPr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>Глава сельского поселения Сосновый Солонец</w:t>
      </w:r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 xml:space="preserve">муниципального района </w:t>
      </w:r>
      <w:proofErr w:type="gramStart"/>
      <w:r w:rsidRPr="002C4BAC">
        <w:rPr>
          <w:szCs w:val="24"/>
        </w:rPr>
        <w:t>Ставропольский</w:t>
      </w:r>
      <w:proofErr w:type="gramEnd"/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>Самарской области</w:t>
      </w:r>
      <w:r w:rsidRPr="002C4BAC">
        <w:rPr>
          <w:szCs w:val="24"/>
        </w:rPr>
        <w:tab/>
      </w:r>
      <w:r w:rsidRPr="002C4BAC">
        <w:rPr>
          <w:szCs w:val="24"/>
        </w:rPr>
        <w:tab/>
      </w:r>
      <w:r w:rsidRPr="002C4BAC">
        <w:rPr>
          <w:szCs w:val="24"/>
        </w:rPr>
        <w:tab/>
      </w:r>
      <w:r w:rsidRPr="002C4BAC">
        <w:rPr>
          <w:szCs w:val="24"/>
        </w:rPr>
        <w:tab/>
        <w:t xml:space="preserve">                                                            В. А. Савин                                                   </w:t>
      </w:r>
    </w:p>
    <w:p w:rsidR="00DE3CFB" w:rsidRPr="002C4BAC" w:rsidRDefault="00DE3CFB" w:rsidP="00DE3CFB">
      <w:pPr>
        <w:pStyle w:val="ConsPlusNormal"/>
        <w:widowControl/>
        <w:rPr>
          <w:szCs w:val="24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  </w:t>
      </w: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right"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>Приложение к Решению</w:t>
      </w:r>
    </w:p>
    <w:p w:rsidR="00DE3CFB" w:rsidRPr="008579A2" w:rsidRDefault="00DE3CFB" w:rsidP="00DE3CFB">
      <w:pPr>
        <w:pStyle w:val="ConsPlusNormal"/>
        <w:ind w:left="4956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Собрания представителей </w:t>
      </w:r>
    </w:p>
    <w:p w:rsidR="00DE3CFB" w:rsidRPr="008579A2" w:rsidRDefault="00DE3CFB" w:rsidP="00DE3CFB">
      <w:pPr>
        <w:pStyle w:val="ConsPlusNormal"/>
        <w:ind w:left="4956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сельского поселения Сосновый Солонец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                                                  муниципального района </w:t>
      </w:r>
      <w:proofErr w:type="gramStart"/>
      <w:r w:rsidRPr="008579A2">
        <w:rPr>
          <w:sz w:val="28"/>
          <w:szCs w:val="28"/>
        </w:rPr>
        <w:t>Ставропольский</w:t>
      </w:r>
      <w:proofErr w:type="gramEnd"/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                                                                                       Самарской области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                                                                           от 12.05.2020г. №10/1</w:t>
      </w:r>
    </w:p>
    <w:p w:rsidR="00DE3CFB" w:rsidRPr="008579A2" w:rsidRDefault="00DE3CFB" w:rsidP="00DE3CFB">
      <w:pPr>
        <w:pStyle w:val="ConsPlusNormal"/>
        <w:tabs>
          <w:tab w:val="left" w:pos="7485"/>
        </w:tabs>
        <w:jc w:val="right"/>
        <w:rPr>
          <w:sz w:val="28"/>
          <w:szCs w:val="28"/>
        </w:rPr>
      </w:pPr>
    </w:p>
    <w:p w:rsidR="00DE3CFB" w:rsidRPr="008579A2" w:rsidRDefault="00DE3CFB" w:rsidP="00DE3CFB">
      <w:pPr>
        <w:pStyle w:val="31"/>
        <w:shd w:val="clear" w:color="auto" w:fill="auto"/>
        <w:spacing w:line="319" w:lineRule="exact"/>
        <w:jc w:val="center"/>
        <w:rPr>
          <w:rStyle w:val="3"/>
          <w:color w:val="000000"/>
          <w:sz w:val="28"/>
          <w:szCs w:val="28"/>
        </w:rPr>
      </w:pPr>
      <w:r w:rsidRPr="008579A2">
        <w:rPr>
          <w:rStyle w:val="3"/>
          <w:color w:val="000000"/>
          <w:sz w:val="28"/>
          <w:szCs w:val="28"/>
        </w:rPr>
        <w:t>Порядок</w:t>
      </w:r>
    </w:p>
    <w:p w:rsidR="00DE3CFB" w:rsidRPr="008579A2" w:rsidRDefault="00DE3CFB" w:rsidP="00DE3CFB">
      <w:pPr>
        <w:pStyle w:val="31"/>
        <w:shd w:val="clear" w:color="auto" w:fill="auto"/>
        <w:spacing w:line="319" w:lineRule="exact"/>
        <w:jc w:val="center"/>
        <w:rPr>
          <w:rStyle w:val="3"/>
          <w:color w:val="000000"/>
          <w:sz w:val="28"/>
          <w:szCs w:val="28"/>
        </w:rPr>
      </w:pPr>
      <w:r w:rsidRPr="008579A2">
        <w:rPr>
          <w:rStyle w:val="3"/>
          <w:color w:val="000000"/>
          <w:sz w:val="28"/>
          <w:szCs w:val="28"/>
        </w:rPr>
        <w:t xml:space="preserve">  сообщения лицами, замещающими муниципальные должности в органах местного самоуправления сельского поселения Сосновый Солонец  о возникновении личной заинтересованности, которая приводит или может привести к конфликту интересов</w:t>
      </w:r>
    </w:p>
    <w:p w:rsidR="00DE3CFB" w:rsidRPr="008579A2" w:rsidRDefault="00DE3CFB" w:rsidP="00DE3CFB">
      <w:pPr>
        <w:pStyle w:val="31"/>
        <w:shd w:val="clear" w:color="auto" w:fill="auto"/>
        <w:spacing w:line="319" w:lineRule="exact"/>
        <w:jc w:val="center"/>
        <w:rPr>
          <w:rStyle w:val="3"/>
          <w:color w:val="000000"/>
          <w:sz w:val="28"/>
          <w:szCs w:val="28"/>
        </w:rPr>
      </w:pP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 xml:space="preserve">1. </w:t>
      </w:r>
      <w:proofErr w:type="gramStart"/>
      <w:r w:rsidRPr="008579A2">
        <w:rPr>
          <w:sz w:val="28"/>
          <w:szCs w:val="28"/>
        </w:rPr>
        <w:t>Настоящий Порядок разработан на основании статей 14, 15, 16, 36 и 40 Федерального закона от 06.10.2003г. № 131-ФЗ «Об общих принципах организации местного самоуправления в Российской Федерации», статьи 10, части 2 статьи 11, части 4.1 статьи 12.1 Федерального закона от 25.12.2008г. № 273-ФЗ «О противодействии коррупции», Указа Президента Российской Федерации от 22.12.2015г. № 650 «О порядке сообщения лицами, замещающими отдельные</w:t>
      </w:r>
      <w:proofErr w:type="gramEnd"/>
      <w:r w:rsidRPr="008579A2">
        <w:rPr>
          <w:sz w:val="28"/>
          <w:szCs w:val="28"/>
        </w:rPr>
        <w:t xml:space="preserve"> </w:t>
      </w:r>
      <w:proofErr w:type="gramStart"/>
      <w:r w:rsidRPr="008579A2">
        <w:rPr>
          <w:sz w:val="28"/>
          <w:szCs w:val="28"/>
        </w:rPr>
        <w:t>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 Устава сельского поселения Сосновый Солонец  (далее - лица, замещающие муниципальную должность), о возникновении личной заинтересованности, которая приводит или может привести к конфликту интересов.</w:t>
      </w:r>
      <w:proofErr w:type="gramEnd"/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 xml:space="preserve">2. Под конфликтом интересов понимается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</w:t>
      </w:r>
      <w:r w:rsidRPr="008579A2">
        <w:rPr>
          <w:sz w:val="28"/>
          <w:szCs w:val="28"/>
        </w:rPr>
        <w:lastRenderedPageBreak/>
        <w:t>объективное и беспристрастное осуществление им возложенных на него полномочий.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 xml:space="preserve">3. </w:t>
      </w:r>
      <w:proofErr w:type="gramStart"/>
      <w:r w:rsidRPr="008579A2">
        <w:rPr>
          <w:sz w:val="28"/>
          <w:szCs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</w:t>
      </w:r>
      <w:proofErr w:type="gramEnd"/>
      <w:r w:rsidRPr="008579A2">
        <w:rPr>
          <w:sz w:val="28"/>
          <w:szCs w:val="28"/>
        </w:rPr>
        <w:t>, с которыми лицо, замещающее муниципальную должность,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4.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5. В случае возникновения у лица, замещающего муниципальную должность, личной заинтересованности, которая приводит или может привести к конфликту интересов, оно обязано направить нанимателю – председателю Собрания представителей сельского поселения Сосновый Солонец  уведомление по форме согласно приложению 1 к настоящему Порядку.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Уведомление регистрируется в журнале регистрации уведомлений по форме согласно приложению 2 к настоящему Порядку.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6. Копия уведомления с отметкой о регистрации выдается лицу, замещающему муниципальную должность, на руки под роспись в журнале регистрации уведомлений либо направляется по почте с уведомлением о получении.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7. Уведомление с отметкой о регистрации в течение 2 рабочих дней после его регистрации направляется председателем</w:t>
      </w:r>
      <w:r w:rsidRPr="008579A2">
        <w:rPr>
          <w:color w:val="C00000"/>
          <w:sz w:val="28"/>
          <w:szCs w:val="28"/>
        </w:rPr>
        <w:t xml:space="preserve"> </w:t>
      </w:r>
      <w:r w:rsidRPr="008579A2">
        <w:rPr>
          <w:sz w:val="28"/>
          <w:szCs w:val="28"/>
        </w:rPr>
        <w:t xml:space="preserve"> в комиссию по </w:t>
      </w:r>
      <w:r w:rsidRPr="008579A2">
        <w:rPr>
          <w:sz w:val="28"/>
          <w:szCs w:val="28"/>
        </w:rPr>
        <w:lastRenderedPageBreak/>
        <w:t>урегулированию конфликта интересов лиц, замещающих муниципальные должности в органах местного самоуправления сельского поселения Сосновый Солонец  (далее - Комиссия).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8. Уведомление о возникновении личной заинтересованности при исполнении должностных обязанностей, которое приводит или может привести к конфликту интересов, рассматривается Комиссией в течение 20 дней со дня поступления в Комиссию.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9. Комиссия формируется на основании Решения Собрания представителей сельского поселения Сосновый Солонец  и осуществляет свою деятельность на постоянной основе.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Комиссия формируется из числа депутатов Собрания представителей сельского поселения Сосновый Солонец</w:t>
      </w:r>
      <w:proofErr w:type="gramStart"/>
      <w:r w:rsidRPr="008579A2">
        <w:rPr>
          <w:sz w:val="28"/>
          <w:szCs w:val="28"/>
        </w:rPr>
        <w:t xml:space="preserve"> ,</w:t>
      </w:r>
      <w:proofErr w:type="gramEnd"/>
      <w:r w:rsidRPr="008579A2">
        <w:rPr>
          <w:sz w:val="28"/>
          <w:szCs w:val="28"/>
        </w:rPr>
        <w:t xml:space="preserve"> администрации сельского поселения Сосновый Солонец 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В состав Комиссии входят председатель Комиссии, его заместитель, секретарь и члены Комиссии.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 xml:space="preserve">Заседание Комиссии считается правомочным, если на нем присутствует половина от общего числа членов Комиссии. 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При принятии комиссией решения, в случае равного числа голосов членов комиссии, поданных «за» и «против», голос председателя комиссии (председательствующего на заседании) является решающим.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10. При осуществлении проверки Комиссия вправе проводить собеседование с лицом, замещающим муниципальную должность, представившим уведомление, а также получать от него письменные пояснения.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Председатель Комиссии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11. По итогам рассмотрения уведомления Комиссия осуществляет подготовку мотивированного заключения.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12. Мотивированное заключение должно содержать: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а) информацию, изложенную в уведомлении;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lastRenderedPageBreak/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15 настоящего Порядка или иного решения.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13. Срок рассмотрения уведомления при подготовке запросов в государственные органы, органы местного самоуправления и заинтересованные организации может быть продлен, но не более чем на 30 дней, о чем соответственно уведомляется комиссия и лицо, замещающее муниципальную должность.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14. С мотивированным заключением в обязательном порядке должно быть ознакомлено лицо, замещающее муниципальную должность.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bookmarkStart w:id="1" w:name="P60"/>
      <w:bookmarkEnd w:id="1"/>
      <w:r w:rsidRPr="008579A2">
        <w:rPr>
          <w:sz w:val="28"/>
          <w:szCs w:val="28"/>
        </w:rPr>
        <w:t>15. 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а) 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б) 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В этом случае Комиссия рекомендует лицу, замещающему муниципальную должность, и (или) руководителю органа местного самоуправления сельского поселения Сосновый Солонец  принять меры по урегулированию конфликта интересов или по недопущению его возникновения;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в) признать, что лицо, замещающее муниципальную должность, не соблюдало требования об урегулировании конфликта интересов.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В этом случае Комиссия рекомендует органам местного самоуправления сельского поселения Сосновый Солонец  применить к лицу, замещающему муниципальную должность, конкретную меру ответственности.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lastRenderedPageBreak/>
        <w:t>Решение Комиссии направляется лицу, замещающему муниципальную должность и направившему соответствующую информацию, а также руководителю органа местного самоуправления сельского поселения Сосновый Солонец  не позднее пяти дней со дня его принятия.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16. Уведомление и иные материалы, связанные с рассмотрением уведомления, приобщаются к личному делу лица, замещающего муниципальную должность и (или) хранятся в кадровой службе соответствующего органа местного самоуправления сельского поселения Сосновый Солонец</w:t>
      </w:r>
      <w:proofErr w:type="gramStart"/>
      <w:r w:rsidRPr="008579A2">
        <w:rPr>
          <w:sz w:val="28"/>
          <w:szCs w:val="28"/>
        </w:rPr>
        <w:t xml:space="preserve"> .</w:t>
      </w:r>
      <w:proofErr w:type="gramEnd"/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  <w:r w:rsidRPr="008579A2">
        <w:rPr>
          <w:sz w:val="28"/>
          <w:szCs w:val="28"/>
        </w:rPr>
        <w:t>Приложение 1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к Порядку сообщения лицами, замещающими муниципальные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должности в органах местного самоуправления сельского поселения Сосновый Солонец  о возникновении личной заинтересованности,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proofErr w:type="gramStart"/>
      <w:r w:rsidRPr="008579A2">
        <w:rPr>
          <w:sz w:val="28"/>
          <w:szCs w:val="28"/>
        </w:rPr>
        <w:t>которая</w:t>
      </w:r>
      <w:proofErr w:type="gramEnd"/>
      <w:r w:rsidRPr="008579A2">
        <w:rPr>
          <w:sz w:val="28"/>
          <w:szCs w:val="28"/>
        </w:rPr>
        <w:t xml:space="preserve"> приводит или может привести к конфликту интересов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(Ф.И.О. председателя Собрания представителей)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_______________________________________________,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(Ф.И.О. 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замещающего</w:t>
      </w:r>
      <w:proofErr w:type="gramEnd"/>
      <w:r w:rsidRPr="008579A2">
        <w:rPr>
          <w:rFonts w:ascii="Times New Roman" w:hAnsi="Times New Roman" w:cs="Times New Roman"/>
          <w:sz w:val="28"/>
          <w:szCs w:val="28"/>
        </w:rPr>
        <w:t xml:space="preserve"> муниципальную должность)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(указывается наименование должности)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91"/>
      <w:bookmarkEnd w:id="2"/>
      <w:r w:rsidRPr="008579A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E3CFB" w:rsidRPr="008579A2" w:rsidRDefault="00DE3CFB" w:rsidP="00DE3C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DE3CFB" w:rsidRPr="008579A2" w:rsidRDefault="00DE3CFB" w:rsidP="00DE3C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8579A2">
        <w:rPr>
          <w:rFonts w:ascii="Times New Roman" w:hAnsi="Times New Roman" w:cs="Times New Roman"/>
          <w:sz w:val="28"/>
          <w:szCs w:val="28"/>
        </w:rPr>
        <w:t xml:space="preserve"> приводит или может</w:t>
      </w:r>
    </w:p>
    <w:p w:rsidR="00DE3CFB" w:rsidRPr="008579A2" w:rsidRDefault="00DE3CFB" w:rsidP="00DE3C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привести к конфликту интересов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должностных  обязанностей,  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8579A2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интересов   (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8579A2">
        <w:rPr>
          <w:rFonts w:ascii="Times New Roman" w:hAnsi="Times New Roman" w:cs="Times New Roman"/>
          <w:sz w:val="28"/>
          <w:szCs w:val="28"/>
        </w:rPr>
        <w:t xml:space="preserve">  подчеркнуть).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возникновения    личной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Должностные   обязанности,  на  исполнение  которых  влияет  или  может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интересов: </w:t>
      </w:r>
      <w:r w:rsidRPr="008579A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Намереваюсь (не намереваюсь) лично присутствовать на заседании Комиссии по урегулированию конфликта интересов лиц, замещающих муниципальные должности в органах местного самоуправления сельского поселения Сосновый Солонец  (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8579A2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"__" ____________ 20__ г.      __________________________           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(подпись лица,                                  (расшифровка</w:t>
      </w:r>
      <w:proofErr w:type="gramEnd"/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направившего уведомление)                             подписи)</w:t>
      </w:r>
      <w:proofErr w:type="gramEnd"/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  <w:r w:rsidRPr="008579A2">
        <w:rPr>
          <w:sz w:val="28"/>
          <w:szCs w:val="28"/>
        </w:rPr>
        <w:t xml:space="preserve"> </w:t>
      </w: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  <w:r w:rsidRPr="008579A2">
        <w:rPr>
          <w:sz w:val="28"/>
          <w:szCs w:val="28"/>
        </w:rPr>
        <w:t>Приложение 2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к Порядку сообщения лицами, замещающими муниципальные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должности в органах местного самоуправления сельского поселения Сосновый Солонец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о возникновении личной заинтересованности,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proofErr w:type="gramStart"/>
      <w:r w:rsidRPr="008579A2">
        <w:rPr>
          <w:sz w:val="28"/>
          <w:szCs w:val="28"/>
        </w:rPr>
        <w:t>которая</w:t>
      </w:r>
      <w:proofErr w:type="gramEnd"/>
      <w:r w:rsidRPr="008579A2">
        <w:rPr>
          <w:sz w:val="28"/>
          <w:szCs w:val="28"/>
        </w:rPr>
        <w:t xml:space="preserve"> приводит или может привести к конфликту интересов</w:t>
      </w: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center"/>
        <w:rPr>
          <w:sz w:val="28"/>
          <w:szCs w:val="28"/>
        </w:rPr>
      </w:pPr>
      <w:bookmarkStart w:id="3" w:name="P131"/>
      <w:bookmarkEnd w:id="3"/>
      <w:r w:rsidRPr="008579A2">
        <w:rPr>
          <w:sz w:val="28"/>
          <w:szCs w:val="28"/>
        </w:rPr>
        <w:t>Журнал</w:t>
      </w:r>
    </w:p>
    <w:p w:rsidR="00DE3CFB" w:rsidRPr="008579A2" w:rsidRDefault="00DE3CFB" w:rsidP="00DE3CFB">
      <w:pPr>
        <w:pStyle w:val="ConsPlusNormal"/>
        <w:jc w:val="center"/>
        <w:rPr>
          <w:sz w:val="28"/>
          <w:szCs w:val="28"/>
        </w:rPr>
      </w:pPr>
      <w:r w:rsidRPr="008579A2">
        <w:rPr>
          <w:sz w:val="28"/>
          <w:szCs w:val="28"/>
        </w:rPr>
        <w:t>регистрации уведомлений о возникшем конфликте интересов</w:t>
      </w:r>
    </w:p>
    <w:p w:rsidR="00DE3CFB" w:rsidRPr="008579A2" w:rsidRDefault="00DE3CFB" w:rsidP="00DE3CFB">
      <w:pPr>
        <w:pStyle w:val="ConsPlusNormal"/>
        <w:jc w:val="center"/>
        <w:rPr>
          <w:sz w:val="28"/>
          <w:szCs w:val="28"/>
        </w:rPr>
      </w:pPr>
      <w:r w:rsidRPr="008579A2">
        <w:rPr>
          <w:sz w:val="28"/>
          <w:szCs w:val="28"/>
        </w:rPr>
        <w:t>или о возможности его возникновения</w:t>
      </w: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rPr>
          <w:sz w:val="28"/>
          <w:szCs w:val="28"/>
        </w:rPr>
        <w:sectPr w:rsidR="00DE3CFB" w:rsidRPr="008579A2" w:rsidSect="00426706">
          <w:pgSz w:w="11906" w:h="16838"/>
          <w:pgMar w:top="284" w:right="851" w:bottom="1560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531"/>
        <w:gridCol w:w="1644"/>
        <w:gridCol w:w="2013"/>
        <w:gridCol w:w="1980"/>
        <w:gridCol w:w="1800"/>
        <w:gridCol w:w="1440"/>
        <w:gridCol w:w="1440"/>
        <w:gridCol w:w="2340"/>
      </w:tblGrid>
      <w:tr w:rsidR="00DE3CFB" w:rsidRPr="008579A2" w:rsidTr="00413007">
        <w:tc>
          <w:tcPr>
            <w:tcW w:w="454" w:type="dxa"/>
            <w:vMerge w:val="restart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lastRenderedPageBreak/>
              <w:t xml:space="preserve">N </w:t>
            </w:r>
            <w:proofErr w:type="spellStart"/>
            <w:proofErr w:type="gramStart"/>
            <w:r w:rsidRPr="008579A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579A2">
              <w:rPr>
                <w:sz w:val="28"/>
                <w:szCs w:val="28"/>
              </w:rPr>
              <w:t>/</w:t>
            </w:r>
            <w:proofErr w:type="spellStart"/>
            <w:r w:rsidRPr="008579A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31" w:type="dxa"/>
            <w:vMerge w:val="restart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Регистрационный номер уведомления</w:t>
            </w:r>
          </w:p>
        </w:tc>
        <w:tc>
          <w:tcPr>
            <w:tcW w:w="1644" w:type="dxa"/>
            <w:vMerge w:val="restart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3993" w:type="dxa"/>
            <w:gridSpan w:val="2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Уведомление представлено</w:t>
            </w:r>
          </w:p>
        </w:tc>
        <w:tc>
          <w:tcPr>
            <w:tcW w:w="4680" w:type="dxa"/>
            <w:gridSpan w:val="3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Уведомление зарегистрировано</w:t>
            </w:r>
          </w:p>
        </w:tc>
        <w:tc>
          <w:tcPr>
            <w:tcW w:w="2340" w:type="dxa"/>
            <w:vMerge w:val="restart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DE3CFB" w:rsidRPr="008579A2" w:rsidTr="00413007">
        <w:tc>
          <w:tcPr>
            <w:tcW w:w="454" w:type="dxa"/>
            <w:vMerge/>
          </w:tcPr>
          <w:p w:rsidR="00DE3CFB" w:rsidRPr="008579A2" w:rsidRDefault="00DE3CFB" w:rsidP="00413007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DE3CFB" w:rsidRPr="008579A2" w:rsidRDefault="00DE3CFB" w:rsidP="00413007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  <w:vMerge/>
          </w:tcPr>
          <w:p w:rsidR="00DE3CFB" w:rsidRPr="008579A2" w:rsidRDefault="00DE3CFB" w:rsidP="00413007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Ф.И.О.</w:t>
            </w: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Должность</w:t>
            </w: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Ф.И.О.</w:t>
            </w: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Должность</w:t>
            </w: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Подпись</w:t>
            </w:r>
          </w:p>
        </w:tc>
        <w:tc>
          <w:tcPr>
            <w:tcW w:w="2340" w:type="dxa"/>
            <w:vMerge/>
          </w:tcPr>
          <w:p w:rsidR="00DE3CFB" w:rsidRPr="008579A2" w:rsidRDefault="00DE3CFB" w:rsidP="00413007">
            <w:pPr>
              <w:rPr>
                <w:sz w:val="28"/>
                <w:szCs w:val="28"/>
              </w:rPr>
            </w:pPr>
          </w:p>
        </w:tc>
      </w:tr>
      <w:tr w:rsidR="00DE3CFB" w:rsidRPr="008579A2" w:rsidTr="00413007">
        <w:tc>
          <w:tcPr>
            <w:tcW w:w="45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E3CFB" w:rsidRPr="008579A2" w:rsidTr="00413007">
        <w:tc>
          <w:tcPr>
            <w:tcW w:w="45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E3CFB" w:rsidRPr="008579A2" w:rsidTr="00413007">
        <w:tc>
          <w:tcPr>
            <w:tcW w:w="45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E3CFB" w:rsidRPr="008579A2" w:rsidTr="00413007">
        <w:tc>
          <w:tcPr>
            <w:tcW w:w="45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E3CFB" w:rsidRPr="008579A2" w:rsidTr="00413007">
        <w:tc>
          <w:tcPr>
            <w:tcW w:w="45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rPr>
          <w:sz w:val="28"/>
          <w:szCs w:val="28"/>
        </w:rPr>
      </w:pPr>
    </w:p>
    <w:p w:rsidR="00D350FF" w:rsidRDefault="00D350FF"/>
    <w:sectPr w:rsidR="00D350FF" w:rsidSect="005B462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E3CFB"/>
    <w:rsid w:val="00582921"/>
    <w:rsid w:val="006475F5"/>
    <w:rsid w:val="00735AD9"/>
    <w:rsid w:val="008865AB"/>
    <w:rsid w:val="00D350FF"/>
    <w:rsid w:val="00DE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CFB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CF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PlusNormal">
    <w:name w:val="ConsPlusNormal"/>
    <w:link w:val="ConsPlusNormal0"/>
    <w:uiPriority w:val="99"/>
    <w:rsid w:val="00DE3C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E3C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3C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 Знак"/>
    <w:link w:val="a4"/>
    <w:rsid w:val="00DE3CFB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DE3CFB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DE3CFB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4">
    <w:name w:val="Body Text"/>
    <w:basedOn w:val="a"/>
    <w:link w:val="a3"/>
    <w:rsid w:val="00DE3CFB"/>
    <w:pPr>
      <w:widowControl w:val="0"/>
      <w:shd w:val="clear" w:color="auto" w:fill="FFFFFF"/>
      <w:spacing w:line="298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DE3C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DE3CFB"/>
    <w:rPr>
      <w:i/>
      <w:iCs/>
    </w:rPr>
  </w:style>
  <w:style w:type="paragraph" w:styleId="a6">
    <w:name w:val="Balloon Text"/>
    <w:basedOn w:val="a"/>
    <w:link w:val="a7"/>
    <w:uiPriority w:val="99"/>
    <w:unhideWhenUsed/>
    <w:rsid w:val="00DE3CFB"/>
    <w:rPr>
      <w:rFonts w:ascii="Segoe UI" w:eastAsia="Arial Unicode MS" w:hAnsi="Segoe UI"/>
      <w:color w:val="000000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DE3CFB"/>
    <w:rPr>
      <w:rFonts w:ascii="Segoe UI" w:eastAsia="Arial Unicode MS" w:hAnsi="Segoe UI" w:cs="Times New Roman"/>
      <w:color w:val="000000"/>
      <w:sz w:val="18"/>
      <w:szCs w:val="18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DE3CF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2027</Words>
  <Characters>11555</Characters>
  <Application>Microsoft Office Word</Application>
  <DocSecurity>0</DocSecurity>
  <Lines>96</Lines>
  <Paragraphs>27</Paragraphs>
  <ScaleCrop>false</ScaleCrop>
  <Company/>
  <LinksUpToDate>false</LinksUpToDate>
  <CharactersWithSpaces>13555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2024-07-18T11:55:00Z</dcterms:created>
  <dcterms:modified xsi:type="dcterms:W3CDTF">2024-07-18T11:55:00Z</dcterms:modified>
</cp:coreProperties>
</file>