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FE" w:rsidRDefault="003321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Сведения</w:t>
      </w:r>
    </w:p>
    <w:p w:rsidR="00C246FE" w:rsidRDefault="0033214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C246FE" w:rsidRDefault="0033214B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представленные депутатами Собрания Представителей сельского поселения </w:t>
      </w:r>
      <w:r w:rsidR="00CB267E">
        <w:rPr>
          <w:sz w:val="22"/>
          <w:szCs w:val="22"/>
        </w:rPr>
        <w:t>Сосновый Солонец</w:t>
      </w:r>
      <w:r w:rsidR="005F549F">
        <w:rPr>
          <w:sz w:val="22"/>
          <w:szCs w:val="22"/>
        </w:rPr>
        <w:t xml:space="preserve"> </w:t>
      </w:r>
      <w:r>
        <w:rPr>
          <w:sz w:val="22"/>
          <w:szCs w:val="22"/>
        </w:rPr>
        <w:t>муниципального  района  Ставропольский Самарской области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="009C56F7">
        <w:rPr>
          <w:rFonts w:ascii="Times New Roman" w:hAnsi="Times New Roman" w:cs="Times New Roman"/>
        </w:rPr>
        <w:t xml:space="preserve"> отчетный период с 1 января 2021 года по 31 декабря 2021 </w:t>
      </w:r>
      <w:r>
        <w:rPr>
          <w:rFonts w:ascii="Times New Roman" w:hAnsi="Times New Roman" w:cs="Times New Roman"/>
        </w:rPr>
        <w:t>года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на официальном сайте сельского поселения </w:t>
      </w:r>
      <w:r w:rsidR="00CB267E">
        <w:rPr>
          <w:rFonts w:ascii="Times New Roman" w:hAnsi="Times New Roman" w:cs="Times New Roman"/>
        </w:rPr>
        <w:t xml:space="preserve">Сосновый  Солонец </w:t>
      </w:r>
      <w:r w:rsidR="005F54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C246FE" w:rsidRDefault="00C246FE">
      <w:pPr>
        <w:widowControl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19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/>
      </w:tblPr>
      <w:tblGrid>
        <w:gridCol w:w="732"/>
        <w:gridCol w:w="1859"/>
        <w:gridCol w:w="1558"/>
        <w:gridCol w:w="1135"/>
        <w:gridCol w:w="993"/>
        <w:gridCol w:w="849"/>
        <w:gridCol w:w="993"/>
        <w:gridCol w:w="1559"/>
        <w:gridCol w:w="851"/>
        <w:gridCol w:w="850"/>
        <w:gridCol w:w="1417"/>
        <w:gridCol w:w="1278"/>
        <w:gridCol w:w="1586"/>
      </w:tblGrid>
      <w:tr w:rsidR="00C246FE" w:rsidTr="005F549F">
        <w:trPr>
          <w:trHeight w:val="698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ind w:firstLine="9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>
              <w:r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C246FE" w:rsidTr="005F549F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246FE" w:rsidRPr="009C56F7" w:rsidTr="005F549F">
        <w:trPr>
          <w:trHeight w:val="13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B26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Бирюкова Мария Михайловна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</w:t>
            </w:r>
            <w:proofErr w:type="gram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округ №1</w:t>
            </w: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46FE" w:rsidRPr="009C56F7" w:rsidTr="005F549F">
        <w:trPr>
          <w:trHeight w:val="24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B26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Кудинова  Галина Юрьевна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депутат </w:t>
            </w:r>
            <w:proofErr w:type="gram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-о</w:t>
            </w:r>
            <w:proofErr w:type="gram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круг №2</w:t>
            </w: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Pr="009C56F7" w:rsidRDefault="003321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67E" w:rsidRPr="009C56F7" w:rsidTr="005F549F">
        <w:trPr>
          <w:trHeight w:val="92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746E58" w:rsidRDefault="00CB267E" w:rsidP="007F4B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Сурихин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Леонидович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67E" w:rsidRPr="009C56F7" w:rsidTr="005F549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746E58" w:rsidRDefault="00CB267E" w:rsidP="007F4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Ольга Сергеевна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67E" w:rsidRPr="009C56F7" w:rsidTr="005F549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746E58" w:rsidRDefault="00CB267E" w:rsidP="007F4B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Кинчарова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Михайловна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7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46FE" w:rsidRPr="009C56F7" w:rsidTr="005F549F">
        <w:trPr>
          <w:trHeight w:val="8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B267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Михайлов Дмитрий Михайлович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46FE" w:rsidRPr="009C56F7" w:rsidTr="005F549F">
        <w:trPr>
          <w:trHeight w:val="837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B267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Зурнаджян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Гурген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Меликсетович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 - округ №7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46FE" w:rsidRPr="009C56F7" w:rsidTr="005F549F">
        <w:trPr>
          <w:trHeight w:val="659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B267E" w:rsidP="009C56F7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Калинин Сергей Валентинович 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депутат </w:t>
            </w:r>
            <w:proofErr w:type="gram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-о</w:t>
            </w:r>
            <w:proofErr w:type="gram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круг №8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46FE" w:rsidRPr="009C56F7" w:rsidTr="005F549F">
        <w:trPr>
          <w:trHeight w:val="66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B267E" w:rsidP="00CB26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Наймиллер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Анна Владимировна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депутат </w:t>
            </w:r>
            <w:proofErr w:type="gram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-о</w:t>
            </w:r>
            <w:proofErr w:type="gram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круг № 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5F549F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46FE" w:rsidRPr="009C56F7" w:rsidTr="005F549F">
        <w:trPr>
          <w:trHeight w:val="7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B267E" w:rsidP="00CB267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Чертыковцев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Алексей Анатольевич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депутат </w:t>
            </w:r>
            <w:proofErr w:type="gramStart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-о</w:t>
            </w:r>
            <w:proofErr w:type="gramEnd"/>
            <w:r w:rsidRPr="009C5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круг №10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56F7">
              <w:rPr>
                <w:rFonts w:ascii="Times New Roman" w:hAnsi="Times New Roman" w:cs="Times New Roman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Pr="009C56F7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C246FE" w:rsidRPr="009C56F7" w:rsidRDefault="00C246FE">
      <w:pPr>
        <w:widowControl w:val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246FE" w:rsidRDefault="00C246FE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46FE" w:rsidRDefault="00C246FE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46FE" w:rsidRDefault="00C246F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246FE" w:rsidSect="00C246FE">
      <w:pgSz w:w="16838" w:h="11906" w:orient="landscape"/>
      <w:pgMar w:top="684" w:right="1134" w:bottom="84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C246FE"/>
    <w:rsid w:val="0033214B"/>
    <w:rsid w:val="005F549F"/>
    <w:rsid w:val="009C56F7"/>
    <w:rsid w:val="00AE0224"/>
    <w:rsid w:val="00C246FE"/>
    <w:rsid w:val="00CB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1C4AB3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qFormat/>
    <w:rsid w:val="00922C75"/>
  </w:style>
  <w:style w:type="paragraph" w:customStyle="1" w:styleId="a4">
    <w:name w:val="Заголовок"/>
    <w:basedOn w:val="a"/>
    <w:next w:val="a5"/>
    <w:qFormat/>
    <w:rsid w:val="00C246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C246FE"/>
    <w:pPr>
      <w:spacing w:after="140"/>
    </w:pPr>
  </w:style>
  <w:style w:type="paragraph" w:styleId="a6">
    <w:name w:val="List"/>
    <w:basedOn w:val="a5"/>
    <w:rsid w:val="00C246FE"/>
    <w:rPr>
      <w:rFonts w:cs="Arial"/>
    </w:rPr>
  </w:style>
  <w:style w:type="paragraph" w:customStyle="1" w:styleId="1">
    <w:name w:val="Название объекта1"/>
    <w:basedOn w:val="a"/>
    <w:qFormat/>
    <w:rsid w:val="00C246F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246FE"/>
    <w:pPr>
      <w:suppressLineNumbers/>
    </w:pPr>
    <w:rPr>
      <w:rFonts w:cs="Arial"/>
    </w:rPr>
  </w:style>
  <w:style w:type="paragraph" w:customStyle="1" w:styleId="FR1">
    <w:name w:val="FR1"/>
    <w:qFormat/>
    <w:rsid w:val="001C4AB3"/>
    <w:pPr>
      <w:widowControl w:val="0"/>
      <w:spacing w:line="259" w:lineRule="auto"/>
      <w:ind w:left="560" w:hanging="320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rmal (Web)"/>
    <w:basedOn w:val="a"/>
    <w:uiPriority w:val="99"/>
    <w:unhideWhenUsed/>
    <w:qFormat/>
    <w:rsid w:val="001C4A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aa">
    <w:name w:val="Содержимое таблицы"/>
    <w:basedOn w:val="a"/>
    <w:qFormat/>
    <w:rsid w:val="00C246FE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C246FE"/>
    <w:pPr>
      <w:jc w:val="center"/>
    </w:pPr>
    <w:rPr>
      <w:b/>
      <w:bCs/>
    </w:rPr>
  </w:style>
  <w:style w:type="table" w:styleId="ac">
    <w:name w:val="Table Grid"/>
    <w:basedOn w:val="a1"/>
    <w:uiPriority w:val="59"/>
    <w:rsid w:val="00CB267E"/>
    <w:pPr>
      <w:suppressAutoHyphens w:val="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89618-814D-4E2B-9D0B-582E729F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1837</Characters>
  <Application>Microsoft Office Word</Application>
  <DocSecurity>0</DocSecurity>
  <Lines>15</Lines>
  <Paragraphs>4</Paragraphs>
  <ScaleCrop>false</ScaleCrop>
  <Company>Microsoft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2022-04-13T05:21:00Z</dcterms:created>
  <dcterms:modified xsi:type="dcterms:W3CDTF">2022-04-13T05:21:00Z</dcterms:modified>
  <dc:language>ru-RU</dc:language>
</cp:coreProperties>
</file>